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1" w:rsidRPr="00DC1FEF" w:rsidRDefault="00DC0401" w:rsidP="00DC0401">
      <w:pPr>
        <w:jc w:val="right"/>
        <w:rPr>
          <w:sz w:val="22"/>
        </w:rPr>
      </w:pPr>
      <w:r w:rsidRPr="00DC1FEF">
        <w:rPr>
          <w:sz w:val="22"/>
        </w:rPr>
        <w:t>Приложение  к письму от __________2019 №___________</w:t>
      </w:r>
    </w:p>
    <w:p w:rsidR="00DC0401" w:rsidRPr="00DC1FEF" w:rsidRDefault="00DC0401" w:rsidP="00DC0401">
      <w:pPr>
        <w:jc w:val="center"/>
        <w:rPr>
          <w:b/>
          <w:sz w:val="24"/>
        </w:rPr>
      </w:pPr>
    </w:p>
    <w:p w:rsidR="00DC0401" w:rsidRPr="0065060A" w:rsidRDefault="00DC0401" w:rsidP="00DC0401">
      <w:pPr>
        <w:jc w:val="center"/>
        <w:rPr>
          <w:b/>
        </w:rPr>
      </w:pPr>
      <w:r w:rsidRPr="0065060A">
        <w:rPr>
          <w:b/>
        </w:rPr>
        <w:t xml:space="preserve">Информация о размерах и видах государственной поддержки для работодателей, предусмотренных в проекте государственной программы автономного округа «Поддержка занятости населения в Югре» </w:t>
      </w:r>
    </w:p>
    <w:p w:rsidR="00DC0401" w:rsidRPr="0065060A" w:rsidRDefault="00DC0401" w:rsidP="00DC0401">
      <w:pPr>
        <w:jc w:val="center"/>
        <w:rPr>
          <w:b/>
        </w:rPr>
      </w:pPr>
      <w:r w:rsidRPr="0065060A">
        <w:rPr>
          <w:b/>
        </w:rPr>
        <w:t>на 2019-2021 годы</w:t>
      </w:r>
    </w:p>
    <w:p w:rsidR="00DC0401" w:rsidRDefault="00DC0401" w:rsidP="00DC0401"/>
    <w:tbl>
      <w:tblPr>
        <w:tblStyle w:val="a3"/>
        <w:tblW w:w="15452" w:type="dxa"/>
        <w:tblInd w:w="-2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976"/>
        <w:gridCol w:w="1276"/>
        <w:gridCol w:w="1559"/>
        <w:gridCol w:w="567"/>
        <w:gridCol w:w="2127"/>
      </w:tblGrid>
      <w:tr w:rsidR="00DC0401" w:rsidTr="00943224">
        <w:trPr>
          <w:trHeight w:val="584"/>
        </w:trPr>
        <w:tc>
          <w:tcPr>
            <w:tcW w:w="709" w:type="dxa"/>
            <w:vMerge w:val="restart"/>
          </w:tcPr>
          <w:p w:rsidR="00DC0401" w:rsidRPr="00C370BC" w:rsidRDefault="00DC0401" w:rsidP="009432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0BC">
              <w:rPr>
                <w:rFonts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370BC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</w:tcPr>
          <w:p w:rsidR="00DC0401" w:rsidRPr="000A67E3" w:rsidRDefault="00DC0401" w:rsidP="009432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мероприятия программы и категории участников</w:t>
            </w:r>
          </w:p>
        </w:tc>
        <w:tc>
          <w:tcPr>
            <w:tcW w:w="2268" w:type="dxa"/>
            <w:vMerge w:val="restart"/>
          </w:tcPr>
          <w:p w:rsidR="00DC0401" w:rsidRPr="000A67E3" w:rsidRDefault="00DC0401" w:rsidP="009432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Виды государственной поддерж</w:t>
            </w:r>
            <w:bookmarkStart w:id="0" w:name="_GoBack"/>
            <w:bookmarkEnd w:id="0"/>
            <w:r w:rsidRPr="000A67E3">
              <w:rPr>
                <w:rFonts w:cs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8505" w:type="dxa"/>
            <w:gridSpan w:val="5"/>
          </w:tcPr>
          <w:p w:rsidR="00DC0401" w:rsidRPr="00ED3CCC" w:rsidRDefault="00DC0401" w:rsidP="00943224">
            <w:pPr>
              <w:jc w:val="center"/>
              <w:rPr>
                <w:rFonts w:cs="Times New Roman"/>
                <w:b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Нормативы затрат на ежемесячное содержание штатной единицы</w:t>
            </w:r>
            <w:r>
              <w:rPr>
                <w:rFonts w:cs="Times New Roman"/>
                <w:b/>
                <w:sz w:val="24"/>
                <w:szCs w:val="24"/>
              </w:rPr>
              <w:t xml:space="preserve"> (временное трудоустройство) или на создание 1 рабочего места (постоянное трудоустройство)</w:t>
            </w:r>
            <w:r w:rsidRPr="00ED3CCC">
              <w:rPr>
                <w:rFonts w:cs="Times New Roman"/>
                <w:b/>
                <w:sz w:val="24"/>
                <w:szCs w:val="24"/>
              </w:rPr>
              <w:t>, рублей</w:t>
            </w:r>
          </w:p>
        </w:tc>
      </w:tr>
      <w:tr w:rsidR="00DC0401" w:rsidTr="00943224">
        <w:trPr>
          <w:trHeight w:val="669"/>
        </w:trPr>
        <w:tc>
          <w:tcPr>
            <w:tcW w:w="709" w:type="dxa"/>
            <w:vMerge/>
          </w:tcPr>
          <w:p w:rsidR="00DC0401" w:rsidRPr="00C370BC" w:rsidRDefault="00DC0401" w:rsidP="009432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C0401" w:rsidRPr="000A67E3" w:rsidRDefault="00DC0401" w:rsidP="009432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0401" w:rsidRPr="000A67E3" w:rsidRDefault="00DC0401" w:rsidP="009432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DC0401" w:rsidRPr="00ED3CCC" w:rsidRDefault="00DC0401" w:rsidP="0094322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3CCC">
              <w:rPr>
                <w:rFonts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DC0401" w:rsidTr="00943224">
        <w:tc>
          <w:tcPr>
            <w:tcW w:w="709" w:type="dxa"/>
            <w:vMerge/>
          </w:tcPr>
          <w:p w:rsidR="00DC0401" w:rsidRPr="00C370BC" w:rsidRDefault="00DC0401" w:rsidP="00943224">
            <w:pPr>
              <w:rPr>
                <w:b/>
                <w:lang w:eastAsia="ru-RU"/>
              </w:rPr>
            </w:pPr>
          </w:p>
        </w:tc>
        <w:tc>
          <w:tcPr>
            <w:tcW w:w="3970" w:type="dxa"/>
            <w:vMerge/>
          </w:tcPr>
          <w:p w:rsidR="00DC0401" w:rsidRPr="000A67E3" w:rsidRDefault="00DC0401" w:rsidP="00943224">
            <w:pPr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DC0401" w:rsidRPr="000A67E3" w:rsidRDefault="00DC0401" w:rsidP="00943224">
            <w:pPr>
              <w:rPr>
                <w:b/>
                <w:lang w:eastAsia="ru-RU"/>
              </w:rPr>
            </w:pPr>
          </w:p>
        </w:tc>
        <w:tc>
          <w:tcPr>
            <w:tcW w:w="2976" w:type="dxa"/>
          </w:tcPr>
          <w:p w:rsidR="00DC0401" w:rsidRPr="000A67E3" w:rsidRDefault="00DC0401" w:rsidP="009432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:rsidR="00DC0401" w:rsidRPr="000A67E3" w:rsidRDefault="00DC0401" w:rsidP="009432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DC0401" w:rsidRPr="000A67E3" w:rsidRDefault="00DC0401" w:rsidP="009432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21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C0401" w:rsidTr="00943224">
        <w:trPr>
          <w:trHeight w:val="351"/>
        </w:trPr>
        <w:tc>
          <w:tcPr>
            <w:tcW w:w="15452" w:type="dxa"/>
            <w:gridSpan w:val="8"/>
          </w:tcPr>
          <w:p w:rsidR="00DC0401" w:rsidRPr="000A67E3" w:rsidRDefault="00DC0401" w:rsidP="00943224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Меры поддержки, предусмотренные при организации временного трудоустройства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DC0401" w:rsidRPr="00F77B51" w:rsidRDefault="00DC0401" w:rsidP="0094322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77B51">
              <w:rPr>
                <w:rFonts w:cs="Times New Roman"/>
                <w:color w:val="000000"/>
                <w:sz w:val="24"/>
                <w:szCs w:val="24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268" w:type="dxa"/>
            <w:vMerge w:val="restart"/>
          </w:tcPr>
          <w:p w:rsidR="00DC0401" w:rsidRPr="00F77B51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F77B51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C0401" w:rsidRPr="00F77B51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DC0401" w:rsidRPr="00F77B51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F77B51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DC0401" w:rsidRPr="00F77B51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F77B51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DC0401" w:rsidRPr="00F77B51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DC0401" w:rsidRDefault="00DC0401" w:rsidP="00943224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0401" w:rsidTr="00943224">
        <w:tc>
          <w:tcPr>
            <w:tcW w:w="709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DC0401" w:rsidRPr="00035044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 в возрасте от 18 до 20 лет, имеющих среднее  профессиональное образование и ищущих работу впервые</w:t>
            </w:r>
          </w:p>
        </w:tc>
        <w:tc>
          <w:tcPr>
            <w:tcW w:w="2268" w:type="dxa"/>
            <w:vMerge w:val="restart"/>
          </w:tcPr>
          <w:p w:rsidR="00DC0401" w:rsidRPr="00035044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C0401" w:rsidRPr="00F77B51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DC0401" w:rsidRPr="00F77B51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F77B51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DC0401" w:rsidRPr="00F77B51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F77B51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DC0401" w:rsidRPr="00F77B51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tcBorders>
              <w:top w:val="single" w:sz="4" w:space="0" w:color="auto"/>
            </w:tcBorders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DC0401" w:rsidRDefault="00DC0401" w:rsidP="00943224">
            <w:pPr>
              <w:jc w:val="center"/>
              <w:rPr>
                <w:lang w:eastAsia="ru-RU"/>
              </w:rPr>
            </w:pPr>
            <w:r w:rsidRPr="00F77B51">
              <w:rPr>
                <w:rFonts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DC0401" w:rsidRPr="00035044" w:rsidRDefault="00DC0401" w:rsidP="0094322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 xml:space="preserve">Организация временного </w:t>
            </w: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трудоустройства безработных граждан, испытывающих трудности в поиске работы</w:t>
            </w:r>
          </w:p>
        </w:tc>
        <w:tc>
          <w:tcPr>
            <w:tcW w:w="2268" w:type="dxa"/>
            <w:vMerge w:val="restart"/>
          </w:tcPr>
          <w:p w:rsidR="00DC0401" w:rsidRPr="00035044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 xml:space="preserve">компенсация </w:t>
            </w:r>
            <w:r w:rsidRPr="00035044">
              <w:rPr>
                <w:rFonts w:cs="Times New Roman"/>
                <w:bCs/>
                <w:sz w:val="24"/>
                <w:szCs w:val="24"/>
              </w:rPr>
              <w:lastRenderedPageBreak/>
              <w:t>расходов работодателя по оплате труда</w:t>
            </w:r>
          </w:p>
        </w:tc>
        <w:tc>
          <w:tcPr>
            <w:tcW w:w="2976" w:type="dxa"/>
          </w:tcPr>
          <w:p w:rsidR="00DC0401" w:rsidRPr="00035044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 15 909,0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lastRenderedPageBreak/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 15 909,0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lastRenderedPageBreak/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5044">
              <w:rPr>
                <w:rFonts w:ascii="Times New Roman" w:hAnsi="Times New Roman" w:cs="Times New Roman"/>
              </w:rPr>
              <w:lastRenderedPageBreak/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044">
              <w:rPr>
                <w:rFonts w:ascii="Times New Roman" w:hAnsi="Times New Roman" w:cs="Times New Roman"/>
              </w:rPr>
              <w:t>15 909,0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sz w:val="24"/>
                <w:szCs w:val="24"/>
              </w:rPr>
              <w:lastRenderedPageBreak/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vMerge w:val="restart"/>
          </w:tcPr>
          <w:p w:rsidR="00DC0401" w:rsidRPr="00035044" w:rsidRDefault="00DC0401" w:rsidP="0094322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268" w:type="dxa"/>
            <w:vAlign w:val="center"/>
          </w:tcPr>
          <w:p w:rsidR="00DC0401" w:rsidRPr="00035044" w:rsidRDefault="00DC0401" w:rsidP="00943224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</w:t>
            </w:r>
            <w:r w:rsidRPr="00F822E5">
              <w:rPr>
                <w:rFonts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</w:t>
            </w:r>
            <w:r w:rsidRPr="00035044">
              <w:rPr>
                <w:rFonts w:cs="Times New Roman"/>
                <w:bCs/>
                <w:sz w:val="24"/>
                <w:szCs w:val="24"/>
              </w:rPr>
              <w:t>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3970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0401" w:rsidRPr="00F77B51" w:rsidRDefault="00DC0401" w:rsidP="00943224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для районов, НЕ </w:t>
            </w:r>
            <w:r w:rsidRPr="00F822E5">
              <w:rPr>
                <w:rFonts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8 430,0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DC0401" w:rsidRDefault="00DC0401" w:rsidP="00943224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DC0401" w:rsidRPr="00035044" w:rsidRDefault="00DC0401" w:rsidP="0094322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268" w:type="dxa"/>
            <w:vMerge w:val="restart"/>
          </w:tcPr>
          <w:p w:rsidR="00DC0401" w:rsidRPr="00035044" w:rsidRDefault="00DC0401" w:rsidP="00943224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DC0401" w:rsidRDefault="00DC0401" w:rsidP="00943224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DC0401" w:rsidRPr="00035044" w:rsidRDefault="00DC0401" w:rsidP="0094322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268" w:type="dxa"/>
            <w:vMerge w:val="restart"/>
          </w:tcPr>
          <w:p w:rsidR="00DC0401" w:rsidRDefault="00DC0401" w:rsidP="00943224">
            <w:pPr>
              <w:rPr>
                <w:lang w:eastAsia="ru-RU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35044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DC0401" w:rsidRDefault="00DC0401" w:rsidP="00943224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834FC8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834F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DC0401" w:rsidRPr="00834FC8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268" w:type="dxa"/>
            <w:vMerge w:val="restart"/>
          </w:tcPr>
          <w:p w:rsidR="00DC0401" w:rsidRPr="00834FC8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834FC8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C0401" w:rsidRPr="00834FC8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4FC8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11 136,0</w:t>
            </w:r>
          </w:p>
          <w:p w:rsidR="00DC0401" w:rsidRPr="00834FC8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4FC8">
              <w:rPr>
                <w:rFonts w:cs="Times New Roman"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DC0401" w:rsidRPr="00834FC8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11 136,0</w:t>
            </w:r>
          </w:p>
          <w:p w:rsidR="00DC0401" w:rsidRPr="00834FC8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044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C0401" w:rsidTr="00943224">
        <w:tc>
          <w:tcPr>
            <w:tcW w:w="709" w:type="dxa"/>
            <w:vMerge/>
          </w:tcPr>
          <w:p w:rsidR="00DC0401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C21152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исполнению наказания в виде лишения свободы</w:t>
            </w:r>
          </w:p>
        </w:tc>
        <w:tc>
          <w:tcPr>
            <w:tcW w:w="2268" w:type="dxa"/>
            <w:vMerge w:val="restart"/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7 955,0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</w:tcPr>
          <w:p w:rsidR="00DC0401" w:rsidRDefault="00DC0401" w:rsidP="00943224">
            <w:pPr>
              <w:jc w:val="center"/>
              <w:rPr>
                <w:lang w:eastAsia="ru-RU"/>
              </w:rPr>
            </w:pPr>
          </w:p>
        </w:tc>
        <w:tc>
          <w:tcPr>
            <w:tcW w:w="3970" w:type="dxa"/>
          </w:tcPr>
          <w:p w:rsidR="00DC0401" w:rsidRDefault="00DC0401" w:rsidP="00943224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0350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C21152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268" w:type="dxa"/>
            <w:vMerge w:val="restart"/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rPr>
          <w:trHeight w:val="35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3970" w:type="dxa"/>
          </w:tcPr>
          <w:p w:rsidR="00DC0401" w:rsidRPr="00ED3CCC" w:rsidRDefault="00DC0401" w:rsidP="00943224">
            <w:pPr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C21152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Pr="00C2115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Содействие временному трудоустройству в организациях коммерческого сегмента рынка труда лиц, освобождённых из учреждений, исполняющих наказание  в виде лишения свободы</w:t>
            </w:r>
          </w:p>
        </w:tc>
        <w:tc>
          <w:tcPr>
            <w:tcW w:w="2268" w:type="dxa"/>
            <w:vMerge w:val="restart"/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оплате труда </w:t>
            </w:r>
          </w:p>
        </w:tc>
        <w:tc>
          <w:tcPr>
            <w:tcW w:w="2976" w:type="dxa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 11 136,0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не более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C21152">
              <w:rPr>
                <w:rFonts w:cs="Times New Roman"/>
                <w:bCs/>
                <w:sz w:val="24"/>
                <w:szCs w:val="24"/>
              </w:rPr>
              <w:t>11 136,0</w:t>
            </w:r>
          </w:p>
          <w:p w:rsidR="00DC0401" w:rsidRPr="00C21152" w:rsidRDefault="00DC0401" w:rsidP="0094322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C0401" w:rsidRDefault="00DC0401" w:rsidP="00943224">
            <w:pPr>
              <w:jc w:val="center"/>
              <w:rPr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Default="00DC0401" w:rsidP="00943224">
            <w:pPr>
              <w:rPr>
                <w:lang w:eastAsia="ru-RU"/>
              </w:rPr>
            </w:pPr>
          </w:p>
        </w:tc>
        <w:tc>
          <w:tcPr>
            <w:tcW w:w="2976" w:type="dxa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DC0401" w:rsidRPr="00035044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ED3CCC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C0401" w:rsidRPr="00035044" w:rsidRDefault="00DC0401" w:rsidP="00943224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ED3CCC">
              <w:rPr>
                <w:rFonts w:cs="Times New Roman"/>
                <w:iCs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  <w:vMerge w:val="restart"/>
          </w:tcPr>
          <w:p w:rsidR="00DC0401" w:rsidRDefault="00DC0401" w:rsidP="00943224">
            <w:pPr>
              <w:rPr>
                <w:lang w:eastAsia="ru-RU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C0401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более 2 675,0 рублей на одного гражданина 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Default="00DC0401" w:rsidP="00943224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на одного гражданина 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Default="00DC0401" w:rsidP="00943224">
            <w:pPr>
              <w:jc w:val="center"/>
            </w:pP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  <w:lang w:eastAsia="ru-RU"/>
              </w:rPr>
              <w:t>2 675,0</w:t>
            </w:r>
            <w:r w:rsidRPr="002E1C2B">
              <w:rPr>
                <w:rFonts w:cs="Times New Roman"/>
                <w:sz w:val="24"/>
                <w:szCs w:val="24"/>
                <w:lang w:eastAsia="ru-RU"/>
              </w:rPr>
              <w:t xml:space="preserve"> рублей на одного гражданина 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0401" w:rsidRPr="00ED3CCC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C0401" w:rsidRPr="00ED3CCC" w:rsidRDefault="00DC0401" w:rsidP="009432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C0401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DC0401" w:rsidRPr="002E1C2B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DC0401" w:rsidRPr="002E1C2B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401" w:rsidTr="00943224">
        <w:tc>
          <w:tcPr>
            <w:tcW w:w="709" w:type="dxa"/>
            <w:vMerge w:val="restart"/>
          </w:tcPr>
          <w:p w:rsidR="00DC0401" w:rsidRPr="00ED3CCC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C0401" w:rsidRPr="00035044" w:rsidRDefault="00DC0401" w:rsidP="00943224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250595">
              <w:rPr>
                <w:rFonts w:cs="Times New Roman"/>
                <w:iCs/>
                <w:sz w:val="24"/>
                <w:szCs w:val="24"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2268" w:type="dxa"/>
            <w:vMerge w:val="restart"/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C21152">
              <w:rPr>
                <w:rFonts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C0401" w:rsidRPr="00F77B51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DC0401" w:rsidRPr="00F77B51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C0401" w:rsidRPr="00F77B51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 15 909,0</w:t>
            </w:r>
          </w:p>
          <w:p w:rsidR="00DC0401" w:rsidRPr="00F77B51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C0401" w:rsidRPr="00F77B51" w:rsidRDefault="00DC0401" w:rsidP="009432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7B51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B51">
              <w:rPr>
                <w:rFonts w:ascii="Times New Roman" w:hAnsi="Times New Roman" w:cs="Times New Roman"/>
              </w:rPr>
              <w:t>15 909,0</w:t>
            </w:r>
          </w:p>
          <w:p w:rsidR="00DC0401" w:rsidRPr="00F77B51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B51">
              <w:rPr>
                <w:rFonts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DC0401" w:rsidTr="0094322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0401" w:rsidRPr="00ED3CCC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C0401" w:rsidRPr="00035044" w:rsidRDefault="00DC0401" w:rsidP="009432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035044">
              <w:rPr>
                <w:rFonts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C0401" w:rsidRPr="00C21152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C0401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DC0401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DC0401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0401" w:rsidTr="00943224">
        <w:tc>
          <w:tcPr>
            <w:tcW w:w="15452" w:type="dxa"/>
            <w:gridSpan w:val="8"/>
            <w:tcBorders>
              <w:bottom w:val="single" w:sz="4" w:space="0" w:color="auto"/>
            </w:tcBorders>
          </w:tcPr>
          <w:p w:rsidR="00DC0401" w:rsidRDefault="00DC0401" w:rsidP="0094322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A67E3">
              <w:rPr>
                <w:rFonts w:cs="Times New Roman"/>
                <w:b/>
                <w:bCs/>
                <w:sz w:val="24"/>
                <w:szCs w:val="24"/>
              </w:rPr>
              <w:t>Меры поддержки, предусмотр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енные при организации постоянного </w:t>
            </w:r>
            <w:r w:rsidRPr="000A67E3">
              <w:rPr>
                <w:rFonts w:cs="Times New Roman"/>
                <w:b/>
                <w:bCs/>
                <w:sz w:val="24"/>
                <w:szCs w:val="24"/>
              </w:rPr>
              <w:t>трудоустройства</w:t>
            </w:r>
          </w:p>
        </w:tc>
      </w:tr>
      <w:tr w:rsidR="00DC0401" w:rsidTr="00943224">
        <w:tc>
          <w:tcPr>
            <w:tcW w:w="709" w:type="dxa"/>
          </w:tcPr>
          <w:p w:rsidR="00DC0401" w:rsidRPr="00AF4FAE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DC0401" w:rsidRPr="00AF4FAE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Содействие трудоустройству инвалидов</w:t>
            </w:r>
          </w:p>
        </w:tc>
        <w:tc>
          <w:tcPr>
            <w:tcW w:w="2268" w:type="dxa"/>
          </w:tcPr>
          <w:p w:rsidR="00DC0401" w:rsidRPr="00AF4FAE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DC0401" w:rsidRPr="00AF4FAE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6" w:type="dxa"/>
            <w:gridSpan w:val="2"/>
          </w:tcPr>
          <w:p w:rsidR="00DC0401" w:rsidRPr="00AF4FAE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7" w:type="dxa"/>
          </w:tcPr>
          <w:p w:rsidR="00DC0401" w:rsidRPr="00AF4FAE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72 690</w:t>
            </w:r>
          </w:p>
        </w:tc>
      </w:tr>
      <w:tr w:rsidR="00DC0401" w:rsidTr="00943224">
        <w:tc>
          <w:tcPr>
            <w:tcW w:w="709" w:type="dxa"/>
          </w:tcPr>
          <w:p w:rsidR="00DC0401" w:rsidRPr="00AF4FAE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F4F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DC0401" w:rsidRPr="00AF4FAE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FB6940">
              <w:rPr>
                <w:rFonts w:cs="Times New Roman"/>
                <w:bCs/>
                <w:sz w:val="24"/>
                <w:szCs w:val="24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2268" w:type="dxa"/>
          </w:tcPr>
          <w:p w:rsidR="00DC0401" w:rsidRPr="00AF4FAE" w:rsidRDefault="00DC0401" w:rsidP="00943224">
            <w:pPr>
              <w:rPr>
                <w:rFonts w:cs="Times New Roman"/>
                <w:bCs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DC0401" w:rsidRPr="00AF4FAE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6" w:type="dxa"/>
            <w:gridSpan w:val="2"/>
          </w:tcPr>
          <w:p w:rsidR="00DC0401" w:rsidRPr="00AF4FAE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7" w:type="dxa"/>
          </w:tcPr>
          <w:p w:rsidR="00DC0401" w:rsidRPr="00AF4FAE" w:rsidRDefault="00DC0401" w:rsidP="009432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FAE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</w:tr>
    </w:tbl>
    <w:p w:rsidR="00DC0401" w:rsidRDefault="00DC0401" w:rsidP="00DC0401"/>
    <w:p w:rsidR="00C506F6" w:rsidRPr="0065060A" w:rsidRDefault="00DC0401" w:rsidP="00C506F6">
      <w:pPr>
        <w:jc w:val="center"/>
        <w:rPr>
          <w:b/>
        </w:rPr>
      </w:pPr>
      <w:r>
        <w:rPr>
          <w:sz w:val="22"/>
        </w:rPr>
        <w:t xml:space="preserve"> </w:t>
      </w:r>
    </w:p>
    <w:p w:rsidR="00145F89" w:rsidRDefault="00145F89"/>
    <w:sectPr w:rsidR="00145F89" w:rsidSect="00C506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13D9"/>
    <w:multiLevelType w:val="multilevel"/>
    <w:tmpl w:val="350C9350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6"/>
    <w:rsid w:val="000346E6"/>
    <w:rsid w:val="00145F89"/>
    <w:rsid w:val="0043382D"/>
    <w:rsid w:val="00C506F6"/>
    <w:rsid w:val="00D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F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DC0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F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DC0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964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427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81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А. Кунавина</dc:creator>
  <cp:lastModifiedBy>Альбина М. Ганиева</cp:lastModifiedBy>
  <cp:revision>2</cp:revision>
  <dcterms:created xsi:type="dcterms:W3CDTF">2019-03-04T09:50:00Z</dcterms:created>
  <dcterms:modified xsi:type="dcterms:W3CDTF">2019-03-04T09:50:00Z</dcterms:modified>
</cp:coreProperties>
</file>