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8" w:rsidRPr="00071C6F" w:rsidRDefault="00071C6F" w:rsidP="00071C6F">
      <w:pPr>
        <w:jc w:val="center"/>
        <w:rPr>
          <w:b/>
        </w:rPr>
      </w:pPr>
      <w:r w:rsidRPr="00071C6F">
        <w:rPr>
          <w:b/>
        </w:rPr>
        <w:t xml:space="preserve">Информация </w:t>
      </w:r>
      <w:proofErr w:type="gramStart"/>
      <w:r w:rsidRPr="00071C6F">
        <w:rPr>
          <w:b/>
        </w:rPr>
        <w:t>о</w:t>
      </w:r>
      <w:proofErr w:type="gramEnd"/>
      <w:r w:rsidRPr="00071C6F">
        <w:rPr>
          <w:b/>
        </w:rPr>
        <w:t xml:space="preserve"> имеющихся сервисах (услугах), способствующих повышению комфортности жизни маломобильных групп населения</w:t>
      </w:r>
      <w:r w:rsidR="006909E6" w:rsidRPr="00071C6F">
        <w:rPr>
          <w:b/>
        </w:rPr>
        <w:t>!</w:t>
      </w:r>
    </w:p>
    <w:p w:rsidR="00B013BC" w:rsidRDefault="00B013BC" w:rsidP="00B013BC">
      <w:pPr>
        <w:ind w:firstLine="708"/>
        <w:jc w:val="both"/>
        <w:rPr>
          <w:szCs w:val="28"/>
        </w:rPr>
      </w:pPr>
      <w:r>
        <w:rPr>
          <w:szCs w:val="28"/>
        </w:rPr>
        <w:t>Бюджетное учреждение Ханты-Мансийского автономного округа – Югры «Няганский реабилитационный центр</w:t>
      </w:r>
      <w:bookmarkStart w:id="0" w:name="_GoBack"/>
      <w:bookmarkEnd w:id="0"/>
      <w:r>
        <w:rPr>
          <w:szCs w:val="28"/>
        </w:rPr>
        <w:t>»</w:t>
      </w:r>
      <w:r w:rsidRPr="009C50FC">
        <w:rPr>
          <w:szCs w:val="28"/>
        </w:rPr>
        <w:t xml:space="preserve"> обеспеч</w:t>
      </w:r>
      <w:r>
        <w:rPr>
          <w:szCs w:val="28"/>
        </w:rPr>
        <w:t>ивает</w:t>
      </w:r>
      <w:r w:rsidRPr="009C50FC">
        <w:rPr>
          <w:szCs w:val="28"/>
        </w:rPr>
        <w:t xml:space="preserve"> равны</w:t>
      </w:r>
      <w:r>
        <w:rPr>
          <w:szCs w:val="28"/>
        </w:rPr>
        <w:t>е</w:t>
      </w:r>
      <w:r w:rsidRPr="009C50FC">
        <w:rPr>
          <w:szCs w:val="28"/>
        </w:rPr>
        <w:t xml:space="preserve"> возможнос</w:t>
      </w:r>
      <w:r>
        <w:rPr>
          <w:szCs w:val="28"/>
        </w:rPr>
        <w:t xml:space="preserve">ти </w:t>
      </w:r>
      <w:r w:rsidRPr="009C50FC">
        <w:rPr>
          <w:szCs w:val="28"/>
        </w:rPr>
        <w:t xml:space="preserve">всем </w:t>
      </w:r>
      <w:r>
        <w:rPr>
          <w:szCs w:val="28"/>
        </w:rPr>
        <w:t>несовершеннолетним</w:t>
      </w:r>
      <w:r w:rsidRPr="009C50FC">
        <w:rPr>
          <w:szCs w:val="28"/>
        </w:rPr>
        <w:t xml:space="preserve"> на получение всех необходимых социальных услуг, предоставляемых учреждением без дискриминации по признаку инвалидности при пользовании услугами учреждения.</w:t>
      </w:r>
    </w:p>
    <w:p w:rsidR="00856D15" w:rsidRDefault="00B013BC" w:rsidP="00856D15">
      <w:pPr>
        <w:ind w:firstLine="708"/>
        <w:jc w:val="both"/>
      </w:pPr>
      <w:r>
        <w:t>Входная группа учреждения</w:t>
      </w:r>
      <w:r w:rsidRPr="00B013BC">
        <w:t xml:space="preserve"> обеспеч</w:t>
      </w:r>
      <w:r>
        <w:t>ена</w:t>
      </w:r>
      <w:r w:rsidRPr="00B013BC">
        <w:t xml:space="preserve"> беспрепятственн</w:t>
      </w:r>
      <w:r>
        <w:t>ым</w:t>
      </w:r>
      <w:r w:rsidRPr="00B013BC">
        <w:t xml:space="preserve"> вход</w:t>
      </w:r>
      <w:r>
        <w:t>ом</w:t>
      </w:r>
      <w:r w:rsidR="00F15DD4">
        <w:t xml:space="preserve"> </w:t>
      </w:r>
      <w:r>
        <w:t>и выход</w:t>
      </w:r>
      <w:r w:rsidR="00F15DD4">
        <w:t>ом</w:t>
      </w:r>
      <w:r>
        <w:t xml:space="preserve">, </w:t>
      </w:r>
      <w:r w:rsidR="00440A66">
        <w:t>о</w:t>
      </w:r>
      <w:r w:rsidR="00440A66" w:rsidRPr="00440A66">
        <w:t>борудованы места парковки автотранспортных средств на прилегающих к учреждению территориях</w:t>
      </w:r>
      <w:r w:rsidR="00440A66">
        <w:t xml:space="preserve">,  </w:t>
      </w:r>
      <w:r w:rsidR="00D23C15">
        <w:t>установлены тактильные дорожки</w:t>
      </w:r>
      <w:r w:rsidR="00440A66">
        <w:t xml:space="preserve"> и </w:t>
      </w:r>
      <w:r w:rsidR="00440A66" w:rsidRPr="0093507C">
        <w:t>таблич</w:t>
      </w:r>
      <w:r w:rsidR="00440A66">
        <w:t xml:space="preserve">ки </w:t>
      </w:r>
      <w:proofErr w:type="gramStart"/>
      <w:r w:rsidR="00440A66" w:rsidRPr="0093507C">
        <w:t>с</w:t>
      </w:r>
      <w:proofErr w:type="gramEnd"/>
      <w:r w:rsidR="00440A66" w:rsidRPr="0093507C">
        <w:t xml:space="preserve"> шрифтом Брайля</w:t>
      </w:r>
      <w:r w:rsidR="00440A66">
        <w:t xml:space="preserve"> </w:t>
      </w:r>
      <w:r w:rsidR="00D23C15">
        <w:t>для слабовидящих. И</w:t>
      </w:r>
      <w:r>
        <w:t>меются кнопки для вызова персонала</w:t>
      </w:r>
      <w:r w:rsidRPr="00B013BC">
        <w:t xml:space="preserve"> </w:t>
      </w:r>
      <w:r w:rsidR="003549A1">
        <w:t xml:space="preserve">с целью </w:t>
      </w:r>
      <w:r w:rsidR="003549A1" w:rsidRPr="003549A1">
        <w:t>обеспеч</w:t>
      </w:r>
      <w:r w:rsidR="003549A1">
        <w:t>ения</w:t>
      </w:r>
      <w:r w:rsidR="003549A1" w:rsidRPr="003549A1">
        <w:t xml:space="preserve"> сопровождени</w:t>
      </w:r>
      <w:r w:rsidR="003549A1">
        <w:t>я</w:t>
      </w:r>
      <w:r w:rsidR="003549A1" w:rsidRPr="003549A1">
        <w:t xml:space="preserve"> инвалидов, имеющих стойкие нарушения функций зрения</w:t>
      </w:r>
      <w:r w:rsidR="003549A1">
        <w:t xml:space="preserve"> и передвижения.</w:t>
      </w:r>
      <w:r w:rsidR="00071C6F" w:rsidRPr="00071C6F">
        <w:t xml:space="preserve"> </w:t>
      </w:r>
      <w:r w:rsidR="00856D15">
        <w:t>С</w:t>
      </w:r>
      <w:r w:rsidR="00856D15" w:rsidRPr="00B013BC">
        <w:t xml:space="preserve"> помощью сотрудников учреждения, с использованием ими вспомогательных технологий, в том числе сменного кресла-ко</w:t>
      </w:r>
      <w:r w:rsidR="00856D15">
        <w:t xml:space="preserve">ляски, обеспечивается </w:t>
      </w:r>
      <w:r w:rsidR="00856D15" w:rsidRPr="00B013BC">
        <w:t>посадк</w:t>
      </w:r>
      <w:r w:rsidR="00856D15">
        <w:t>а</w:t>
      </w:r>
      <w:r w:rsidR="00856D15" w:rsidRPr="00B013BC">
        <w:t xml:space="preserve"> в транспортное средство и высадк</w:t>
      </w:r>
      <w:r w:rsidR="00856D15">
        <w:t>а</w:t>
      </w:r>
      <w:r w:rsidR="00856D15" w:rsidRPr="00B013BC">
        <w:t xml:space="preserve"> из него перед входом на объект.</w:t>
      </w:r>
      <w:r w:rsidR="00856D15">
        <w:t xml:space="preserve"> </w:t>
      </w:r>
    </w:p>
    <w:p w:rsidR="003549A1" w:rsidRDefault="00071C6F" w:rsidP="00B013BC">
      <w:pPr>
        <w:ind w:firstLine="708"/>
        <w:jc w:val="both"/>
      </w:pPr>
      <w:r>
        <w:t>Холл учреждения оборудован информационным табло (бегущая строка) и информационным терминалом с функцией для слабовидящих</w:t>
      </w:r>
      <w:r w:rsidR="00856D15">
        <w:t xml:space="preserve"> граждан</w:t>
      </w:r>
      <w:r>
        <w:t xml:space="preserve">. Кабинеты специалистов учреждения оборудованы </w:t>
      </w:r>
      <w:r w:rsidRPr="0093507C">
        <w:t>тактильны</w:t>
      </w:r>
      <w:r>
        <w:t>ми</w:t>
      </w:r>
      <w:r w:rsidRPr="0093507C">
        <w:t xml:space="preserve"> таблич</w:t>
      </w:r>
      <w:r>
        <w:t xml:space="preserve">ками </w:t>
      </w:r>
      <w:proofErr w:type="gramStart"/>
      <w:r w:rsidRPr="0093507C">
        <w:t>с</w:t>
      </w:r>
      <w:proofErr w:type="gramEnd"/>
      <w:r w:rsidRPr="0093507C">
        <w:t xml:space="preserve"> шрифтом Брайля.</w:t>
      </w:r>
    </w:p>
    <w:p w:rsidR="00856D15" w:rsidRDefault="00F15DD4" w:rsidP="00B013BC">
      <w:pPr>
        <w:ind w:firstLine="708"/>
        <w:jc w:val="both"/>
      </w:pPr>
      <w:r>
        <w:t xml:space="preserve">Так же обеспечена возможность </w:t>
      </w:r>
      <w:r w:rsidR="00B013BC" w:rsidRPr="00B013BC">
        <w:t xml:space="preserve">самостоятельного передвижения по территории объекта в целях доступа к месту предоставления услуги, </w:t>
      </w:r>
      <w:r>
        <w:t>вход в здание учреждения оборудован пандусом</w:t>
      </w:r>
      <w:r w:rsidR="00856D15">
        <w:t>, коридоры учреждения оборудованы поручнями.</w:t>
      </w:r>
    </w:p>
    <w:p w:rsidR="00071C6F" w:rsidRDefault="00071C6F" w:rsidP="00B013BC">
      <w:pPr>
        <w:ind w:firstLine="708"/>
        <w:jc w:val="both"/>
      </w:pPr>
      <w:r w:rsidRPr="00071C6F">
        <w:t xml:space="preserve">Сотрудники учреждения обеспечивают сопровождение </w:t>
      </w:r>
      <w:r>
        <w:t>получателей социальных услуг с инвалидностью</w:t>
      </w:r>
      <w:r w:rsidRPr="00071C6F">
        <w:t xml:space="preserve"> при передвижении по территории учреждения, а также при по</w:t>
      </w:r>
      <w:r w:rsidR="00856D15">
        <w:t>лучении</w:t>
      </w:r>
      <w:r w:rsidRPr="00071C6F">
        <w:t xml:space="preserve"> услуг учреждени</w:t>
      </w:r>
      <w:r w:rsidR="00856D15">
        <w:t>я</w:t>
      </w:r>
      <w:r>
        <w:t>.</w:t>
      </w:r>
    </w:p>
    <w:p w:rsidR="006909E6" w:rsidRDefault="00071C6F" w:rsidP="00071C6F">
      <w:pPr>
        <w:ind w:firstLine="708"/>
        <w:jc w:val="both"/>
      </w:pPr>
      <w:r w:rsidRPr="00071C6F">
        <w:t>Информация о видах социальных услуг</w:t>
      </w:r>
      <w:r>
        <w:t xml:space="preserve"> учреждения</w:t>
      </w:r>
      <w:r w:rsidRPr="00071C6F">
        <w:t>, сроках, порядке и условиях доступн</w:t>
      </w:r>
      <w:r>
        <w:t xml:space="preserve">ости, их правах и обязанностях </w:t>
      </w:r>
      <w:r w:rsidRPr="00071C6F">
        <w:t xml:space="preserve"> предоставля</w:t>
      </w:r>
      <w:r>
        <w:t>е</w:t>
      </w:r>
      <w:r w:rsidRPr="00071C6F">
        <w:t>тся инвалидам бесплатно в доступной форме с учетом стойких расстройств функций их организма.</w:t>
      </w:r>
      <w:r>
        <w:t xml:space="preserve"> </w:t>
      </w:r>
      <w:r w:rsidR="00856D15">
        <w:t>На о</w:t>
      </w:r>
      <w:r w:rsidR="00000E51">
        <w:t>фициальн</w:t>
      </w:r>
      <w:r w:rsidR="00856D15">
        <w:t>ом</w:t>
      </w:r>
      <w:r w:rsidR="00000E51">
        <w:t xml:space="preserve"> сайт</w:t>
      </w:r>
      <w:r w:rsidR="00856D15">
        <w:t>е</w:t>
      </w:r>
      <w:r>
        <w:t xml:space="preserve"> </w:t>
      </w:r>
      <w:r w:rsidR="00000E51">
        <w:t xml:space="preserve">учреждения </w:t>
      </w:r>
      <w:hyperlink r:id="rId5" w:history="1">
        <w:r w:rsidR="00000E51" w:rsidRPr="00CC699F">
          <w:rPr>
            <w:rStyle w:val="a3"/>
          </w:rPr>
          <w:t>http://rcnyagan.ru/</w:t>
        </w:r>
      </w:hyperlink>
      <w:r w:rsidR="00000E51">
        <w:t xml:space="preserve"> </w:t>
      </w:r>
      <w:r>
        <w:t>имеет</w:t>
      </w:r>
      <w:r w:rsidR="00856D15">
        <w:t>ся</w:t>
      </w:r>
      <w:r>
        <w:t xml:space="preserve"> специальн</w:t>
      </w:r>
      <w:r w:rsidR="00856D15">
        <w:t>ая</w:t>
      </w:r>
      <w:r w:rsidR="00000E51">
        <w:t xml:space="preserve"> верси</w:t>
      </w:r>
      <w:r w:rsidR="00856D15">
        <w:t>я</w:t>
      </w:r>
      <w:r w:rsidR="00000E51">
        <w:t xml:space="preserve"> для слабовидящих</w:t>
      </w:r>
      <w:r>
        <w:t xml:space="preserve"> граждан</w:t>
      </w:r>
      <w:r w:rsidR="00000E51">
        <w:t>.</w:t>
      </w:r>
    </w:p>
    <w:p w:rsidR="00000E51" w:rsidRDefault="00000E51"/>
    <w:sectPr w:rsidR="0000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6"/>
    <w:rsid w:val="00000E51"/>
    <w:rsid w:val="00071C6F"/>
    <w:rsid w:val="0009593F"/>
    <w:rsid w:val="002403B8"/>
    <w:rsid w:val="003549A1"/>
    <w:rsid w:val="00440A66"/>
    <w:rsid w:val="004A4029"/>
    <w:rsid w:val="00670626"/>
    <w:rsid w:val="006909E6"/>
    <w:rsid w:val="00856D15"/>
    <w:rsid w:val="0093507C"/>
    <w:rsid w:val="009A1B62"/>
    <w:rsid w:val="00A22751"/>
    <w:rsid w:val="00B013BC"/>
    <w:rsid w:val="00B80EAF"/>
    <w:rsid w:val="00D23C15"/>
    <w:rsid w:val="00F1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nyag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Р. Савина</dc:creator>
  <cp:lastModifiedBy>Вероника Р. Савина</cp:lastModifiedBy>
  <cp:revision>5</cp:revision>
  <dcterms:created xsi:type="dcterms:W3CDTF">2021-03-30T11:31:00Z</dcterms:created>
  <dcterms:modified xsi:type="dcterms:W3CDTF">2022-05-17T11:40:00Z</dcterms:modified>
</cp:coreProperties>
</file>