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75" w:rsidRPr="00B0439D" w:rsidRDefault="00C87E24" w:rsidP="004A70F3">
      <w:pPr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A1EE8A" wp14:editId="5248D9EE">
                <wp:simplePos x="0" y="0"/>
                <wp:positionH relativeFrom="column">
                  <wp:posOffset>51435</wp:posOffset>
                </wp:positionH>
                <wp:positionV relativeFrom="paragraph">
                  <wp:posOffset>17145</wp:posOffset>
                </wp:positionV>
                <wp:extent cx="4039235" cy="7715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923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B4275" w:rsidRDefault="005B4275" w:rsidP="004A70F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0703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Информация предоставляется в отдел организации социального обслуживания граждан</w:t>
                            </w:r>
                            <w:r w:rsidRPr="000703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  <w:t xml:space="preserve">пожилого возраста и инвалидов </w:t>
                            </w:r>
                            <w:proofErr w:type="spellStart"/>
                            <w:r w:rsidRPr="000703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Депсоцразвития</w:t>
                            </w:r>
                            <w:proofErr w:type="spellEnd"/>
                            <w:r w:rsidRPr="000703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Югры ежемесячно до 05 числа</w:t>
                            </w:r>
                            <w:r w:rsidRPr="000703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  <w:t xml:space="preserve">на электронный адрес: </w:t>
                            </w:r>
                            <w:hyperlink r:id="rId8" w:history="1">
                              <w:r w:rsidRPr="0007032A">
                                <w:rPr>
                                  <w:rStyle w:val="a3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NikolaevaAP</w:t>
                              </w:r>
                              <w:r w:rsidRPr="0007032A">
                                <w:rPr>
                                  <w:rStyle w:val="a3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@</w:t>
                              </w:r>
                              <w:r w:rsidRPr="0007032A">
                                <w:rPr>
                                  <w:rStyle w:val="a3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admhmao</w:t>
                              </w:r>
                              <w:r w:rsidRPr="0007032A">
                                <w:rPr>
                                  <w:rStyle w:val="a3"/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spellStart"/>
                              <w:r w:rsidRPr="0007032A">
                                <w:rPr>
                                  <w:rStyle w:val="a3"/>
                                  <w:rFonts w:ascii="Times New Roman" w:hAnsi="Times New Roman"/>
                                  <w:sz w:val="16"/>
                                  <w:szCs w:val="16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 w:rsidRPr="0007032A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br/>
                              <w:t>Тел. (3467) 329-331</w:t>
                            </w:r>
                          </w:p>
                          <w:p w:rsidR="005B4275" w:rsidRDefault="005B4275" w:rsidP="004A70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4.05pt;margin-top:1.35pt;width:318.0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" fillcolor="window" stroked="f" strokeweight=".5pt">
                <v:path arrowok="t"/>
                <v:textbox>
                  <w:txbxContent>
                    <w:p w:rsidR="005B4275" w:rsidRDefault="005B4275" w:rsidP="004A70F3">
                      <w:pPr>
                        <w:spacing w:after="0" w:line="240" w:lineRule="auto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0703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Информация предоставляется в отдел организации социального обслуживания граждан</w:t>
                      </w:r>
                      <w:r w:rsidRPr="0007032A">
                        <w:rPr>
                          <w:rFonts w:ascii="Times New Roman" w:hAnsi="Times New Roman"/>
                          <w:sz w:val="16"/>
                          <w:szCs w:val="16"/>
                        </w:rPr>
                        <w:br/>
                        <w:t xml:space="preserve">пожилого возраста и инвалидов </w:t>
                      </w:r>
                      <w:proofErr w:type="spellStart"/>
                      <w:r w:rsidRPr="000703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Депсоцразвития</w:t>
                      </w:r>
                      <w:proofErr w:type="spellEnd"/>
                      <w:r w:rsidRPr="0007032A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Югры ежемесячно до 05 числа</w:t>
                      </w:r>
                      <w:r w:rsidRPr="0007032A">
                        <w:rPr>
                          <w:rFonts w:ascii="Times New Roman" w:hAnsi="Times New Roman"/>
                          <w:sz w:val="16"/>
                          <w:szCs w:val="16"/>
                        </w:rPr>
                        <w:br/>
                        <w:t xml:space="preserve">на электронный адрес: </w:t>
                      </w:r>
                      <w:hyperlink r:id="rId12" w:history="1">
                        <w:r w:rsidRPr="0007032A">
                          <w:rPr>
                            <w:rStyle w:val="a3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NikolaevaAP</w:t>
                        </w:r>
                        <w:r w:rsidRPr="0007032A">
                          <w:rPr>
                            <w:rStyle w:val="a3"/>
                            <w:rFonts w:ascii="Times New Roman" w:hAnsi="Times New Roman"/>
                            <w:sz w:val="16"/>
                            <w:szCs w:val="16"/>
                          </w:rPr>
                          <w:t>@</w:t>
                        </w:r>
                        <w:r w:rsidRPr="0007032A">
                          <w:rPr>
                            <w:rStyle w:val="a3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admhmao</w:t>
                        </w:r>
                        <w:r w:rsidRPr="0007032A">
                          <w:rPr>
                            <w:rStyle w:val="a3"/>
                            <w:rFonts w:ascii="Times New Roman" w:hAnsi="Times New Roman"/>
                            <w:sz w:val="16"/>
                            <w:szCs w:val="16"/>
                          </w:rPr>
                          <w:t>.</w:t>
                        </w:r>
                        <w:proofErr w:type="spellStart"/>
                        <w:r w:rsidRPr="0007032A">
                          <w:rPr>
                            <w:rStyle w:val="a3"/>
                            <w:rFonts w:ascii="Times New Roman" w:hAnsi="Times New Roman"/>
                            <w:sz w:val="16"/>
                            <w:szCs w:val="16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 w:rsidRPr="0007032A">
                        <w:rPr>
                          <w:rFonts w:ascii="Times New Roman" w:hAnsi="Times New Roman"/>
                          <w:sz w:val="16"/>
                          <w:szCs w:val="16"/>
                        </w:rPr>
                        <w:br/>
                        <w:t>Тел. (3467) 329-331</w:t>
                      </w:r>
                    </w:p>
                    <w:p w:rsidR="005B4275" w:rsidRDefault="005B4275" w:rsidP="004A70F3"/>
                  </w:txbxContent>
                </v:textbox>
              </v:shape>
            </w:pict>
          </mc:Fallback>
        </mc:AlternateContent>
      </w:r>
      <w:r w:rsidR="005B4275">
        <w:rPr>
          <w:rFonts w:ascii="Times New Roman" w:hAnsi="Times New Roman"/>
          <w:sz w:val="16"/>
          <w:szCs w:val="16"/>
        </w:rPr>
        <w:tab/>
      </w:r>
      <w:r w:rsidR="005B4275" w:rsidRPr="00B0439D">
        <w:rPr>
          <w:rFonts w:ascii="Times New Roman" w:hAnsi="Times New Roman"/>
          <w:sz w:val="24"/>
          <w:szCs w:val="24"/>
        </w:rPr>
        <w:t>Приложение</w:t>
      </w:r>
      <w:r w:rsidR="005B4275">
        <w:rPr>
          <w:rFonts w:ascii="Times New Roman" w:hAnsi="Times New Roman"/>
          <w:sz w:val="24"/>
          <w:szCs w:val="24"/>
        </w:rPr>
        <w:t xml:space="preserve"> 3</w:t>
      </w:r>
      <w:r w:rsidR="005B4275" w:rsidRPr="00B0439D">
        <w:rPr>
          <w:rFonts w:ascii="Times New Roman" w:hAnsi="Times New Roman"/>
          <w:sz w:val="24"/>
          <w:szCs w:val="24"/>
        </w:rPr>
        <w:br/>
        <w:t xml:space="preserve">к приказу </w:t>
      </w:r>
      <w:proofErr w:type="spellStart"/>
      <w:r w:rsidR="005B4275" w:rsidRPr="00B0439D">
        <w:rPr>
          <w:rFonts w:ascii="Times New Roman" w:hAnsi="Times New Roman"/>
          <w:sz w:val="24"/>
          <w:szCs w:val="24"/>
        </w:rPr>
        <w:t>Депсоцразвития</w:t>
      </w:r>
      <w:proofErr w:type="spellEnd"/>
      <w:r w:rsidR="005B4275" w:rsidRPr="00B0439D">
        <w:rPr>
          <w:rFonts w:ascii="Times New Roman" w:hAnsi="Times New Roman"/>
          <w:sz w:val="24"/>
          <w:szCs w:val="24"/>
        </w:rPr>
        <w:t xml:space="preserve"> Югры</w:t>
      </w:r>
    </w:p>
    <w:p w:rsidR="005B4275" w:rsidRDefault="005B4275" w:rsidP="004A70F3">
      <w:pPr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 w:rsidRPr="00B043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№ </w:t>
      </w:r>
      <w:r w:rsidRPr="00B0439D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436-р</w:t>
      </w:r>
      <w:r w:rsidRPr="00B043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Pr="00B0439D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>«</w:t>
      </w:r>
      <w:r w:rsidRPr="00B0439D"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  <w:lang w:eastAsia="ru-RU"/>
        </w:rPr>
        <w:t>20</w:t>
      </w:r>
      <w:r w:rsidRPr="00B0439D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>»</w:t>
      </w:r>
      <w:r w:rsidR="00E0002E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 xml:space="preserve"> </w:t>
      </w:r>
      <w:r w:rsidRPr="00B0439D"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  <w:lang w:eastAsia="ru-RU"/>
        </w:rPr>
        <w:t>июня</w:t>
      </w:r>
      <w:r w:rsidR="00E0002E"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  <w:lang w:eastAsia="ru-RU"/>
        </w:rPr>
        <w:t xml:space="preserve"> </w:t>
      </w:r>
      <w:r w:rsidRPr="00B0439D">
        <w:rPr>
          <w:rFonts w:ascii="Times New Roman" w:hAnsi="Times New Roman"/>
          <w:iCs/>
          <w:color w:val="000000"/>
          <w:spacing w:val="-10"/>
          <w:sz w:val="24"/>
          <w:szCs w:val="24"/>
          <w:u w:val="single"/>
          <w:lang w:eastAsia="ru-RU"/>
        </w:rPr>
        <w:t xml:space="preserve">2014 </w:t>
      </w:r>
      <w:r w:rsidRPr="00B0439D">
        <w:rPr>
          <w:rFonts w:ascii="Times New Roman" w:hAnsi="Times New Roman"/>
          <w:iCs/>
          <w:color w:val="000000"/>
          <w:spacing w:val="-10"/>
          <w:sz w:val="24"/>
          <w:szCs w:val="24"/>
          <w:lang w:eastAsia="ru-RU"/>
        </w:rPr>
        <w:t>года</w:t>
      </w:r>
    </w:p>
    <w:p w:rsidR="005B4275" w:rsidRPr="005C65BD" w:rsidRDefault="005B4275" w:rsidP="00037141">
      <w:pPr>
        <w:widowControl w:val="0"/>
        <w:spacing w:after="0" w:line="240" w:lineRule="exact"/>
        <w:rPr>
          <w:rFonts w:ascii="Courier New" w:hAnsi="Courier New" w:cs="Courier New"/>
          <w:color w:val="000000"/>
          <w:sz w:val="16"/>
          <w:szCs w:val="16"/>
          <w:lang w:eastAsia="ru-RU"/>
        </w:rPr>
      </w:pPr>
    </w:p>
    <w:p w:rsidR="005B4275" w:rsidRDefault="005B4275" w:rsidP="00F22CD3">
      <w:pPr>
        <w:keepNext/>
        <w:keepLines/>
        <w:widowControl w:val="0"/>
        <w:spacing w:after="0" w:line="240" w:lineRule="auto"/>
        <w:ind w:left="198"/>
        <w:jc w:val="center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bookmark6"/>
      <w:r w:rsidRPr="000371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Информация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03714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 выполнении плана мероприятий по улучшению качества работы учреждений социального обслуживания,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br/>
      </w:r>
      <w:r w:rsidRPr="00037141">
        <w:rPr>
          <w:rFonts w:ascii="Times New Roman" w:hAnsi="Times New Roman"/>
          <w:color w:val="000000"/>
          <w:sz w:val="26"/>
          <w:szCs w:val="26"/>
          <w:lang w:eastAsia="ru-RU"/>
        </w:rPr>
        <w:t>подведомственных Депсоцразвития Югры</w:t>
      </w:r>
      <w:bookmarkEnd w:id="0"/>
    </w:p>
    <w:p w:rsidR="005B4275" w:rsidRPr="0063541C" w:rsidRDefault="005B4275" w:rsidP="00F22CD3">
      <w:pPr>
        <w:keepNext/>
        <w:keepLines/>
        <w:widowControl w:val="0"/>
        <w:spacing w:after="0" w:line="240" w:lineRule="auto"/>
        <w:ind w:left="198"/>
        <w:jc w:val="center"/>
        <w:outlineLvl w:val="0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B4275" w:rsidRPr="00037141" w:rsidRDefault="005B4275" w:rsidP="00F22CD3">
      <w:pPr>
        <w:keepNext/>
        <w:keepLines/>
        <w:widowControl w:val="0"/>
        <w:spacing w:after="0" w:line="240" w:lineRule="auto"/>
        <w:ind w:left="198"/>
        <w:jc w:val="center"/>
        <w:outlineLvl w:val="0"/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</w:pPr>
      <w:r w:rsidRPr="00F22CD3">
        <w:rPr>
          <w:rFonts w:ascii="Times New Roman" w:hAnsi="Times New Roman"/>
          <w:sz w:val="24"/>
          <w:szCs w:val="24"/>
          <w:u w:val="single"/>
        </w:rPr>
        <w:t>БУ «Реабилитационный центр для детей и подростков с ограниченными возможностями «</w:t>
      </w:r>
      <w:smartTag w:uri="urn:schemas-microsoft-com:office:smarttags" w:element="PersonName">
        <w:r w:rsidRPr="00F22CD3">
          <w:rPr>
            <w:rFonts w:ascii="Times New Roman" w:hAnsi="Times New Roman"/>
            <w:sz w:val="24"/>
            <w:szCs w:val="24"/>
            <w:u w:val="single"/>
          </w:rPr>
          <w:t>Гармония</w:t>
        </w:r>
      </w:smartTag>
      <w:r w:rsidRPr="00F22CD3">
        <w:rPr>
          <w:rFonts w:ascii="Times New Roman" w:hAnsi="Times New Roman"/>
          <w:sz w:val="24"/>
          <w:szCs w:val="24"/>
          <w:u w:val="single"/>
        </w:rPr>
        <w:t>», г. Нягань</w:t>
      </w:r>
    </w:p>
    <w:p w:rsidR="005B4275" w:rsidRDefault="005B4275" w:rsidP="00F22CD3">
      <w:pPr>
        <w:widowControl w:val="0"/>
        <w:spacing w:after="0" w:line="240" w:lineRule="auto"/>
        <w:ind w:left="198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037141">
        <w:rPr>
          <w:rFonts w:ascii="Times New Roman" w:hAnsi="Times New Roman"/>
          <w:color w:val="000000"/>
          <w:sz w:val="18"/>
          <w:szCs w:val="18"/>
          <w:lang w:eastAsia="ru-RU"/>
        </w:rPr>
        <w:t>(наименование учреждения)</w:t>
      </w:r>
    </w:p>
    <w:p w:rsidR="005B4275" w:rsidRDefault="005B4275" w:rsidP="006D7AEB">
      <w:pPr>
        <w:keepNext/>
        <w:keepLines/>
        <w:widowControl w:val="0"/>
        <w:tabs>
          <w:tab w:val="right" w:leader="underscore" w:pos="8087"/>
          <w:tab w:val="left" w:leader="underscore" w:pos="8596"/>
        </w:tabs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1" w:name="bookmark7"/>
      <w:r>
        <w:rPr>
          <w:rFonts w:ascii="Times New Roman" w:hAnsi="Times New Roman"/>
          <w:color w:val="000000"/>
          <w:sz w:val="26"/>
          <w:szCs w:val="26"/>
          <w:lang w:eastAsia="ru-RU"/>
        </w:rPr>
        <w:t>з</w:t>
      </w:r>
      <w:r w:rsidRPr="00037141">
        <w:rPr>
          <w:rFonts w:ascii="Times New Roman" w:hAnsi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037141">
        <w:rPr>
          <w:rFonts w:ascii="Times New Roman" w:hAnsi="Times New Roman"/>
          <w:color w:val="000000"/>
          <w:sz w:val="26"/>
          <w:szCs w:val="26"/>
          <w:lang w:eastAsia="ru-RU"/>
        </w:rPr>
        <w:t>20</w:t>
      </w:r>
      <w:r w:rsidRPr="006503C3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1</w:t>
      </w:r>
      <w:r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>5</w:t>
      </w:r>
      <w:r w:rsidR="00985895">
        <w:rPr>
          <w:rFonts w:ascii="Times New Roman" w:hAnsi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037141">
        <w:rPr>
          <w:rFonts w:ascii="Times New Roman" w:hAnsi="Times New Roman"/>
          <w:color w:val="000000"/>
          <w:sz w:val="26"/>
          <w:szCs w:val="26"/>
          <w:lang w:eastAsia="ru-RU"/>
        </w:rPr>
        <w:t>год</w:t>
      </w:r>
      <w:bookmarkStart w:id="2" w:name="_GoBack"/>
      <w:bookmarkEnd w:id="1"/>
      <w:bookmarkEnd w:id="2"/>
    </w:p>
    <w:p w:rsidR="005B4275" w:rsidRPr="005C65BD" w:rsidRDefault="005B4275" w:rsidP="00F22CD3">
      <w:pPr>
        <w:widowControl w:val="0"/>
        <w:spacing w:after="0" w:line="240" w:lineRule="auto"/>
        <w:ind w:left="198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</w:p>
    <w:tbl>
      <w:tblPr>
        <w:tblW w:w="14652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967"/>
        <w:gridCol w:w="2409"/>
        <w:gridCol w:w="1966"/>
        <w:gridCol w:w="2082"/>
        <w:gridCol w:w="3609"/>
      </w:tblGrid>
      <w:tr w:rsidR="005B4275" w:rsidRPr="003F3DF1" w:rsidTr="003F3DF1">
        <w:tc>
          <w:tcPr>
            <w:tcW w:w="61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b/>
                <w:color w:val="00000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969" w:type="dxa"/>
          </w:tcPr>
          <w:p w:rsidR="005B4275" w:rsidRPr="003F3DF1" w:rsidRDefault="005B4275" w:rsidP="003F3DF1">
            <w:pPr>
              <w:widowControl w:val="0"/>
              <w:spacing w:after="60" w:line="190" w:lineRule="exact"/>
              <w:ind w:left="120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Наименование</w:t>
            </w:r>
          </w:p>
          <w:p w:rsidR="005B4275" w:rsidRPr="003F3DF1" w:rsidRDefault="005B4275" w:rsidP="003F3DF1">
            <w:pPr>
              <w:keepNext/>
              <w:keepLines/>
              <w:widowControl w:val="0"/>
              <w:tabs>
                <w:tab w:val="right" w:leader="underscore" w:pos="8087"/>
                <w:tab w:val="left" w:leader="underscore" w:pos="859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2410" w:type="dxa"/>
          </w:tcPr>
          <w:p w:rsidR="005B4275" w:rsidRPr="003F3DF1" w:rsidRDefault="005B4275" w:rsidP="003F3DF1">
            <w:pPr>
              <w:keepNext/>
              <w:keepLines/>
              <w:widowControl w:val="0"/>
              <w:tabs>
                <w:tab w:val="right" w:leader="underscore" w:pos="8087"/>
                <w:tab w:val="left" w:leader="underscore" w:pos="859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Основание реализации (результат независимой оценки качества)</w:t>
            </w:r>
          </w:p>
        </w:tc>
        <w:tc>
          <w:tcPr>
            <w:tcW w:w="1962" w:type="dxa"/>
          </w:tcPr>
          <w:p w:rsidR="005B4275" w:rsidRPr="003F3DF1" w:rsidRDefault="005B4275" w:rsidP="003F3DF1">
            <w:pPr>
              <w:keepNext/>
              <w:keepLines/>
              <w:widowControl w:val="0"/>
              <w:tabs>
                <w:tab w:val="right" w:leader="underscore" w:pos="8087"/>
                <w:tab w:val="left" w:leader="underscore" w:pos="859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Срок реализации</w:t>
            </w:r>
          </w:p>
        </w:tc>
        <w:tc>
          <w:tcPr>
            <w:tcW w:w="2082" w:type="dxa"/>
          </w:tcPr>
          <w:p w:rsidR="005B4275" w:rsidRPr="003F3DF1" w:rsidRDefault="005B4275" w:rsidP="003F3DF1">
            <w:pPr>
              <w:keepNext/>
              <w:keepLines/>
              <w:widowControl w:val="0"/>
              <w:tabs>
                <w:tab w:val="right" w:leader="underscore" w:pos="8087"/>
                <w:tab w:val="left" w:leader="underscore" w:pos="859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ФИО ответственного, контактный телефон</w:t>
            </w:r>
          </w:p>
        </w:tc>
        <w:tc>
          <w:tcPr>
            <w:tcW w:w="3610" w:type="dxa"/>
          </w:tcPr>
          <w:p w:rsidR="005B4275" w:rsidRPr="003F3DF1" w:rsidRDefault="005B4275" w:rsidP="003F3DF1">
            <w:pPr>
              <w:keepNext/>
              <w:keepLines/>
              <w:widowControl w:val="0"/>
              <w:tabs>
                <w:tab w:val="right" w:leader="underscore" w:pos="8087"/>
                <w:tab w:val="left" w:leader="underscore" w:pos="8596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Результат выполнения мероприятия</w:t>
            </w:r>
          </w:p>
        </w:tc>
      </w:tr>
      <w:tr w:rsidR="005B4275" w:rsidRPr="003F3DF1" w:rsidTr="003F3DF1">
        <w:tc>
          <w:tcPr>
            <w:tcW w:w="61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396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Размещение на официальном сайте учреждения ссылок на сайты, полезные для клиентов учреждения</w:t>
            </w:r>
          </w:p>
        </w:tc>
        <w:tc>
          <w:tcPr>
            <w:tcW w:w="2410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Письмо Депсоцразвития Югры от 01.12.2014 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br/>
              <w:t>№15-Исх-19072</w:t>
            </w:r>
          </w:p>
        </w:tc>
        <w:tc>
          <w:tcPr>
            <w:tcW w:w="1962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082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Т.Н. Романова</w:t>
            </w:r>
          </w:p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(34672) 9-70-42</w:t>
            </w:r>
          </w:p>
        </w:tc>
        <w:tc>
          <w:tcPr>
            <w:tcW w:w="3610" w:type="dxa"/>
          </w:tcPr>
          <w:p w:rsidR="005B4275" w:rsidRPr="003F3DF1" w:rsidRDefault="005B4275" w:rsidP="00F82F7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 мае</w:t>
            </w:r>
            <w:r w:rsidR="00533A3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 ию</w:t>
            </w:r>
            <w:r w:rsidR="00F82F7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</w:t>
            </w:r>
            <w:r w:rsidR="00533A3E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</w:t>
            </w: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2015 года на сайте размещены ссылки на сайты: Депсоцразвития Югры</w:t>
            </w:r>
            <w:r w:rsidR="005D0CC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</w:t>
            </w: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Управления социальной защиты населения по г. </w:t>
            </w:r>
            <w:proofErr w:type="spellStart"/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Нягани</w:t>
            </w:r>
            <w:proofErr w:type="spellEnd"/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и Октябрьскому району</w:t>
            </w:r>
            <w:r w:rsidR="005D0CC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 Многофункциональн</w:t>
            </w:r>
            <w:r w:rsidR="00BE079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ый</w:t>
            </w:r>
            <w:r w:rsidR="005D0CC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центр Югры, Администраци</w:t>
            </w:r>
            <w:r w:rsidR="00BE079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я</w:t>
            </w:r>
            <w:r w:rsidR="005D0CC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города </w:t>
            </w:r>
            <w:proofErr w:type="spellStart"/>
            <w:r w:rsidR="005D0CC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Нягани</w:t>
            </w:r>
            <w:proofErr w:type="spellEnd"/>
            <w:r w:rsidR="005D0CC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 Союз социальных педагогов и социальных работников, Российск</w:t>
            </w:r>
            <w:r w:rsidR="0055617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ая</w:t>
            </w:r>
            <w:r w:rsidR="005D0CC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общественн</w:t>
            </w:r>
            <w:r w:rsidR="0055617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ая</w:t>
            </w:r>
            <w:r w:rsidR="005D0CC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инициатив</w:t>
            </w:r>
            <w:r w:rsidR="0055617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</w:t>
            </w:r>
            <w:r w:rsidR="005D0CC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, Телефон доверия, «Люди так не делятся», «Партнерство каждому ребенку», </w:t>
            </w:r>
            <w:r w:rsidR="007E5D2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Фонд социального страхования </w:t>
            </w:r>
            <w:r w:rsidR="005C6269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Югры, Электронное правительство, Уполномоченный по правам ребенка</w:t>
            </w:r>
            <w:r w:rsidR="00BE0797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Югры</w:t>
            </w:r>
            <w:r w:rsidR="005C6269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5C6269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Уполномоченный при Президенте РФ по правам ребенка</w:t>
            </w:r>
            <w:r w:rsidR="005F2CE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 Создана вкладка «Социальные услуги для жителей Югры», в которой размещена информация о социальных учреждениях автономного округа</w:t>
            </w:r>
          </w:p>
        </w:tc>
      </w:tr>
      <w:tr w:rsidR="005B4275" w:rsidRPr="003F3DF1" w:rsidTr="003F3DF1">
        <w:tc>
          <w:tcPr>
            <w:tcW w:w="61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2.</w:t>
            </w:r>
          </w:p>
        </w:tc>
        <w:tc>
          <w:tcPr>
            <w:tcW w:w="396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27DB">
              <w:rPr>
                <w:rFonts w:ascii="Times New Roman" w:hAnsi="Times New Roman"/>
                <w:sz w:val="23"/>
                <w:szCs w:val="23"/>
              </w:rPr>
              <w:t>Обеспечение доступности информации на сайте учреждения для всех категорий граждан, в том числе инвалидов по зрению</w:t>
            </w:r>
          </w:p>
        </w:tc>
        <w:tc>
          <w:tcPr>
            <w:tcW w:w="2410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Письмо Депсоцразвития Югры от 01.12.2014 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br/>
              <w:t>№15-Исх-19072</w:t>
            </w:r>
          </w:p>
        </w:tc>
        <w:tc>
          <w:tcPr>
            <w:tcW w:w="1962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082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Т.Н. Романова</w:t>
            </w:r>
          </w:p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(34672) 9-70-42</w:t>
            </w:r>
          </w:p>
        </w:tc>
        <w:tc>
          <w:tcPr>
            <w:tcW w:w="3610" w:type="dxa"/>
          </w:tcPr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F5D29">
              <w:rPr>
                <w:rFonts w:ascii="Times New Roman" w:hAnsi="Times New Roman"/>
                <w:color w:val="000000"/>
                <w:lang w:eastAsia="ru-RU"/>
              </w:rPr>
              <w:t>На сайте учреждения размещены документы: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F5D29">
              <w:rPr>
                <w:rFonts w:ascii="Times New Roman" w:hAnsi="Times New Roman"/>
                <w:color w:val="000000"/>
                <w:lang w:eastAsia="ru-RU"/>
              </w:rPr>
              <w:t>- Устав учреждения 2015 года (январь 2015);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F5D29">
              <w:rPr>
                <w:rFonts w:ascii="Times New Roman" w:hAnsi="Times New Roman"/>
                <w:color w:val="000000"/>
                <w:lang w:eastAsia="ru-RU"/>
              </w:rPr>
              <w:t>- прейскурант цен на дополнительные услуги (январь, февраль 2015);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F5D29">
              <w:rPr>
                <w:rFonts w:ascii="Times New Roman" w:hAnsi="Times New Roman"/>
                <w:color w:val="000000"/>
                <w:lang w:eastAsia="ru-RU"/>
              </w:rPr>
              <w:t>- положение об учреждении (март 2015);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EF5D29">
              <w:rPr>
                <w:rFonts w:ascii="Times New Roman" w:hAnsi="Times New Roman"/>
                <w:color w:val="000000"/>
                <w:lang w:eastAsia="ru-RU"/>
              </w:rPr>
              <w:t>- перечень оказываемых услуг (март 2015);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D29"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Pr="00EF5D29">
              <w:rPr>
                <w:rFonts w:ascii="Times New Roman" w:hAnsi="Times New Roman"/>
                <w:lang w:eastAsia="ru-RU"/>
              </w:rPr>
              <w:t>категории получателей услу</w:t>
            </w:r>
            <w:proofErr w:type="gramStart"/>
            <w:r w:rsidRPr="00EF5D29">
              <w:rPr>
                <w:rFonts w:ascii="Times New Roman" w:hAnsi="Times New Roman"/>
                <w:lang w:eastAsia="ru-RU"/>
              </w:rPr>
              <w:t>г(</w:t>
            </w:r>
            <w:proofErr w:type="gramEnd"/>
            <w:r w:rsidRPr="00EF5D29">
              <w:rPr>
                <w:rFonts w:ascii="Times New Roman" w:hAnsi="Times New Roman"/>
                <w:lang w:eastAsia="ru-RU"/>
              </w:rPr>
              <w:t>март 2015);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D29">
              <w:rPr>
                <w:rFonts w:ascii="Times New Roman" w:hAnsi="Times New Roman"/>
                <w:lang w:eastAsia="ru-RU"/>
              </w:rPr>
              <w:t>- перечень документов, необходимых для приема на обслуживание (март 2015);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D29">
              <w:rPr>
                <w:rFonts w:ascii="Times New Roman" w:hAnsi="Times New Roman"/>
                <w:lang w:eastAsia="ru-RU"/>
              </w:rPr>
              <w:t>- информация структурных подразделений (март 2015);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EF5D29">
              <w:rPr>
                <w:rFonts w:ascii="Times New Roman" w:hAnsi="Times New Roman"/>
                <w:lang w:eastAsia="ru-RU"/>
              </w:rPr>
              <w:t>- контактная информация (март 2015);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hAnsi="Times New Roman"/>
                <w:lang w:eastAsia="ru-RU"/>
              </w:rPr>
              <w:t xml:space="preserve">- </w:t>
            </w:r>
            <w:r w:rsidRPr="00EF5D29">
              <w:rPr>
                <w:rFonts w:ascii="Times New Roman" w:eastAsia="Arial Unicode MS" w:hAnsi="Times New Roman"/>
              </w:rPr>
              <w:t>19.03.2015 информация по независимой оценке качества за 2014 год;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- 19.03.2015  план мероприятий по независимой оценке качества;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информация о работниках учреждения по состоянию на 20.07.2015 (стаж работы, уровень квалификации и образования);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lastRenderedPageBreak/>
              <w:t>- 17.03.2015 обновлена информация по отделениям;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- 17.03.2015 размещена информация о получателях социальных услуг за 2014 год и исполнение государственного задания за 1 квартал;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- 08.05.2015 план работы и положение Попечительского совета;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информация по исполнению плана работы по повышению качества услуг за 5 месяцев;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- 23.07.2015 обновлено положение об учреждении от 20.07.2015;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- 25.07.2015 размещен алгоритм действий граждан в различных чрезвычайных ситуациях;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отчет об исполнении государственного задания за 1 полугодие;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План государственного задания на 2016 и 2017 годы;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информация о численности получателей услуг и количестве услуг за 1 полугодие;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Порядок подачи жалобы по вопросам качества услуг;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Договор оказания платных услуг;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Договор оказания основных услуг;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Результаты анкетирования участников 1 и 2 смен;</w:t>
            </w:r>
          </w:p>
          <w:p w:rsidR="005B4275" w:rsidRPr="00EF5D29" w:rsidRDefault="005B4275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О конкурсе на замещение вакантных должностей</w:t>
            </w:r>
            <w:r w:rsidR="00482184" w:rsidRPr="00EF5D29">
              <w:rPr>
                <w:rFonts w:ascii="Times New Roman" w:eastAsia="Arial Unicode MS" w:hAnsi="Times New Roman"/>
              </w:rPr>
              <w:t>;</w:t>
            </w:r>
          </w:p>
          <w:p w:rsidR="00482184" w:rsidRPr="00EF5D29" w:rsidRDefault="00482184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 xml:space="preserve">- 04.08.2015 </w:t>
            </w:r>
            <w:r w:rsidR="00EF5D29" w:rsidRPr="00EF5D29">
              <w:rPr>
                <w:rFonts w:ascii="Times New Roman" w:eastAsia="Arial Unicode MS" w:hAnsi="Times New Roman"/>
              </w:rPr>
              <w:t xml:space="preserve">размещена </w:t>
            </w:r>
            <w:r w:rsidR="00EF5D29" w:rsidRPr="00EF5D29">
              <w:rPr>
                <w:rFonts w:ascii="Times New Roman" w:eastAsia="Arial Unicode MS" w:hAnsi="Times New Roman"/>
              </w:rPr>
              <w:lastRenderedPageBreak/>
              <w:t>и</w:t>
            </w:r>
            <w:r w:rsidRPr="00EF5D29">
              <w:rPr>
                <w:rFonts w:ascii="Times New Roman" w:eastAsia="Arial Unicode MS" w:hAnsi="Times New Roman"/>
              </w:rPr>
              <w:t>нформация БУ «Центр социального обслуживания населения «На Калинке» с приглашением на социальную реабилитацию, отдых и оздоровление;</w:t>
            </w:r>
          </w:p>
          <w:p w:rsidR="00482184" w:rsidRPr="00EF5D29" w:rsidRDefault="00482184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Персональный состав работников учреждения;</w:t>
            </w:r>
          </w:p>
          <w:p w:rsidR="00EF5D29" w:rsidRPr="00EF5D29" w:rsidRDefault="00EF5D29" w:rsidP="003F3DF1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- 06.08.2015 размещена информация БУ «КЦСОН «Диалог» по реабилитации инвалидов по слуху;</w:t>
            </w:r>
          </w:p>
          <w:p w:rsidR="00482184" w:rsidRPr="00EF5D29" w:rsidRDefault="00EF5D29" w:rsidP="00EF5D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>- 10.08.2015  размещена информация о</w:t>
            </w:r>
            <w:r w:rsidRPr="00EF5D29">
              <w:rPr>
                <w:rFonts w:ascii="Times New Roman" w:hAnsi="Times New Roman"/>
              </w:rPr>
              <w:t xml:space="preserve"> приеме документов и проведении аттестации в качестве экспертов граждан, не являющихся индивидуальными предпринимателями;</w:t>
            </w:r>
          </w:p>
          <w:p w:rsidR="00EF5D29" w:rsidRPr="00EF5D29" w:rsidRDefault="00EF5D29" w:rsidP="00EF5D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F5D29">
              <w:rPr>
                <w:rFonts w:ascii="Times New Roman" w:eastAsia="Arial Unicode MS" w:hAnsi="Times New Roman"/>
              </w:rPr>
              <w:t xml:space="preserve">- 14.08.2015 размещена информация  </w:t>
            </w:r>
            <w:r w:rsidRPr="00EF5D29">
              <w:rPr>
                <w:rFonts w:ascii="Times New Roman" w:hAnsi="Times New Roman"/>
              </w:rPr>
              <w:t>об обстоятельствах, которые признаются ухудшающими или</w:t>
            </w:r>
          </w:p>
          <w:p w:rsidR="00EF5D29" w:rsidRPr="00EF5D29" w:rsidRDefault="00EF5D29" w:rsidP="00EF5D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5D29">
              <w:rPr>
                <w:rFonts w:ascii="Times New Roman" w:hAnsi="Times New Roman"/>
              </w:rPr>
              <w:t>способны ухудшить условия жизнедеятельности граждан;</w:t>
            </w:r>
          </w:p>
          <w:p w:rsidR="00EF5D29" w:rsidRDefault="00EF5D29" w:rsidP="00EF5D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F5D29">
              <w:rPr>
                <w:rFonts w:ascii="Times New Roman" w:hAnsi="Times New Roman"/>
              </w:rPr>
              <w:t xml:space="preserve">- размещена информация о портале Международного агентства новостей регионов России – </w:t>
            </w:r>
            <w:hyperlink r:id="rId13" w:history="1">
              <w:r w:rsidR="00811330" w:rsidRPr="00931549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www</w:t>
              </w:r>
              <w:r w:rsidR="00811330" w:rsidRPr="00931549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="00811330" w:rsidRPr="00931549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newrussianmarkets</w:t>
              </w:r>
              <w:r w:rsidR="00811330" w:rsidRPr="00931549">
                <w:rPr>
                  <w:rStyle w:val="a3"/>
                  <w:rFonts w:ascii="Times New Roman" w:hAnsi="Times New Roman"/>
                  <w:color w:val="auto"/>
                  <w:u w:val="none"/>
                </w:rPr>
                <w:t>.</w:t>
              </w:r>
              <w:r w:rsidR="00811330" w:rsidRPr="00931549">
                <w:rPr>
                  <w:rStyle w:val="a3"/>
                  <w:rFonts w:ascii="Times New Roman" w:hAnsi="Times New Roman"/>
                  <w:color w:val="auto"/>
                  <w:u w:val="none"/>
                  <w:lang w:val="en-US"/>
                </w:rPr>
                <w:t>com</w:t>
              </w:r>
            </w:hyperlink>
            <w:r w:rsidR="00811330">
              <w:rPr>
                <w:rFonts w:ascii="Times New Roman" w:hAnsi="Times New Roman"/>
              </w:rPr>
              <w:t>;</w:t>
            </w:r>
          </w:p>
          <w:p w:rsidR="001929F9" w:rsidRDefault="001929F9" w:rsidP="00EF5D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- 02.09.2015 размещена информация об участии в субботнике «Зеленая Россия»;</w:t>
            </w:r>
          </w:p>
          <w:p w:rsidR="00DB48E3" w:rsidRDefault="00DB48E3" w:rsidP="00EF5D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- 02.09.2015 о работе телефонов горячей линии в УСЗН по г. Нягани  и Октябрьскому району;</w:t>
            </w:r>
          </w:p>
          <w:p w:rsidR="00811330" w:rsidRDefault="00811330" w:rsidP="00EF5D2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76310">
              <w:rPr>
                <w:rFonts w:ascii="Times New Roman" w:hAnsi="Times New Roman"/>
              </w:rPr>
              <w:t xml:space="preserve">04.09.2015 размещена информация о тренировочных </w:t>
            </w:r>
            <w:r w:rsidR="00B76310">
              <w:rPr>
                <w:rFonts w:ascii="Times New Roman" w:hAnsi="Times New Roman"/>
              </w:rPr>
              <w:lastRenderedPageBreak/>
              <w:t>пожарно-технических учениях;</w:t>
            </w:r>
          </w:p>
          <w:p w:rsidR="008C2079" w:rsidRDefault="00B76310" w:rsidP="00BD6B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C2079">
              <w:rPr>
                <w:rFonts w:ascii="Times New Roman" w:hAnsi="Times New Roman"/>
              </w:rPr>
              <w:t>04.09.2015 об участии в</w:t>
            </w:r>
            <w:r w:rsidR="00E6333C">
              <w:rPr>
                <w:rFonts w:ascii="Times New Roman" w:hAnsi="Times New Roman"/>
              </w:rPr>
              <w:t>о</w:t>
            </w:r>
            <w:r w:rsidR="008C2079">
              <w:rPr>
                <w:rFonts w:ascii="Times New Roman" w:hAnsi="Times New Roman"/>
              </w:rPr>
              <w:t xml:space="preserve"> </w:t>
            </w:r>
            <w:r w:rsidR="008C2079">
              <w:rPr>
                <w:rFonts w:ascii="Times New Roman" w:hAnsi="Times New Roman"/>
                <w:lang w:val="en-US"/>
              </w:rPr>
              <w:t>II</w:t>
            </w:r>
            <w:r w:rsidR="008C2079">
              <w:rPr>
                <w:rFonts w:ascii="Times New Roman" w:hAnsi="Times New Roman"/>
              </w:rPr>
              <w:t xml:space="preserve"> Межрегиональном форуме для людей с ограниченными возможностями здоровья «Независимость в движении»</w:t>
            </w:r>
            <w:r w:rsidR="00300AB0">
              <w:rPr>
                <w:rFonts w:ascii="Times New Roman" w:hAnsi="Times New Roman"/>
              </w:rPr>
              <w:t>;</w:t>
            </w:r>
          </w:p>
          <w:p w:rsidR="005F6959" w:rsidRDefault="005F6959" w:rsidP="00BD6B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- 17.09.2015 объявление о конкурсе на кадровый резерв;</w:t>
            </w:r>
          </w:p>
          <w:p w:rsidR="005F6959" w:rsidRDefault="005F6959" w:rsidP="00BD6B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- 21.09.2015 об Общероссийской базе вакансий «Работа в России»;</w:t>
            </w:r>
          </w:p>
          <w:p w:rsidR="00BD6B80" w:rsidRPr="0063546B" w:rsidRDefault="005F6959" w:rsidP="006354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D6B80" w:rsidRPr="0063546B">
              <w:rPr>
                <w:rFonts w:ascii="Times New Roman" w:hAnsi="Times New Roman"/>
              </w:rPr>
              <w:t>06.10.2015 о тематическом сайте</w:t>
            </w:r>
            <w:hyperlink r:id="rId14" w:history="1">
              <w:r w:rsidR="00BD6B80" w:rsidRPr="0063546B">
                <w:rPr>
                  <w:rFonts w:ascii="Times New Roman" w:hAnsi="Times New Roman"/>
                </w:rPr>
                <w:t>;</w:t>
              </w:r>
            </w:hyperlink>
          </w:p>
          <w:p w:rsidR="00BD6B80" w:rsidRDefault="00BD6B80" w:rsidP="006354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63546B">
              <w:rPr>
                <w:rFonts w:ascii="Times New Roman" w:hAnsi="Times New Roman"/>
              </w:rPr>
              <w:t xml:space="preserve">- </w:t>
            </w:r>
            <w:r w:rsidR="0063546B" w:rsidRPr="0063546B">
              <w:rPr>
                <w:rFonts w:ascii="Times New Roman" w:hAnsi="Times New Roman"/>
              </w:rPr>
              <w:t xml:space="preserve">12.10.2015 </w:t>
            </w:r>
            <w:r w:rsidR="008A441F">
              <w:rPr>
                <w:rFonts w:ascii="Times New Roman" w:hAnsi="Times New Roman"/>
              </w:rPr>
              <w:t>о проведении Общероссийского дня приема граждан;</w:t>
            </w:r>
          </w:p>
          <w:p w:rsidR="008A441F" w:rsidRPr="0063546B" w:rsidRDefault="008A441F" w:rsidP="0063546B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A0848">
              <w:rPr>
                <w:rFonts w:ascii="Times New Roman" w:hAnsi="Times New Roman"/>
              </w:rPr>
              <w:t>12.10.2015 об анкетировани</w:t>
            </w:r>
            <w:r w:rsidR="005E6028">
              <w:rPr>
                <w:rFonts w:ascii="Times New Roman" w:hAnsi="Times New Roman"/>
              </w:rPr>
              <w:t>и</w:t>
            </w:r>
            <w:r w:rsidR="00FA0848">
              <w:rPr>
                <w:rFonts w:ascii="Times New Roman" w:hAnsi="Times New Roman"/>
              </w:rPr>
              <w:t xml:space="preserve"> инвалидов;</w:t>
            </w:r>
          </w:p>
          <w:p w:rsidR="00300AB0" w:rsidRDefault="00300AB0" w:rsidP="00BD6B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B69F8">
              <w:rPr>
                <w:rFonts w:ascii="Times New Roman" w:hAnsi="Times New Roman"/>
              </w:rPr>
              <w:t>19.10.2015 размещена информация о Дне белой трости;</w:t>
            </w:r>
          </w:p>
          <w:p w:rsidR="005E6028" w:rsidRDefault="005E6028" w:rsidP="00BD6B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- 21.10.2015 о приеме на реабилитацию граждан в учреждение «На Калинке»;</w:t>
            </w:r>
          </w:p>
          <w:p w:rsidR="004B69F8" w:rsidRDefault="004B69F8" w:rsidP="00BD6B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916A5">
              <w:rPr>
                <w:rFonts w:ascii="Times New Roman" w:hAnsi="Times New Roman"/>
              </w:rPr>
              <w:t>23.10.2015 размещена информация об осуществлении приема на социальную реабилитацию граждан в учреждении «На Калинке»;</w:t>
            </w:r>
          </w:p>
          <w:p w:rsidR="00482D23" w:rsidRDefault="00482D23" w:rsidP="00BD6B8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- 23.10.2015 информация о проведении территориального семинара </w:t>
            </w:r>
            <w:r w:rsidR="00495566" w:rsidRPr="00495566">
              <w:rPr>
                <w:rFonts w:ascii="Times New Roman" w:hAnsi="Times New Roman"/>
              </w:rPr>
              <w:t xml:space="preserve">«Социокультурная реабилитация детей </w:t>
            </w:r>
            <w:r w:rsidR="00495566">
              <w:rPr>
                <w:rFonts w:ascii="Times New Roman" w:hAnsi="Times New Roman"/>
              </w:rPr>
              <w:t>с ограниченными возможностями здоровья</w:t>
            </w:r>
            <w:r w:rsidR="00495566" w:rsidRPr="00495566">
              <w:rPr>
                <w:rFonts w:ascii="Times New Roman" w:hAnsi="Times New Roman"/>
              </w:rPr>
              <w:t xml:space="preserve"> как стимул всестороннего развития личности»</w:t>
            </w:r>
            <w:r>
              <w:rPr>
                <w:rFonts w:ascii="Times New Roman" w:hAnsi="Times New Roman"/>
              </w:rPr>
              <w:t>;</w:t>
            </w:r>
          </w:p>
          <w:p w:rsidR="004A4A40" w:rsidRDefault="00E916A5" w:rsidP="008C20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- 26.10.2015 размещена информация о сборе адресной помощи Детской специальной </w:t>
            </w:r>
            <w:r>
              <w:rPr>
                <w:rFonts w:ascii="Times New Roman" w:hAnsi="Times New Roman"/>
              </w:rPr>
              <w:lastRenderedPageBreak/>
              <w:t xml:space="preserve">общеобразовательной школе-интернату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E916A5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II</w:t>
            </w:r>
            <w:r>
              <w:rPr>
                <w:rFonts w:ascii="Times New Roman" w:hAnsi="Times New Roman"/>
              </w:rPr>
              <w:t xml:space="preserve"> степени Донецкой народной республики</w:t>
            </w:r>
            <w:r w:rsidR="004A4A40">
              <w:rPr>
                <w:rFonts w:ascii="Times New Roman" w:hAnsi="Times New Roman"/>
              </w:rPr>
              <w:t>;</w:t>
            </w:r>
          </w:p>
          <w:p w:rsidR="00E916A5" w:rsidRDefault="004A4A40" w:rsidP="008C20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- 30.10.2015 об изучении общественного мнения </w:t>
            </w:r>
            <w:hyperlink r:id="rId15" w:history="1">
              <w:r w:rsidR="00CF1C01" w:rsidRPr="008066EA">
                <w:rPr>
                  <w:rStyle w:val="a3"/>
                  <w:rFonts w:ascii="Times New Roman" w:hAnsi="Times New Roman"/>
                </w:rPr>
                <w:t>www.depsr.admhmao.ru</w:t>
              </w:r>
            </w:hyperlink>
            <w:r w:rsidR="00CF1C01">
              <w:rPr>
                <w:rFonts w:ascii="Times New Roman" w:hAnsi="Times New Roman"/>
              </w:rPr>
              <w:t xml:space="preserve"> в разделе </w:t>
            </w:r>
            <w:r>
              <w:rPr>
                <w:rFonts w:ascii="Times New Roman" w:hAnsi="Times New Roman"/>
              </w:rPr>
              <w:t>«Голосование»</w:t>
            </w:r>
            <w:r w:rsidR="001D42DC">
              <w:rPr>
                <w:rFonts w:ascii="Times New Roman" w:hAnsi="Times New Roman"/>
              </w:rPr>
              <w:t>;</w:t>
            </w:r>
          </w:p>
          <w:p w:rsidR="00436FA0" w:rsidRDefault="001D42DC" w:rsidP="008C2079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F5DAE">
              <w:rPr>
                <w:rFonts w:ascii="Times New Roman" w:hAnsi="Times New Roman"/>
              </w:rPr>
              <w:t>26.11.2015 размещена информация о Всероссийском дне правовой помощи детям</w:t>
            </w:r>
            <w:r w:rsidR="00436FA0">
              <w:rPr>
                <w:rFonts w:ascii="Times New Roman" w:hAnsi="Times New Roman"/>
              </w:rPr>
              <w:t>;</w:t>
            </w:r>
          </w:p>
          <w:p w:rsidR="00436FA0" w:rsidRDefault="00436FA0" w:rsidP="00436FA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- 04.12.2015 </w:t>
            </w:r>
            <w:r w:rsidR="00623BF3">
              <w:rPr>
                <w:rFonts w:ascii="Times New Roman" w:hAnsi="Times New Roman"/>
              </w:rPr>
              <w:t xml:space="preserve">размещена </w:t>
            </w:r>
            <w:r>
              <w:rPr>
                <w:rFonts w:ascii="Times New Roman" w:hAnsi="Times New Roman"/>
              </w:rPr>
              <w:t>информация о проекте «</w:t>
            </w:r>
            <w:r>
              <w:rPr>
                <w:rFonts w:ascii="Times New Roman" w:hAnsi="Times New Roman"/>
                <w:lang w:val="en-US"/>
              </w:rPr>
              <w:t>Inclusive</w:t>
            </w:r>
            <w:r w:rsidRPr="00436F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Dance</w:t>
            </w:r>
            <w:r>
              <w:rPr>
                <w:rFonts w:ascii="Times New Roman" w:hAnsi="Times New Roman"/>
              </w:rPr>
              <w:t>»;</w:t>
            </w:r>
          </w:p>
          <w:p w:rsidR="001D42DC" w:rsidRDefault="00436FA0" w:rsidP="00436FA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623BF3">
              <w:rPr>
                <w:rFonts w:ascii="Times New Roman" w:hAnsi="Times New Roman"/>
              </w:rPr>
              <w:t>07.12.2015 размещена информация о Школе социального предпринимательства;</w:t>
            </w:r>
          </w:p>
          <w:p w:rsidR="00623BF3" w:rsidRDefault="00623BF3" w:rsidP="00436FA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3475A">
              <w:rPr>
                <w:rFonts w:ascii="Times New Roman" w:hAnsi="Times New Roman"/>
              </w:rPr>
              <w:t>09.12.2015 размеще</w:t>
            </w:r>
            <w:r w:rsidR="00D17C6D">
              <w:rPr>
                <w:rFonts w:ascii="Times New Roman" w:hAnsi="Times New Roman"/>
              </w:rPr>
              <w:t>на информация о мошенничествах при помощи услуги «мобильный банк»;</w:t>
            </w:r>
          </w:p>
          <w:p w:rsidR="00D17C6D" w:rsidRDefault="00D17C6D" w:rsidP="00436FA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202AA0">
              <w:rPr>
                <w:rFonts w:ascii="Times New Roman" w:hAnsi="Times New Roman"/>
              </w:rPr>
              <w:t xml:space="preserve">09.12.2015 размещена информация о </w:t>
            </w:r>
            <w:r w:rsidR="00BD3ECB">
              <w:rPr>
                <w:rFonts w:ascii="Times New Roman" w:hAnsi="Times New Roman"/>
              </w:rPr>
              <w:t xml:space="preserve">конкурсе на </w:t>
            </w:r>
            <w:r w:rsidR="00202AA0">
              <w:rPr>
                <w:rFonts w:ascii="Times New Roman" w:hAnsi="Times New Roman"/>
              </w:rPr>
              <w:t>выделени</w:t>
            </w:r>
            <w:r w:rsidR="00BD3ECB">
              <w:rPr>
                <w:rFonts w:ascii="Times New Roman" w:hAnsi="Times New Roman"/>
              </w:rPr>
              <w:t>е</w:t>
            </w:r>
            <w:r w:rsidR="00202AA0">
              <w:rPr>
                <w:rFonts w:ascii="Times New Roman" w:hAnsi="Times New Roman"/>
              </w:rPr>
              <w:t xml:space="preserve"> субсидий общественным организациям и некоммерческим организациям;</w:t>
            </w:r>
          </w:p>
          <w:p w:rsidR="00202AA0" w:rsidRDefault="00202AA0" w:rsidP="00436FA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D3ECB">
              <w:rPr>
                <w:rFonts w:ascii="Times New Roman" w:hAnsi="Times New Roman"/>
              </w:rPr>
              <w:t>09.12.2015 размещена информация о проведении Дня открытых дверей;</w:t>
            </w:r>
          </w:p>
          <w:p w:rsidR="00BD3ECB" w:rsidRDefault="00BD3ECB" w:rsidP="00436FA0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4B272A">
              <w:rPr>
                <w:rFonts w:ascii="Times New Roman" w:hAnsi="Times New Roman"/>
              </w:rPr>
              <w:t>10.12.2015 размещен анонс мероприятий в 3, 4 квартале 2015;</w:t>
            </w:r>
          </w:p>
          <w:p w:rsidR="004B272A" w:rsidRDefault="004B272A" w:rsidP="00101E7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101E74">
              <w:rPr>
                <w:rFonts w:ascii="Times New Roman" w:hAnsi="Times New Roman"/>
              </w:rPr>
              <w:t>11.12.2015 размещена информация о сборе новогодних подарков детям юго-восточных районов Донецкой и Луганской областей Украины</w:t>
            </w:r>
            <w:r w:rsidR="00B56071">
              <w:rPr>
                <w:rFonts w:ascii="Times New Roman" w:hAnsi="Times New Roman"/>
              </w:rPr>
              <w:t>;</w:t>
            </w:r>
          </w:p>
          <w:p w:rsidR="00B56071" w:rsidRDefault="00B56071" w:rsidP="00101E7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- 11.12.2015 в разделе «оценка качества» размещен рейтинг </w:t>
            </w:r>
            <w:r>
              <w:rPr>
                <w:rFonts w:ascii="Times New Roman" w:hAnsi="Times New Roman"/>
              </w:rPr>
              <w:lastRenderedPageBreak/>
              <w:t>учреждения за 2015 год</w:t>
            </w:r>
            <w:r w:rsidR="0011075C">
              <w:rPr>
                <w:rFonts w:ascii="Times New Roman" w:hAnsi="Times New Roman"/>
              </w:rPr>
              <w:t>;</w:t>
            </w:r>
          </w:p>
          <w:p w:rsidR="0011075C" w:rsidRPr="00464F14" w:rsidRDefault="0011075C" w:rsidP="00101E74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3C228C">
              <w:rPr>
                <w:rFonts w:ascii="Times New Roman" w:hAnsi="Times New Roman"/>
              </w:rPr>
              <w:t>14.12.2015 размещен план повышения качества работы учреждения на 2016 год</w:t>
            </w:r>
          </w:p>
        </w:tc>
      </w:tr>
      <w:tr w:rsidR="005B4275" w:rsidRPr="003F3DF1" w:rsidTr="003F3DF1">
        <w:tc>
          <w:tcPr>
            <w:tcW w:w="61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3.</w:t>
            </w:r>
          </w:p>
        </w:tc>
        <w:tc>
          <w:tcPr>
            <w:tcW w:w="3969" w:type="dxa"/>
          </w:tcPr>
          <w:p w:rsidR="005B4275" w:rsidRPr="003F3DF1" w:rsidRDefault="005B4275" w:rsidP="003F3DF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Обеспечение обратной связи с клиентами на сайте учреждения:</w:t>
            </w:r>
          </w:p>
          <w:p w:rsidR="005B4275" w:rsidRPr="003F3DF1" w:rsidRDefault="005B4275" w:rsidP="003F3DF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- форма для подачи электронного запроса и опроса клиентов;</w:t>
            </w:r>
          </w:p>
          <w:p w:rsidR="005B4275" w:rsidRPr="003F3DF1" w:rsidRDefault="005B4275" w:rsidP="003F3DF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- рубрика «Вопрос-ответ»;</w:t>
            </w:r>
          </w:p>
          <w:p w:rsidR="005B4275" w:rsidRPr="003F3DF1" w:rsidRDefault="005B4275" w:rsidP="003F3DF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- подписка на новости;</w:t>
            </w:r>
          </w:p>
          <w:p w:rsidR="005B4275" w:rsidRPr="003F3DF1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- получение адресной рассылки</w:t>
            </w:r>
          </w:p>
        </w:tc>
        <w:tc>
          <w:tcPr>
            <w:tcW w:w="2410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Письмо Депсоцразвития Югры от 01.12.2014 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br/>
              <w:t>№15-Исх-19072</w:t>
            </w:r>
          </w:p>
        </w:tc>
        <w:tc>
          <w:tcPr>
            <w:tcW w:w="1962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2082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ind w:left="99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Т.Н. Романова</w:t>
            </w:r>
          </w:p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(34672) 9-70-42</w:t>
            </w:r>
          </w:p>
        </w:tc>
        <w:tc>
          <w:tcPr>
            <w:tcW w:w="3610" w:type="dxa"/>
          </w:tcPr>
          <w:p w:rsidR="0066494B" w:rsidRDefault="005B4275" w:rsidP="0066494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В мае 2015 года на сайте учреждения в разделе «Клиентам» создана рубрика «Вопрос-ответ», «Книга отзывов», «Опрос клиентов». </w:t>
            </w:r>
            <w:r w:rsidR="00BC340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 июне 2015 г. размещена электронная анкета анализа удовлетворенности качеством услуг, отзывы потребителей социальных услуг</w:t>
            </w:r>
            <w:r w:rsidR="009F4D5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r w:rsidR="00FC52A9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 сентябре 2015 г. п</w:t>
            </w:r>
            <w:r w:rsidR="009F4D5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олучен 1 </w:t>
            </w:r>
            <w:r w:rsidR="00196DE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положительный </w:t>
            </w:r>
            <w:r w:rsidR="009F4D5F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отзыв по электронной анкете анализа удовлетворенности качеством услуг</w:t>
            </w:r>
            <w:r w:rsidR="0066494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</w:p>
          <w:p w:rsidR="0066494B" w:rsidRDefault="0066494B" w:rsidP="0066494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 апреле в рубрику «Вопрос-ответ» поступил вопрос о графике работы кабинета приема, ответ предоставлен в указанной рубрике.</w:t>
            </w:r>
          </w:p>
          <w:p w:rsidR="00B90B08" w:rsidRDefault="0066494B" w:rsidP="00080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В сентябре на главной странице сайта </w:t>
            </w:r>
            <w:proofErr w:type="gramStart"/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размещена</w:t>
            </w:r>
            <w:proofErr w:type="gramEnd"/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«Интернет-приемная», в которую поступило 2 обращения о работ</w:t>
            </w:r>
            <w:r w:rsidR="000800F9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психологов и стационарного отделения от 23.09.2015. 24.11.2015, на которые предоставлены ответы от 24.09.2015, 30.11.2015 на электронную почту адресата</w:t>
            </w:r>
            <w:r w:rsidR="00A8030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B2212F" w:rsidRPr="003F3DF1" w:rsidRDefault="00A8030D" w:rsidP="000800F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Баннер учреждения размещен на сайтах учреждений социального обслуживания территории 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(Катарсис, Доброта, Северяночка, Лучик</w:t>
            </w:r>
            <w:r w:rsidR="003E32A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 Управления социальной защиты населения по г</w:t>
            </w:r>
            <w:proofErr w:type="gramStart"/>
            <w:r w:rsidR="003E32A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 w:rsidR="003E32A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ягани и Октябрьскому району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)</w:t>
            </w:r>
            <w:r w:rsidR="00951489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. С согласия родителей осуществляется адресная рассылка рекламных материалов</w:t>
            </w:r>
          </w:p>
        </w:tc>
      </w:tr>
      <w:tr w:rsidR="005B4275" w:rsidRPr="003F3DF1" w:rsidTr="003F3DF1">
        <w:tc>
          <w:tcPr>
            <w:tcW w:w="61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4.</w:t>
            </w:r>
          </w:p>
        </w:tc>
        <w:tc>
          <w:tcPr>
            <w:tcW w:w="3969" w:type="dxa"/>
          </w:tcPr>
          <w:p w:rsidR="00B90B08" w:rsidRPr="003F3DF1" w:rsidRDefault="005B4275" w:rsidP="003F3DF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Распространение информационных буклетов, брошюр, памяток об услугах учреждения в органах местного самоуправления, транспортных организациях, медицинских и образовательных организациях, организациях и службах, осуществляющий прием граждан</w:t>
            </w:r>
          </w:p>
        </w:tc>
        <w:tc>
          <w:tcPr>
            <w:tcW w:w="2410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Письмо Депсоцразвития Югры от 01.12.2014 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br/>
              <w:t>№15-Исх-19072</w:t>
            </w:r>
          </w:p>
        </w:tc>
        <w:tc>
          <w:tcPr>
            <w:tcW w:w="196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ежеквартально</w:t>
            </w:r>
          </w:p>
        </w:tc>
        <w:tc>
          <w:tcPr>
            <w:tcW w:w="208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Организационно-методическое отделение</w:t>
            </w:r>
          </w:p>
        </w:tc>
        <w:tc>
          <w:tcPr>
            <w:tcW w:w="3610" w:type="dxa"/>
          </w:tcPr>
          <w:p w:rsidR="005B4275" w:rsidRPr="003F3DF1" w:rsidRDefault="005B4275" w:rsidP="00545C9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D749ED">
              <w:rPr>
                <w:rFonts w:ascii="Times New Roman" w:hAnsi="Times New Roman"/>
                <w:sz w:val="23"/>
                <w:szCs w:val="23"/>
                <w:lang w:eastAsia="ru-RU"/>
              </w:rPr>
              <w:t>Распространено в учреждении, через социальных партнеров среди получателей социальных услуг</w:t>
            </w:r>
            <w:r w:rsidR="009923B8" w:rsidRPr="00D749ED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69048C" w:rsidRPr="00D749ED">
              <w:rPr>
                <w:rFonts w:ascii="Times New Roman" w:hAnsi="Times New Roman"/>
                <w:sz w:val="23"/>
                <w:szCs w:val="23"/>
                <w:lang w:eastAsia="ru-RU"/>
              </w:rPr>
              <w:t>2</w:t>
            </w:r>
            <w:r w:rsidR="00D749ED" w:rsidRPr="00D749ED">
              <w:rPr>
                <w:rFonts w:ascii="Times New Roman" w:hAnsi="Times New Roman"/>
                <w:sz w:val="23"/>
                <w:szCs w:val="23"/>
                <w:lang w:eastAsia="ru-RU"/>
              </w:rPr>
              <w:t>748</w:t>
            </w:r>
            <w:r w:rsidR="00314B38" w:rsidRPr="00D749ED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D749ED">
              <w:rPr>
                <w:rFonts w:ascii="Times New Roman" w:hAnsi="Times New Roman"/>
                <w:sz w:val="23"/>
                <w:szCs w:val="23"/>
                <w:lang w:eastAsia="ru-RU"/>
              </w:rPr>
              <w:t>буклетов, памяток, брошюр, листовок, визиток</w:t>
            </w:r>
          </w:p>
        </w:tc>
      </w:tr>
      <w:tr w:rsidR="005B4275" w:rsidRPr="003F3DF1" w:rsidTr="003F3DF1">
        <w:tc>
          <w:tcPr>
            <w:tcW w:w="61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5.</w:t>
            </w:r>
          </w:p>
        </w:tc>
        <w:tc>
          <w:tcPr>
            <w:tcW w:w="3969" w:type="dxa"/>
          </w:tcPr>
          <w:p w:rsidR="005B4275" w:rsidRPr="003F3DF1" w:rsidRDefault="005B4275" w:rsidP="003F3DF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Обеспечение комплексной доступности информации об учреждении, оказываемых услугах, справочной информации об условиях обслуживания инвалидов по слуху, зрению</w:t>
            </w:r>
          </w:p>
        </w:tc>
        <w:tc>
          <w:tcPr>
            <w:tcW w:w="2410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Письмо Депсоцразвития Югры от 01.12.2014 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br/>
              <w:t>№15-Исх-19072</w:t>
            </w:r>
          </w:p>
        </w:tc>
        <w:tc>
          <w:tcPr>
            <w:tcW w:w="196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март</w:t>
            </w:r>
            <w:r w:rsidRPr="003F3DF1">
              <w:rPr>
                <w:rFonts w:ascii="Times New Roman" w:hAnsi="Times New Roman"/>
                <w:sz w:val="23"/>
                <w:szCs w:val="23"/>
              </w:rPr>
              <w:br/>
              <w:t>2015 год</w:t>
            </w:r>
          </w:p>
        </w:tc>
        <w:tc>
          <w:tcPr>
            <w:tcW w:w="208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О.М. Капустина</w:t>
            </w:r>
          </w:p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3F3DF1">
              <w:rPr>
                <w:rFonts w:ascii="Times New Roman" w:hAnsi="Times New Roman"/>
                <w:sz w:val="23"/>
                <w:szCs w:val="23"/>
              </w:rPr>
              <w:t>И.о</w:t>
            </w:r>
            <w:proofErr w:type="spellEnd"/>
            <w:r w:rsidRPr="003F3DF1">
              <w:rPr>
                <w:rFonts w:ascii="Times New Roman" w:hAnsi="Times New Roman"/>
                <w:sz w:val="23"/>
                <w:szCs w:val="23"/>
              </w:rPr>
              <w:t>. заместителя директора</w:t>
            </w:r>
          </w:p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Т.Н. Романова</w:t>
            </w:r>
          </w:p>
        </w:tc>
        <w:tc>
          <w:tcPr>
            <w:tcW w:w="3610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 марте 2015 года н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>а сайте учреждения обеспечена доступность информации для инвалидов по слуху и зрению с помощью кнопок: «Увеличить/уменьшить шрифт текста», «Прочитать выделенный текст»</w:t>
            </w:r>
            <w:r w:rsidR="00972FB0">
              <w:rPr>
                <w:rFonts w:ascii="Times New Roman" w:hAnsi="Times New Roman"/>
                <w:sz w:val="23"/>
                <w:szCs w:val="23"/>
                <w:lang w:eastAsia="ru-RU"/>
              </w:rPr>
              <w:t>, «Смена цвета»</w:t>
            </w:r>
          </w:p>
        </w:tc>
      </w:tr>
      <w:tr w:rsidR="005B4275" w:rsidRPr="003F3DF1" w:rsidTr="003F3DF1">
        <w:tc>
          <w:tcPr>
            <w:tcW w:w="61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3969" w:type="dxa"/>
          </w:tcPr>
          <w:p w:rsidR="005B4275" w:rsidRPr="003F3DF1" w:rsidRDefault="005B4275" w:rsidP="003F3DF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Обеспечение визуальной, звуковой, тактильной информации с указанием направлений движения и мест получения услуги</w:t>
            </w:r>
          </w:p>
        </w:tc>
        <w:tc>
          <w:tcPr>
            <w:tcW w:w="2410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Письмо Депсоцразвития Югры от 01.12.2014 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br/>
              <w:t>№15-Исх-19072</w:t>
            </w:r>
          </w:p>
        </w:tc>
        <w:tc>
          <w:tcPr>
            <w:tcW w:w="196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декабрь</w:t>
            </w:r>
            <w:r w:rsidRPr="003F3DF1">
              <w:rPr>
                <w:rFonts w:ascii="Times New Roman" w:hAnsi="Times New Roman"/>
                <w:sz w:val="23"/>
                <w:szCs w:val="23"/>
              </w:rPr>
              <w:br/>
              <w:t xml:space="preserve">2015 год </w:t>
            </w:r>
            <w:r w:rsidRPr="003F3DF1">
              <w:rPr>
                <w:rFonts w:ascii="Times New Roman" w:hAnsi="Times New Roman"/>
                <w:sz w:val="23"/>
                <w:szCs w:val="23"/>
              </w:rPr>
              <w:br/>
            </w:r>
            <w:r w:rsidRPr="003F3DF1">
              <w:rPr>
                <w:rFonts w:ascii="Times New Roman" w:hAnsi="Times New Roman"/>
                <w:sz w:val="23"/>
                <w:szCs w:val="23"/>
              </w:rPr>
              <w:br/>
            </w:r>
          </w:p>
        </w:tc>
        <w:tc>
          <w:tcPr>
            <w:tcW w:w="208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О.М. Капустина</w:t>
            </w:r>
          </w:p>
        </w:tc>
        <w:tc>
          <w:tcPr>
            <w:tcW w:w="3610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27.05.2015 приобретены тактильно-рельефные изделия: график работы, знаки «осторожно препятствие», тактильный знак рельефный «направление движения» и т.д. </w:t>
            </w:r>
          </w:p>
        </w:tc>
      </w:tr>
      <w:tr w:rsidR="005B4275" w:rsidRPr="003F3DF1" w:rsidTr="003F3DF1">
        <w:tc>
          <w:tcPr>
            <w:tcW w:w="61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7.</w:t>
            </w:r>
          </w:p>
        </w:tc>
        <w:tc>
          <w:tcPr>
            <w:tcW w:w="3969" w:type="dxa"/>
          </w:tcPr>
          <w:p w:rsidR="005B4275" w:rsidRPr="003F3DF1" w:rsidRDefault="005B4275" w:rsidP="003F3DF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Приведение в соответствие поручней входных групп к нуждам инвалидов, маломобильных групп населения</w:t>
            </w:r>
          </w:p>
        </w:tc>
        <w:tc>
          <w:tcPr>
            <w:tcW w:w="2410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Письмо Депсоцразвития Югры от 01.12.2014 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br/>
              <w:t>№15-Исх-19072</w:t>
            </w:r>
          </w:p>
        </w:tc>
        <w:tc>
          <w:tcPr>
            <w:tcW w:w="196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при проведении капитального ремонта</w:t>
            </w:r>
          </w:p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2015, 2016 года</w:t>
            </w:r>
          </w:p>
        </w:tc>
        <w:tc>
          <w:tcPr>
            <w:tcW w:w="208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О.М. Капустина</w:t>
            </w:r>
          </w:p>
        </w:tc>
        <w:tc>
          <w:tcPr>
            <w:tcW w:w="3610" w:type="dxa"/>
          </w:tcPr>
          <w:p w:rsidR="005B4275" w:rsidRPr="003F3DF1" w:rsidRDefault="005B4275" w:rsidP="000432B2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Проектно-сметная документация по проведению капитального ремонта учреждения про</w:t>
            </w:r>
            <w:r w:rsidR="00E64884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шла</w:t>
            </w: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экспертизу</w:t>
            </w:r>
            <w:r w:rsidR="00E65D2A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="000432B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ведутся подготовительные работы</w:t>
            </w:r>
          </w:p>
        </w:tc>
      </w:tr>
      <w:tr w:rsidR="005B4275" w:rsidRPr="003F3DF1" w:rsidTr="003F3DF1">
        <w:tc>
          <w:tcPr>
            <w:tcW w:w="61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8.</w:t>
            </w:r>
          </w:p>
        </w:tc>
        <w:tc>
          <w:tcPr>
            <w:tcW w:w="3969" w:type="dxa"/>
          </w:tcPr>
          <w:p w:rsidR="005B4275" w:rsidRPr="003F3DF1" w:rsidRDefault="005B4275" w:rsidP="003F3DF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 xml:space="preserve">Направление в Администрацию муниципального образования </w:t>
            </w:r>
            <w:proofErr w:type="spellStart"/>
            <w:r w:rsidRPr="003F3DF1">
              <w:rPr>
                <w:rFonts w:ascii="Times New Roman" w:hAnsi="Times New Roman"/>
                <w:sz w:val="23"/>
                <w:szCs w:val="23"/>
              </w:rPr>
              <w:t>г.Нягань</w:t>
            </w:r>
            <w:proofErr w:type="spellEnd"/>
            <w:r w:rsidRPr="003F3DF1">
              <w:rPr>
                <w:rFonts w:ascii="Times New Roman" w:hAnsi="Times New Roman"/>
                <w:sz w:val="23"/>
                <w:szCs w:val="23"/>
              </w:rPr>
              <w:t xml:space="preserve"> письма об оборудовании путей передвижения от остановки до учреждения</w:t>
            </w:r>
          </w:p>
        </w:tc>
        <w:tc>
          <w:tcPr>
            <w:tcW w:w="2410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Письмо Депсоцразвития Югры от 01.12.2014 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br/>
              <w:t>№15-Исх-19072</w:t>
            </w:r>
          </w:p>
        </w:tc>
        <w:tc>
          <w:tcPr>
            <w:tcW w:w="196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 xml:space="preserve">февраль </w:t>
            </w:r>
          </w:p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2015 года</w:t>
            </w:r>
          </w:p>
        </w:tc>
        <w:tc>
          <w:tcPr>
            <w:tcW w:w="208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О.М. Капустина</w:t>
            </w:r>
          </w:p>
        </w:tc>
        <w:tc>
          <w:tcPr>
            <w:tcW w:w="3610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Письмо направлено 16.02.2015 №</w:t>
            </w:r>
            <w:r w:rsidR="001951E8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137. </w:t>
            </w:r>
          </w:p>
          <w:p w:rsidR="005B4275" w:rsidRPr="003F3DF1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Получен письменный ответ Администрации МО г.</w:t>
            </w:r>
            <w:r w:rsidR="00076B2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Нягани</w:t>
            </w:r>
            <w:r w:rsidR="0075715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24.02.2015 №</w:t>
            </w:r>
            <w:r w:rsidR="00076B2D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0828 о включении в план на 2016 год работ по устройству пешеходных дорожек, в случае экономии - в 2015, т.к. план на 2015 год сформирован в декабре 2014 года</w:t>
            </w:r>
          </w:p>
        </w:tc>
      </w:tr>
      <w:tr w:rsidR="005B4275" w:rsidRPr="003F3DF1" w:rsidTr="003F3DF1">
        <w:tc>
          <w:tcPr>
            <w:tcW w:w="61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9.</w:t>
            </w:r>
          </w:p>
        </w:tc>
        <w:tc>
          <w:tcPr>
            <w:tcW w:w="3969" w:type="dxa"/>
          </w:tcPr>
          <w:p w:rsidR="005B4275" w:rsidRPr="003F3DF1" w:rsidRDefault="005B4275" w:rsidP="003F3DF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Установка поручней в санитарной комнате группы «Мать и дитя»</w:t>
            </w:r>
          </w:p>
        </w:tc>
        <w:tc>
          <w:tcPr>
            <w:tcW w:w="2410" w:type="dxa"/>
          </w:tcPr>
          <w:p w:rsidR="005B4275" w:rsidRPr="003F3DF1" w:rsidRDefault="005B4275" w:rsidP="00AC0937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Письмо Депсоцразвития Югры от 01.12.2014 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br/>
              <w:t>№15-Исх-19072</w:t>
            </w:r>
          </w:p>
        </w:tc>
        <w:tc>
          <w:tcPr>
            <w:tcW w:w="196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 xml:space="preserve">март </w:t>
            </w:r>
            <w:r w:rsidRPr="003F3DF1">
              <w:rPr>
                <w:rFonts w:ascii="Times New Roman" w:hAnsi="Times New Roman"/>
                <w:sz w:val="23"/>
                <w:szCs w:val="23"/>
              </w:rPr>
              <w:br/>
              <w:t>2015 года</w:t>
            </w:r>
          </w:p>
        </w:tc>
        <w:tc>
          <w:tcPr>
            <w:tcW w:w="208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Заместитель директора</w:t>
            </w:r>
          </w:p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О.М. Капустина</w:t>
            </w:r>
          </w:p>
        </w:tc>
        <w:tc>
          <w:tcPr>
            <w:tcW w:w="3610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>Поручни установлены в феврале 2015 года</w:t>
            </w:r>
          </w:p>
        </w:tc>
      </w:tr>
      <w:tr w:rsidR="005B4275" w:rsidRPr="003F3DF1" w:rsidTr="003F3DF1">
        <w:tc>
          <w:tcPr>
            <w:tcW w:w="61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10.</w:t>
            </w:r>
          </w:p>
        </w:tc>
        <w:tc>
          <w:tcPr>
            <w:tcW w:w="3969" w:type="dxa"/>
          </w:tcPr>
          <w:p w:rsidR="005B4275" w:rsidRPr="003F3DF1" w:rsidRDefault="005B4275" w:rsidP="003F3DF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Проведение опросов, анкетирования удовлетворенности клиентов услугами, качеством проводимых мероприятий, имеющих групповой характер</w:t>
            </w:r>
          </w:p>
        </w:tc>
        <w:tc>
          <w:tcPr>
            <w:tcW w:w="2410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Письмо Депсоцразвития Югры от 01.12.2014 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br/>
              <w:t>№15-Исх-19072</w:t>
            </w:r>
          </w:p>
        </w:tc>
        <w:tc>
          <w:tcPr>
            <w:tcW w:w="196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ежеквартально</w:t>
            </w:r>
          </w:p>
        </w:tc>
        <w:tc>
          <w:tcPr>
            <w:tcW w:w="208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Организационно-методическое отделение</w:t>
            </w:r>
          </w:p>
        </w:tc>
        <w:tc>
          <w:tcPr>
            <w:tcW w:w="3610" w:type="dxa"/>
          </w:tcPr>
          <w:p w:rsidR="003546F3" w:rsidRPr="009755EA" w:rsidRDefault="005B4275" w:rsidP="00743EA7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3"/>
                <w:szCs w:val="23"/>
                <w:lang w:eastAsia="ru-RU"/>
              </w:rPr>
            </w:pPr>
            <w:r w:rsidRPr="00743EA7">
              <w:rPr>
                <w:rFonts w:ascii="Times New Roman" w:hAnsi="Times New Roman"/>
                <w:sz w:val="23"/>
                <w:szCs w:val="23"/>
                <w:lang w:eastAsia="ru-RU"/>
              </w:rPr>
              <w:t>23,03.2015-27.03.2015, 18.05.2015-22.05.2015, 18.08.2015-21.08.2015</w:t>
            </w:r>
            <w:r w:rsidR="00743EA7" w:rsidRPr="00743EA7">
              <w:rPr>
                <w:rFonts w:ascii="Times New Roman" w:hAnsi="Times New Roman"/>
                <w:sz w:val="23"/>
                <w:szCs w:val="23"/>
                <w:lang w:eastAsia="ru-RU"/>
              </w:rPr>
              <w:t>, в октябре-ноябре</w:t>
            </w:r>
            <w:r w:rsidR="00AC0937" w:rsidRPr="00743EA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743EA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проведено анкетирование </w:t>
            </w:r>
            <w:r w:rsidR="00743EA7" w:rsidRPr="00743EA7">
              <w:rPr>
                <w:rFonts w:ascii="Times New Roman" w:hAnsi="Times New Roman"/>
                <w:sz w:val="23"/>
                <w:szCs w:val="23"/>
                <w:lang w:eastAsia="ru-RU"/>
              </w:rPr>
              <w:t>410</w:t>
            </w:r>
            <w:r w:rsidRPr="00743EA7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получателей услуг. Качеством проводимых мероприятий, имеющих групповой характер удовлетворен 9</w:t>
            </w:r>
            <w:r w:rsidR="00743EA7" w:rsidRPr="00743EA7">
              <w:rPr>
                <w:rFonts w:ascii="Times New Roman" w:hAnsi="Times New Roman"/>
                <w:sz w:val="23"/>
                <w:szCs w:val="23"/>
                <w:lang w:eastAsia="ru-RU"/>
              </w:rPr>
              <w:t>3</w:t>
            </w:r>
            <w:r w:rsidRPr="00743EA7">
              <w:rPr>
                <w:rFonts w:ascii="Times New Roman" w:hAnsi="Times New Roman"/>
                <w:sz w:val="23"/>
                <w:szCs w:val="23"/>
                <w:lang w:eastAsia="ru-RU"/>
              </w:rPr>
              <w:t>% опрошенных</w:t>
            </w:r>
          </w:p>
        </w:tc>
      </w:tr>
      <w:tr w:rsidR="005B4275" w:rsidRPr="003F3DF1" w:rsidTr="003F3DF1">
        <w:tc>
          <w:tcPr>
            <w:tcW w:w="61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11.</w:t>
            </w:r>
          </w:p>
        </w:tc>
        <w:tc>
          <w:tcPr>
            <w:tcW w:w="3969" w:type="dxa"/>
          </w:tcPr>
          <w:p w:rsidR="005B4275" w:rsidRPr="003F3DF1" w:rsidRDefault="005B4275" w:rsidP="003F3DF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Проведение разъяснительной работы среди сотрудников по соблюдению требований Кодекса этики и служебного поведения работников органов управления и социальной защиты населения и учреждений социального обслуживания</w:t>
            </w:r>
          </w:p>
        </w:tc>
        <w:tc>
          <w:tcPr>
            <w:tcW w:w="2410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Письмо Депсоцразвития Югры от 01.12.2014 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br/>
              <w:t>№15-Исх-19072</w:t>
            </w:r>
          </w:p>
        </w:tc>
        <w:tc>
          <w:tcPr>
            <w:tcW w:w="196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постоянно</w:t>
            </w:r>
          </w:p>
        </w:tc>
        <w:tc>
          <w:tcPr>
            <w:tcW w:w="208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Заведующие отделениями</w:t>
            </w:r>
          </w:p>
        </w:tc>
        <w:tc>
          <w:tcPr>
            <w:tcW w:w="3610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Работа проводится на планерках отделений еженедельно, ежемесячно</w:t>
            </w:r>
          </w:p>
        </w:tc>
      </w:tr>
      <w:tr w:rsidR="005B4275" w:rsidRPr="003F3DF1" w:rsidTr="003F3DF1">
        <w:tc>
          <w:tcPr>
            <w:tcW w:w="61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12.</w:t>
            </w:r>
          </w:p>
        </w:tc>
        <w:tc>
          <w:tcPr>
            <w:tcW w:w="3969" w:type="dxa"/>
          </w:tcPr>
          <w:p w:rsidR="005B4275" w:rsidRPr="003F3DF1" w:rsidRDefault="005B4275" w:rsidP="003F3DF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Повышение качества уборки помещений стационарного отделения</w:t>
            </w:r>
          </w:p>
        </w:tc>
        <w:tc>
          <w:tcPr>
            <w:tcW w:w="2410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Письмо Депсоцразвития Югры от 01.12.2014 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br/>
              <w:t>№15-Исх-19072</w:t>
            </w:r>
          </w:p>
        </w:tc>
        <w:tc>
          <w:tcPr>
            <w:tcW w:w="196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 xml:space="preserve">январь </w:t>
            </w:r>
            <w:r w:rsidRPr="003F3DF1">
              <w:rPr>
                <w:rFonts w:ascii="Times New Roman" w:hAnsi="Times New Roman"/>
                <w:sz w:val="23"/>
                <w:szCs w:val="23"/>
              </w:rPr>
              <w:br/>
              <w:t>2015</w:t>
            </w:r>
          </w:p>
        </w:tc>
        <w:tc>
          <w:tcPr>
            <w:tcW w:w="208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Заведующий отделением Заместитель директора</w:t>
            </w:r>
          </w:p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О.М. Капустина</w:t>
            </w:r>
          </w:p>
        </w:tc>
        <w:tc>
          <w:tcPr>
            <w:tcW w:w="3610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Жалоб проживающих граждан на качество уборки не выявлено. Уборка помещений осуществляется ежедневно, генеральные уборки – еженедельно</w:t>
            </w:r>
          </w:p>
        </w:tc>
      </w:tr>
      <w:tr w:rsidR="005B4275" w:rsidRPr="003F3DF1" w:rsidTr="003F3DF1">
        <w:tc>
          <w:tcPr>
            <w:tcW w:w="61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13.</w:t>
            </w:r>
          </w:p>
        </w:tc>
        <w:tc>
          <w:tcPr>
            <w:tcW w:w="396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Анализ карточек качества </w:t>
            </w:r>
          </w:p>
        </w:tc>
        <w:tc>
          <w:tcPr>
            <w:tcW w:w="2410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Письмо Депсоцразвития Югры от 01.12.2014 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br/>
              <w:t>№15-Исх-19072</w:t>
            </w:r>
          </w:p>
        </w:tc>
        <w:tc>
          <w:tcPr>
            <w:tcW w:w="196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еженедельно,</w:t>
            </w:r>
          </w:p>
          <w:p w:rsidR="005B4275" w:rsidRPr="003F3DF1" w:rsidRDefault="005B4275" w:rsidP="003F3DF1">
            <w:pPr>
              <w:widowControl w:val="0"/>
              <w:spacing w:after="0" w:line="240" w:lineRule="auto"/>
              <w:ind w:left="114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</w:tc>
        <w:tc>
          <w:tcPr>
            <w:tcW w:w="2082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ind w:left="99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Т.Н. Романова </w:t>
            </w:r>
          </w:p>
          <w:p w:rsidR="005B4275" w:rsidRPr="003F3DF1" w:rsidRDefault="005B4275" w:rsidP="003F3DF1">
            <w:pPr>
              <w:widowControl w:val="0"/>
              <w:spacing w:after="0" w:line="240" w:lineRule="auto"/>
              <w:ind w:left="99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(34672) 9-70-42</w:t>
            </w:r>
          </w:p>
        </w:tc>
        <w:tc>
          <w:tcPr>
            <w:tcW w:w="3610" w:type="dxa"/>
          </w:tcPr>
          <w:p w:rsidR="005B4275" w:rsidRPr="004A707B" w:rsidRDefault="005B4275" w:rsidP="003F3DF1">
            <w:pPr>
              <w:keepNext/>
              <w:keepLines/>
              <w:widowControl w:val="0"/>
              <w:tabs>
                <w:tab w:val="right" w:leader="underscore" w:pos="8087"/>
                <w:tab w:val="left" w:leader="underscore" w:pos="8596"/>
              </w:tabs>
              <w:spacing w:after="0" w:line="240" w:lineRule="auto"/>
              <w:outlineLvl w:val="0"/>
              <w:rPr>
                <w:rFonts w:ascii="Times New Roman" w:hAnsi="Times New Roman"/>
                <w:sz w:val="23"/>
                <w:szCs w:val="23"/>
              </w:rPr>
            </w:pPr>
            <w:r w:rsidRPr="004A707B">
              <w:rPr>
                <w:rFonts w:ascii="Times New Roman" w:hAnsi="Times New Roman"/>
                <w:sz w:val="23"/>
                <w:szCs w:val="23"/>
                <w:lang w:eastAsia="ru-RU"/>
              </w:rPr>
              <w:t>Проведен анализ опроса получателей услуг, согласно которому положительную оценку</w:t>
            </w:r>
            <w:r w:rsidRPr="004A707B">
              <w:rPr>
                <w:rFonts w:ascii="Times New Roman" w:hAnsi="Times New Roman"/>
                <w:sz w:val="23"/>
                <w:szCs w:val="23"/>
              </w:rPr>
              <w:t xml:space="preserve"> качеству и полнот</w:t>
            </w:r>
            <w:r w:rsidR="004A707B" w:rsidRPr="004A707B">
              <w:rPr>
                <w:rFonts w:ascii="Times New Roman" w:hAnsi="Times New Roman"/>
                <w:sz w:val="23"/>
                <w:szCs w:val="23"/>
              </w:rPr>
              <w:t>е предоставления услуг дали 96</w:t>
            </w:r>
            <w:r w:rsidRPr="004A707B">
              <w:rPr>
                <w:rFonts w:ascii="Times New Roman" w:hAnsi="Times New Roman"/>
                <w:sz w:val="23"/>
                <w:szCs w:val="23"/>
              </w:rPr>
              <w:t>% (</w:t>
            </w:r>
            <w:r w:rsidR="004A707B" w:rsidRPr="004A707B">
              <w:rPr>
                <w:rFonts w:ascii="Times New Roman" w:hAnsi="Times New Roman"/>
                <w:sz w:val="23"/>
                <w:szCs w:val="23"/>
              </w:rPr>
              <w:t>404</w:t>
            </w:r>
            <w:r w:rsidRPr="004A707B">
              <w:rPr>
                <w:rFonts w:ascii="Times New Roman" w:hAnsi="Times New Roman"/>
                <w:sz w:val="23"/>
                <w:szCs w:val="23"/>
              </w:rPr>
              <w:t>/</w:t>
            </w:r>
            <w:r w:rsidR="004A707B" w:rsidRPr="004A707B">
              <w:rPr>
                <w:rFonts w:ascii="Times New Roman" w:hAnsi="Times New Roman"/>
                <w:sz w:val="23"/>
                <w:szCs w:val="23"/>
              </w:rPr>
              <w:t>419</w:t>
            </w:r>
            <w:r w:rsidRPr="004A707B">
              <w:rPr>
                <w:rFonts w:ascii="Times New Roman" w:hAnsi="Times New Roman"/>
                <w:sz w:val="23"/>
                <w:szCs w:val="23"/>
              </w:rPr>
              <w:t>) опрошенных граждан.</w:t>
            </w:r>
          </w:p>
          <w:p w:rsidR="005B4275" w:rsidRPr="003F3DF1" w:rsidRDefault="005B4275" w:rsidP="00F06D74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A707B">
              <w:rPr>
                <w:rFonts w:ascii="Times New Roman" w:hAnsi="Times New Roman"/>
                <w:sz w:val="23"/>
                <w:szCs w:val="23"/>
              </w:rPr>
              <w:t>Качеством информирования о работе учреждения и порядке предоставления услуг удовлетворены 9</w:t>
            </w:r>
            <w:r w:rsidR="004A707B" w:rsidRPr="004A707B">
              <w:rPr>
                <w:rFonts w:ascii="Times New Roman" w:hAnsi="Times New Roman"/>
                <w:sz w:val="23"/>
                <w:szCs w:val="23"/>
              </w:rPr>
              <w:t>5</w:t>
            </w:r>
            <w:r w:rsidRPr="004A707B">
              <w:rPr>
                <w:rFonts w:ascii="Times New Roman" w:hAnsi="Times New Roman"/>
                <w:sz w:val="23"/>
                <w:szCs w:val="23"/>
              </w:rPr>
              <w:t>% (</w:t>
            </w:r>
            <w:r w:rsidR="004A707B" w:rsidRPr="004A707B">
              <w:rPr>
                <w:rFonts w:ascii="Times New Roman" w:hAnsi="Times New Roman"/>
                <w:sz w:val="23"/>
                <w:szCs w:val="23"/>
              </w:rPr>
              <w:t>404</w:t>
            </w:r>
            <w:r w:rsidRPr="004A707B">
              <w:rPr>
                <w:rFonts w:ascii="Times New Roman" w:hAnsi="Times New Roman"/>
                <w:sz w:val="23"/>
                <w:szCs w:val="23"/>
              </w:rPr>
              <w:t>/</w:t>
            </w:r>
            <w:r w:rsidR="004A707B" w:rsidRPr="004A707B">
              <w:rPr>
                <w:rFonts w:ascii="Times New Roman" w:hAnsi="Times New Roman"/>
                <w:sz w:val="23"/>
                <w:szCs w:val="23"/>
              </w:rPr>
              <w:t>425</w:t>
            </w:r>
            <w:r w:rsidRPr="004A707B">
              <w:rPr>
                <w:rFonts w:ascii="Times New Roman" w:hAnsi="Times New Roman"/>
                <w:sz w:val="23"/>
                <w:szCs w:val="23"/>
              </w:rPr>
              <w:t>) опрошенных граждан</w:t>
            </w:r>
          </w:p>
        </w:tc>
      </w:tr>
      <w:tr w:rsidR="005B4275" w:rsidRPr="003F3DF1" w:rsidTr="003F3DF1">
        <w:tc>
          <w:tcPr>
            <w:tcW w:w="61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14.</w:t>
            </w:r>
          </w:p>
        </w:tc>
        <w:tc>
          <w:tcPr>
            <w:tcW w:w="396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Изучение потребности граждан в услугах иппотерапии, ночном пребывании детей в учреждении, увеличении занятий для слабовидящих детей, водных процедурах, количестве и перечне востребованных тренажеров</w:t>
            </w:r>
          </w:p>
        </w:tc>
        <w:tc>
          <w:tcPr>
            <w:tcW w:w="2410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Письмо Депсоцразвития Югры от 01.12.2014 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br/>
              <w:t>№15-Исх-19072</w:t>
            </w:r>
          </w:p>
        </w:tc>
        <w:tc>
          <w:tcPr>
            <w:tcW w:w="196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март</w:t>
            </w:r>
          </w:p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2015</w:t>
            </w:r>
          </w:p>
        </w:tc>
        <w:tc>
          <w:tcPr>
            <w:tcW w:w="208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Организационно-методическое отделение</w:t>
            </w:r>
          </w:p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10" w:type="dxa"/>
          </w:tcPr>
          <w:p w:rsidR="005B4275" w:rsidRPr="003F3DF1" w:rsidRDefault="005B4275" w:rsidP="003F3DF1">
            <w:pPr>
              <w:keepNext/>
              <w:keepLines/>
              <w:widowControl w:val="0"/>
              <w:tabs>
                <w:tab w:val="right" w:leader="underscore" w:pos="8087"/>
                <w:tab w:val="left" w:leader="underscore" w:pos="8596"/>
              </w:tabs>
              <w:spacing w:after="0" w:line="240" w:lineRule="auto"/>
              <w:outlineLvl w:val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>Опрос проведен 01-10.04.2015 среди 50 получателей социальных услуг. Результаты опроса свидетельствуют о нуждаемости в ночном пребывании у 5 опрошенных, в увеличении занятий для слабовидящих детей у 8 респондентов, востребованности занятий на имеющемся реабилитационном оборудовании по улучшению качества обслуживания. Результаты опроса доведены до сведения сотрудников, рассмотрены на совещании при директоре 27.04.2015. Услуги иппотерапии не оказываются, в связи с вакансией с 2014 года по должности инструктор-методист по адаптивной физической культуре</w:t>
            </w:r>
          </w:p>
        </w:tc>
      </w:tr>
      <w:tr w:rsidR="005B4275" w:rsidRPr="003F3DF1" w:rsidTr="003F3DF1">
        <w:tc>
          <w:tcPr>
            <w:tcW w:w="61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15.</w:t>
            </w:r>
          </w:p>
        </w:tc>
        <w:tc>
          <w:tcPr>
            <w:tcW w:w="396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 xml:space="preserve">Обучение сотрудников учреждения на курсах повышения квалификации на тему: «Техника чтения по системе </w:t>
            </w:r>
            <w:r w:rsidRPr="003F3DF1">
              <w:rPr>
                <w:rFonts w:ascii="Times New Roman" w:hAnsi="Times New Roman"/>
                <w:sz w:val="23"/>
                <w:szCs w:val="23"/>
              </w:rPr>
              <w:lastRenderedPageBreak/>
              <w:t>Брайля»</w:t>
            </w:r>
          </w:p>
        </w:tc>
        <w:tc>
          <w:tcPr>
            <w:tcW w:w="2410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 xml:space="preserve">Письмо Депсоцразвития Югры от 01.12.2014 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br/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№15-Исх-19072</w:t>
            </w:r>
          </w:p>
        </w:tc>
        <w:tc>
          <w:tcPr>
            <w:tcW w:w="196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 мере поступления информационных </w:t>
            </w:r>
            <w:r w:rsidRPr="003F3DF1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писем об обучении </w:t>
            </w:r>
          </w:p>
        </w:tc>
        <w:tc>
          <w:tcPr>
            <w:tcW w:w="208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lastRenderedPageBreak/>
              <w:t>Организационно-методическое отделение</w:t>
            </w:r>
          </w:p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610" w:type="dxa"/>
          </w:tcPr>
          <w:p w:rsidR="005B4275" w:rsidRPr="003F3DF1" w:rsidRDefault="00AA0D95" w:rsidP="007260DF">
            <w:pPr>
              <w:keepNext/>
              <w:keepLines/>
              <w:widowControl w:val="0"/>
              <w:tabs>
                <w:tab w:val="right" w:leader="underscore" w:pos="8087"/>
                <w:tab w:val="left" w:leader="underscore" w:pos="8596"/>
              </w:tabs>
              <w:spacing w:after="0" w:line="240" w:lineRule="auto"/>
              <w:outlineLvl w:val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Логопед учреждения пр</w:t>
            </w:r>
            <w:r w:rsidR="00C65FF4">
              <w:rPr>
                <w:rFonts w:ascii="Times New Roman" w:hAnsi="Times New Roman"/>
                <w:sz w:val="23"/>
                <w:szCs w:val="23"/>
                <w:lang w:eastAsia="ru-RU"/>
              </w:rPr>
              <w:t>иняла участие 21.09.2015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C65FF4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 обучающем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семинаре «Особенности работы с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lastRenderedPageBreak/>
              <w:t>людьми с одновременным нарушением слуха и зрения (слепоглухими)», согласно приказу Депсоцразвития Югры от 21.09.2015 № 637-р «Об организации семинара»</w:t>
            </w:r>
          </w:p>
        </w:tc>
      </w:tr>
      <w:tr w:rsidR="005B4275" w:rsidRPr="003F3DF1" w:rsidTr="003F3DF1">
        <w:tc>
          <w:tcPr>
            <w:tcW w:w="61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lastRenderedPageBreak/>
              <w:t>16.</w:t>
            </w:r>
          </w:p>
        </w:tc>
        <w:tc>
          <w:tcPr>
            <w:tcW w:w="3969" w:type="dxa"/>
          </w:tcPr>
          <w:p w:rsidR="005B4275" w:rsidRPr="003F3DF1" w:rsidRDefault="005B4275" w:rsidP="003F3DF1">
            <w:pPr>
              <w:widowControl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Рассмотрение итогов анализа карточек качества, итогов опросов по изучению потребности граждан на совещаниях при директоре</w:t>
            </w:r>
          </w:p>
        </w:tc>
        <w:tc>
          <w:tcPr>
            <w:tcW w:w="2410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Письмо Депсоцразвития Югры от 01.12.2014 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br/>
              <w:t>№15-Исх-19072</w:t>
            </w:r>
          </w:p>
        </w:tc>
        <w:tc>
          <w:tcPr>
            <w:tcW w:w="196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</w:tc>
        <w:tc>
          <w:tcPr>
            <w:tcW w:w="2082" w:type="dxa"/>
          </w:tcPr>
          <w:p w:rsidR="005B4275" w:rsidRPr="003F3DF1" w:rsidRDefault="005B4275" w:rsidP="003F3DF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F3DF1">
              <w:rPr>
                <w:rFonts w:ascii="Times New Roman" w:hAnsi="Times New Roman"/>
                <w:sz w:val="23"/>
                <w:szCs w:val="23"/>
              </w:rPr>
              <w:t>Директор</w:t>
            </w:r>
          </w:p>
        </w:tc>
        <w:tc>
          <w:tcPr>
            <w:tcW w:w="3610" w:type="dxa"/>
          </w:tcPr>
          <w:p w:rsidR="005B4275" w:rsidRPr="003F3DF1" w:rsidRDefault="005B4275" w:rsidP="003F3DF1">
            <w:pPr>
              <w:keepNext/>
              <w:keepLines/>
              <w:widowControl w:val="0"/>
              <w:tabs>
                <w:tab w:val="right" w:leader="underscore" w:pos="8087"/>
                <w:tab w:val="left" w:leader="underscore" w:pos="8596"/>
              </w:tabs>
              <w:spacing w:after="0" w:line="240" w:lineRule="auto"/>
              <w:outlineLvl w:val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>Протокол от 02.02.2015 № 4,</w:t>
            </w:r>
          </w:p>
          <w:p w:rsidR="005B4275" w:rsidRPr="003F3DF1" w:rsidRDefault="005B4275" w:rsidP="003F3DF1">
            <w:pPr>
              <w:keepNext/>
              <w:keepLines/>
              <w:widowControl w:val="0"/>
              <w:tabs>
                <w:tab w:val="right" w:leader="underscore" w:pos="8087"/>
                <w:tab w:val="left" w:leader="underscore" w:pos="8596"/>
              </w:tabs>
              <w:spacing w:after="0" w:line="240" w:lineRule="auto"/>
              <w:outlineLvl w:val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>Протокол от 02.03.2015 № 8,</w:t>
            </w:r>
          </w:p>
          <w:p w:rsidR="005B4275" w:rsidRPr="003F3DF1" w:rsidRDefault="005B4275" w:rsidP="003F3DF1">
            <w:pPr>
              <w:keepNext/>
              <w:keepLines/>
              <w:widowControl w:val="0"/>
              <w:tabs>
                <w:tab w:val="right" w:leader="underscore" w:pos="8087"/>
                <w:tab w:val="left" w:leader="underscore" w:pos="8596"/>
              </w:tabs>
              <w:spacing w:after="0" w:line="240" w:lineRule="auto"/>
              <w:outlineLvl w:val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>Протокол от 27.04.2015 №</w:t>
            </w:r>
            <w:r w:rsidR="00E14482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>15,</w:t>
            </w:r>
          </w:p>
          <w:p w:rsidR="007A0790" w:rsidRDefault="005B4275" w:rsidP="003F3DF1">
            <w:pPr>
              <w:keepNext/>
              <w:keepLines/>
              <w:widowControl w:val="0"/>
              <w:tabs>
                <w:tab w:val="right" w:leader="underscore" w:pos="8087"/>
                <w:tab w:val="left" w:leader="underscore" w:pos="8596"/>
              </w:tabs>
              <w:spacing w:after="0" w:line="240" w:lineRule="auto"/>
              <w:outlineLvl w:val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>Протокол от 12.05.2015 № 17</w:t>
            </w:r>
            <w:r w:rsidR="007A0790">
              <w:rPr>
                <w:rFonts w:ascii="Times New Roman" w:hAnsi="Times New Roman"/>
                <w:sz w:val="23"/>
                <w:szCs w:val="23"/>
                <w:lang w:eastAsia="ru-RU"/>
              </w:rPr>
              <w:t>,</w:t>
            </w:r>
          </w:p>
          <w:p w:rsidR="00B102FD" w:rsidRDefault="00470C7D" w:rsidP="003F3DF1">
            <w:pPr>
              <w:keepNext/>
              <w:keepLines/>
              <w:widowControl w:val="0"/>
              <w:tabs>
                <w:tab w:val="right" w:leader="underscore" w:pos="8087"/>
                <w:tab w:val="left" w:leader="underscore" w:pos="8596"/>
              </w:tabs>
              <w:spacing w:after="0" w:line="240" w:lineRule="auto"/>
              <w:outlineLvl w:val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Протокол от 30.11.2015 № 40</w:t>
            </w:r>
            <w:r w:rsidR="00B102FD">
              <w:rPr>
                <w:rFonts w:ascii="Times New Roman" w:hAnsi="Times New Roman"/>
                <w:sz w:val="23"/>
                <w:szCs w:val="23"/>
                <w:lang w:eastAsia="ru-RU"/>
              </w:rPr>
              <w:t>,</w:t>
            </w:r>
          </w:p>
          <w:p w:rsidR="005B4275" w:rsidRPr="003F3DF1" w:rsidRDefault="00B102FD" w:rsidP="003F3DF1">
            <w:pPr>
              <w:keepNext/>
              <w:keepLines/>
              <w:widowControl w:val="0"/>
              <w:tabs>
                <w:tab w:val="right" w:leader="underscore" w:pos="8087"/>
                <w:tab w:val="left" w:leader="underscore" w:pos="8596"/>
              </w:tabs>
              <w:spacing w:after="0" w:line="240" w:lineRule="auto"/>
              <w:outlineLvl w:val="0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Протокол от 14.12.2015 № </w:t>
            </w:r>
            <w:r w:rsidR="00224A2F">
              <w:rPr>
                <w:rFonts w:ascii="Times New Roman" w:hAnsi="Times New Roman"/>
                <w:sz w:val="23"/>
                <w:szCs w:val="23"/>
                <w:lang w:eastAsia="ru-RU"/>
              </w:rPr>
              <w:t>42</w:t>
            </w:r>
            <w:r w:rsidR="005B4275" w:rsidRPr="003F3DF1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. </w:t>
            </w:r>
            <w:r w:rsidR="005B4275" w:rsidRPr="00700FBC">
              <w:rPr>
                <w:rFonts w:ascii="Times New Roman" w:hAnsi="Times New Roman"/>
                <w:sz w:val="23"/>
                <w:szCs w:val="23"/>
                <w:lang w:eastAsia="ru-RU"/>
              </w:rPr>
              <w:t>Решение: заведующим отделениями активизировать информационно-разъяснительную работу с родителями</w:t>
            </w:r>
            <w:r w:rsidR="00700FBC" w:rsidRPr="00700FBC">
              <w:rPr>
                <w:rFonts w:ascii="Times New Roman" w:hAnsi="Times New Roman"/>
                <w:sz w:val="23"/>
                <w:szCs w:val="23"/>
                <w:lang w:eastAsia="ru-RU"/>
              </w:rPr>
              <w:t>, обеспечить качественное заполнение анкет получателями социальных услуг (с указанием пояснений неудовлетворенности услугами)</w:t>
            </w:r>
          </w:p>
        </w:tc>
      </w:tr>
    </w:tbl>
    <w:p w:rsidR="005B4275" w:rsidRDefault="005B4275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6697E" w:rsidRDefault="0006697E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6697E" w:rsidRDefault="0006697E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6697E" w:rsidRDefault="0006697E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6697E" w:rsidRDefault="0006697E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6697E" w:rsidRDefault="0006697E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6697E" w:rsidRDefault="0006697E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6697E" w:rsidRDefault="0006697E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6697E" w:rsidRDefault="0006697E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6697E" w:rsidRDefault="0006697E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6697E" w:rsidRDefault="0006697E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6697E" w:rsidRDefault="0006697E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6697E" w:rsidRDefault="0006697E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6697E" w:rsidRDefault="0006697E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6697E" w:rsidRDefault="0006697E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06697E" w:rsidRDefault="0006697E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</w:p>
    <w:p w:rsidR="005B4275" w:rsidRPr="00BE6A52" w:rsidRDefault="005B4275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BE6A52">
        <w:rPr>
          <w:rFonts w:ascii="Times New Roman" w:hAnsi="Times New Roman"/>
          <w:sz w:val="16"/>
          <w:szCs w:val="16"/>
          <w:lang w:eastAsia="ar-SA"/>
        </w:rPr>
        <w:t>Исполнитель:</w:t>
      </w:r>
    </w:p>
    <w:p w:rsidR="005B4275" w:rsidRPr="00BE6A52" w:rsidRDefault="005B4275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>
        <w:rPr>
          <w:rFonts w:ascii="Times New Roman" w:hAnsi="Times New Roman"/>
          <w:sz w:val="16"/>
          <w:szCs w:val="16"/>
          <w:lang w:eastAsia="ar-SA"/>
        </w:rPr>
        <w:t>Заместителя директора</w:t>
      </w:r>
    </w:p>
    <w:p w:rsidR="005B4275" w:rsidRPr="00BE6A52" w:rsidRDefault="005B4275" w:rsidP="005544CC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ar-SA"/>
        </w:rPr>
      </w:pPr>
      <w:r w:rsidRPr="00BE6A52">
        <w:rPr>
          <w:rFonts w:ascii="Times New Roman" w:hAnsi="Times New Roman"/>
          <w:sz w:val="16"/>
          <w:szCs w:val="16"/>
          <w:lang w:eastAsia="ar-SA"/>
        </w:rPr>
        <w:t>Татьяна Николаевна Романова</w:t>
      </w:r>
    </w:p>
    <w:p w:rsidR="005B4275" w:rsidRPr="0007032A" w:rsidRDefault="005B4275" w:rsidP="00261C64">
      <w:pPr>
        <w:tabs>
          <w:tab w:val="left" w:pos="1740"/>
          <w:tab w:val="left" w:pos="228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A52">
        <w:rPr>
          <w:rFonts w:ascii="Times New Roman" w:hAnsi="Times New Roman"/>
          <w:sz w:val="16"/>
          <w:szCs w:val="16"/>
          <w:lang w:eastAsia="ar-SA"/>
        </w:rPr>
        <w:t>8</w:t>
      </w:r>
      <w:r w:rsidR="0006697E">
        <w:rPr>
          <w:rFonts w:ascii="Times New Roman" w:hAnsi="Times New Roman"/>
          <w:sz w:val="16"/>
          <w:szCs w:val="16"/>
          <w:lang w:eastAsia="ar-SA"/>
        </w:rPr>
        <w:t xml:space="preserve"> </w:t>
      </w:r>
      <w:r w:rsidRPr="00BE6A52">
        <w:rPr>
          <w:rFonts w:ascii="Times New Roman" w:hAnsi="Times New Roman"/>
          <w:sz w:val="16"/>
          <w:szCs w:val="16"/>
          <w:lang w:eastAsia="ar-SA"/>
        </w:rPr>
        <w:t>(34672) 9-70-42</w:t>
      </w:r>
    </w:p>
    <w:sectPr w:rsidR="005B4275" w:rsidRPr="0007032A" w:rsidSect="00F22CD3">
      <w:headerReference w:type="default" r:id="rId16"/>
      <w:pgSz w:w="16840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695" w:rsidRDefault="00F86695" w:rsidP="0007032A">
      <w:pPr>
        <w:spacing w:after="0" w:line="240" w:lineRule="auto"/>
      </w:pPr>
      <w:r>
        <w:separator/>
      </w:r>
    </w:p>
  </w:endnote>
  <w:endnote w:type="continuationSeparator" w:id="0">
    <w:p w:rsidR="00F86695" w:rsidRDefault="00F86695" w:rsidP="0007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695" w:rsidRDefault="00F86695" w:rsidP="0007032A">
      <w:pPr>
        <w:spacing w:after="0" w:line="240" w:lineRule="auto"/>
      </w:pPr>
      <w:r>
        <w:separator/>
      </w:r>
    </w:p>
  </w:footnote>
  <w:footnote w:type="continuationSeparator" w:id="0">
    <w:p w:rsidR="00F86695" w:rsidRDefault="00F86695" w:rsidP="0007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75" w:rsidRDefault="005B427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E604F"/>
    <w:multiLevelType w:val="hybridMultilevel"/>
    <w:tmpl w:val="F0080564"/>
    <w:lvl w:ilvl="0" w:tplc="9A788C9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555"/>
    <w:rsid w:val="000078FC"/>
    <w:rsid w:val="00011395"/>
    <w:rsid w:val="000119EF"/>
    <w:rsid w:val="00011A26"/>
    <w:rsid w:val="000165A6"/>
    <w:rsid w:val="000170BD"/>
    <w:rsid w:val="000208A5"/>
    <w:rsid w:val="00021091"/>
    <w:rsid w:val="00027AAF"/>
    <w:rsid w:val="00037141"/>
    <w:rsid w:val="00037F42"/>
    <w:rsid w:val="0004319F"/>
    <w:rsid w:val="000432B2"/>
    <w:rsid w:val="00052C5B"/>
    <w:rsid w:val="00052DCE"/>
    <w:rsid w:val="00054854"/>
    <w:rsid w:val="00055CE6"/>
    <w:rsid w:val="0005643D"/>
    <w:rsid w:val="00061F1E"/>
    <w:rsid w:val="0006345E"/>
    <w:rsid w:val="0006697E"/>
    <w:rsid w:val="000669E0"/>
    <w:rsid w:val="0007032A"/>
    <w:rsid w:val="000711DF"/>
    <w:rsid w:val="00071F73"/>
    <w:rsid w:val="000751F3"/>
    <w:rsid w:val="000761ED"/>
    <w:rsid w:val="00076B2D"/>
    <w:rsid w:val="00077194"/>
    <w:rsid w:val="0007754E"/>
    <w:rsid w:val="000800F9"/>
    <w:rsid w:val="000815DA"/>
    <w:rsid w:val="0008207A"/>
    <w:rsid w:val="00082BF4"/>
    <w:rsid w:val="00083F63"/>
    <w:rsid w:val="00085E62"/>
    <w:rsid w:val="00092518"/>
    <w:rsid w:val="00093CAB"/>
    <w:rsid w:val="000946AF"/>
    <w:rsid w:val="00097123"/>
    <w:rsid w:val="00097FC9"/>
    <w:rsid w:val="000A105A"/>
    <w:rsid w:val="000A2198"/>
    <w:rsid w:val="000A4662"/>
    <w:rsid w:val="000B0EFB"/>
    <w:rsid w:val="000B2484"/>
    <w:rsid w:val="000B3978"/>
    <w:rsid w:val="000B4A2B"/>
    <w:rsid w:val="000B5F43"/>
    <w:rsid w:val="000C1ABF"/>
    <w:rsid w:val="000C7A26"/>
    <w:rsid w:val="000D2154"/>
    <w:rsid w:val="000D4F8F"/>
    <w:rsid w:val="000E12AA"/>
    <w:rsid w:val="000E2C37"/>
    <w:rsid w:val="000E2FC5"/>
    <w:rsid w:val="000E3B62"/>
    <w:rsid w:val="000F2BF8"/>
    <w:rsid w:val="00101E74"/>
    <w:rsid w:val="00101F03"/>
    <w:rsid w:val="00102482"/>
    <w:rsid w:val="00106867"/>
    <w:rsid w:val="0011075C"/>
    <w:rsid w:val="0011150B"/>
    <w:rsid w:val="00115C46"/>
    <w:rsid w:val="001210F6"/>
    <w:rsid w:val="00123A08"/>
    <w:rsid w:val="00125359"/>
    <w:rsid w:val="00131C98"/>
    <w:rsid w:val="0013236E"/>
    <w:rsid w:val="00133811"/>
    <w:rsid w:val="00136B19"/>
    <w:rsid w:val="00136C32"/>
    <w:rsid w:val="00140A49"/>
    <w:rsid w:val="00142FF8"/>
    <w:rsid w:val="001502AB"/>
    <w:rsid w:val="00151893"/>
    <w:rsid w:val="0015577F"/>
    <w:rsid w:val="00157963"/>
    <w:rsid w:val="00157E3E"/>
    <w:rsid w:val="00160CE0"/>
    <w:rsid w:val="00161C8F"/>
    <w:rsid w:val="0016472C"/>
    <w:rsid w:val="0016573C"/>
    <w:rsid w:val="001703C0"/>
    <w:rsid w:val="001810D5"/>
    <w:rsid w:val="0018126C"/>
    <w:rsid w:val="00181622"/>
    <w:rsid w:val="001850FE"/>
    <w:rsid w:val="00187E6D"/>
    <w:rsid w:val="001929F9"/>
    <w:rsid w:val="00192A55"/>
    <w:rsid w:val="00192F14"/>
    <w:rsid w:val="00194540"/>
    <w:rsid w:val="001951E8"/>
    <w:rsid w:val="00196B22"/>
    <w:rsid w:val="00196DDF"/>
    <w:rsid w:val="00196DED"/>
    <w:rsid w:val="001A090C"/>
    <w:rsid w:val="001A0F1B"/>
    <w:rsid w:val="001A4334"/>
    <w:rsid w:val="001A4368"/>
    <w:rsid w:val="001A7BEB"/>
    <w:rsid w:val="001B0540"/>
    <w:rsid w:val="001B1FE2"/>
    <w:rsid w:val="001B35F4"/>
    <w:rsid w:val="001B4B0E"/>
    <w:rsid w:val="001B51DE"/>
    <w:rsid w:val="001B52A4"/>
    <w:rsid w:val="001C5946"/>
    <w:rsid w:val="001C5AAF"/>
    <w:rsid w:val="001C6DC5"/>
    <w:rsid w:val="001C6F0D"/>
    <w:rsid w:val="001D2298"/>
    <w:rsid w:val="001D42DC"/>
    <w:rsid w:val="001D5BF3"/>
    <w:rsid w:val="001D686F"/>
    <w:rsid w:val="001D7F1B"/>
    <w:rsid w:val="001E06CA"/>
    <w:rsid w:val="001E2CB4"/>
    <w:rsid w:val="001E4663"/>
    <w:rsid w:val="001E4D36"/>
    <w:rsid w:val="001E577F"/>
    <w:rsid w:val="001E5C56"/>
    <w:rsid w:val="001F551D"/>
    <w:rsid w:val="00202A8A"/>
    <w:rsid w:val="00202AA0"/>
    <w:rsid w:val="00202D57"/>
    <w:rsid w:val="00203FD2"/>
    <w:rsid w:val="00206CBF"/>
    <w:rsid w:val="00207F57"/>
    <w:rsid w:val="00220C90"/>
    <w:rsid w:val="00224A2F"/>
    <w:rsid w:val="00226567"/>
    <w:rsid w:val="00230AAA"/>
    <w:rsid w:val="002323E1"/>
    <w:rsid w:val="00232F2D"/>
    <w:rsid w:val="00237D11"/>
    <w:rsid w:val="00237E0C"/>
    <w:rsid w:val="0024178C"/>
    <w:rsid w:val="0025341F"/>
    <w:rsid w:val="002611A2"/>
    <w:rsid w:val="00261C64"/>
    <w:rsid w:val="00261F86"/>
    <w:rsid w:val="002702D7"/>
    <w:rsid w:val="002709C0"/>
    <w:rsid w:val="0027261B"/>
    <w:rsid w:val="002726E9"/>
    <w:rsid w:val="00277C0A"/>
    <w:rsid w:val="002800B9"/>
    <w:rsid w:val="002808B8"/>
    <w:rsid w:val="002827FC"/>
    <w:rsid w:val="00282A1D"/>
    <w:rsid w:val="00286072"/>
    <w:rsid w:val="00287B54"/>
    <w:rsid w:val="00290DCD"/>
    <w:rsid w:val="00291BBC"/>
    <w:rsid w:val="00291DD3"/>
    <w:rsid w:val="00292CA6"/>
    <w:rsid w:val="00293FCE"/>
    <w:rsid w:val="002A0776"/>
    <w:rsid w:val="002A2733"/>
    <w:rsid w:val="002A4379"/>
    <w:rsid w:val="002A58DB"/>
    <w:rsid w:val="002B0B43"/>
    <w:rsid w:val="002B2FD9"/>
    <w:rsid w:val="002B4946"/>
    <w:rsid w:val="002B7097"/>
    <w:rsid w:val="002C0F92"/>
    <w:rsid w:val="002C216C"/>
    <w:rsid w:val="002C2BE6"/>
    <w:rsid w:val="002C4EC0"/>
    <w:rsid w:val="002C5E2C"/>
    <w:rsid w:val="002C649B"/>
    <w:rsid w:val="002D6287"/>
    <w:rsid w:val="002D72AE"/>
    <w:rsid w:val="002E058D"/>
    <w:rsid w:val="002E186B"/>
    <w:rsid w:val="002E3489"/>
    <w:rsid w:val="002E4A6E"/>
    <w:rsid w:val="002E4B8F"/>
    <w:rsid w:val="002E56BA"/>
    <w:rsid w:val="002E5D55"/>
    <w:rsid w:val="002E642B"/>
    <w:rsid w:val="002F1D74"/>
    <w:rsid w:val="002F304C"/>
    <w:rsid w:val="002F5DAE"/>
    <w:rsid w:val="002F69C4"/>
    <w:rsid w:val="00300101"/>
    <w:rsid w:val="00300AB0"/>
    <w:rsid w:val="00305428"/>
    <w:rsid w:val="003059C6"/>
    <w:rsid w:val="003109E5"/>
    <w:rsid w:val="00313007"/>
    <w:rsid w:val="00314B38"/>
    <w:rsid w:val="00316233"/>
    <w:rsid w:val="00316940"/>
    <w:rsid w:val="00321A45"/>
    <w:rsid w:val="00326D2D"/>
    <w:rsid w:val="00330599"/>
    <w:rsid w:val="00331753"/>
    <w:rsid w:val="00337B75"/>
    <w:rsid w:val="003414FC"/>
    <w:rsid w:val="00344A5C"/>
    <w:rsid w:val="003474C5"/>
    <w:rsid w:val="0035047E"/>
    <w:rsid w:val="00351F25"/>
    <w:rsid w:val="003546F3"/>
    <w:rsid w:val="00356BE7"/>
    <w:rsid w:val="0035712C"/>
    <w:rsid w:val="00360310"/>
    <w:rsid w:val="00361C07"/>
    <w:rsid w:val="00366F2A"/>
    <w:rsid w:val="0036775E"/>
    <w:rsid w:val="00371C85"/>
    <w:rsid w:val="00375BFC"/>
    <w:rsid w:val="003767DF"/>
    <w:rsid w:val="0037708C"/>
    <w:rsid w:val="00377B0C"/>
    <w:rsid w:val="003802B6"/>
    <w:rsid w:val="00380F7C"/>
    <w:rsid w:val="0038310A"/>
    <w:rsid w:val="003842F9"/>
    <w:rsid w:val="00385FBC"/>
    <w:rsid w:val="003871A8"/>
    <w:rsid w:val="00392173"/>
    <w:rsid w:val="00392374"/>
    <w:rsid w:val="0039240B"/>
    <w:rsid w:val="00395390"/>
    <w:rsid w:val="003A40F7"/>
    <w:rsid w:val="003B00BE"/>
    <w:rsid w:val="003B0C54"/>
    <w:rsid w:val="003B3CDA"/>
    <w:rsid w:val="003C19D1"/>
    <w:rsid w:val="003C228C"/>
    <w:rsid w:val="003C3016"/>
    <w:rsid w:val="003C638F"/>
    <w:rsid w:val="003D159C"/>
    <w:rsid w:val="003D3532"/>
    <w:rsid w:val="003D4287"/>
    <w:rsid w:val="003D59B8"/>
    <w:rsid w:val="003E2AE1"/>
    <w:rsid w:val="003E32AD"/>
    <w:rsid w:val="003E6FF0"/>
    <w:rsid w:val="003E7B3A"/>
    <w:rsid w:val="003F1B39"/>
    <w:rsid w:val="003F3DF1"/>
    <w:rsid w:val="003F5C0C"/>
    <w:rsid w:val="00400A00"/>
    <w:rsid w:val="00400F64"/>
    <w:rsid w:val="00402513"/>
    <w:rsid w:val="0040319B"/>
    <w:rsid w:val="00403417"/>
    <w:rsid w:val="0040458B"/>
    <w:rsid w:val="00407348"/>
    <w:rsid w:val="004106B5"/>
    <w:rsid w:val="00413025"/>
    <w:rsid w:val="00416B69"/>
    <w:rsid w:val="004224E3"/>
    <w:rsid w:val="00423D64"/>
    <w:rsid w:val="00426215"/>
    <w:rsid w:val="00426859"/>
    <w:rsid w:val="00426F29"/>
    <w:rsid w:val="00431607"/>
    <w:rsid w:val="00431DA0"/>
    <w:rsid w:val="0043475A"/>
    <w:rsid w:val="004354A3"/>
    <w:rsid w:val="00436FA0"/>
    <w:rsid w:val="004377A4"/>
    <w:rsid w:val="00443755"/>
    <w:rsid w:val="00446FE4"/>
    <w:rsid w:val="00450FE8"/>
    <w:rsid w:val="00452D0D"/>
    <w:rsid w:val="00455D19"/>
    <w:rsid w:val="00457485"/>
    <w:rsid w:val="004600FD"/>
    <w:rsid w:val="00464F14"/>
    <w:rsid w:val="004673BA"/>
    <w:rsid w:val="00470C7D"/>
    <w:rsid w:val="00482184"/>
    <w:rsid w:val="00482D23"/>
    <w:rsid w:val="00491740"/>
    <w:rsid w:val="0049314A"/>
    <w:rsid w:val="00493B5C"/>
    <w:rsid w:val="004940B9"/>
    <w:rsid w:val="00494BB7"/>
    <w:rsid w:val="00495566"/>
    <w:rsid w:val="004962FF"/>
    <w:rsid w:val="004A2839"/>
    <w:rsid w:val="004A4A40"/>
    <w:rsid w:val="004A5D4F"/>
    <w:rsid w:val="004A6413"/>
    <w:rsid w:val="004A707B"/>
    <w:rsid w:val="004A70F3"/>
    <w:rsid w:val="004B272A"/>
    <w:rsid w:val="004B4C95"/>
    <w:rsid w:val="004B4E62"/>
    <w:rsid w:val="004B69F8"/>
    <w:rsid w:val="004C1902"/>
    <w:rsid w:val="004C2E7A"/>
    <w:rsid w:val="004C78DD"/>
    <w:rsid w:val="004D07B6"/>
    <w:rsid w:val="004D3400"/>
    <w:rsid w:val="004D622C"/>
    <w:rsid w:val="004D7201"/>
    <w:rsid w:val="004E1FC8"/>
    <w:rsid w:val="004E2CBD"/>
    <w:rsid w:val="004E3A2E"/>
    <w:rsid w:val="004F1B2F"/>
    <w:rsid w:val="004F65A0"/>
    <w:rsid w:val="005003D5"/>
    <w:rsid w:val="00501249"/>
    <w:rsid w:val="005014C0"/>
    <w:rsid w:val="00501EA0"/>
    <w:rsid w:val="00503006"/>
    <w:rsid w:val="0051213D"/>
    <w:rsid w:val="00512BEA"/>
    <w:rsid w:val="00513E6B"/>
    <w:rsid w:val="00514689"/>
    <w:rsid w:val="005229CB"/>
    <w:rsid w:val="00524C24"/>
    <w:rsid w:val="00526229"/>
    <w:rsid w:val="00531AEB"/>
    <w:rsid w:val="00533A3E"/>
    <w:rsid w:val="005342BE"/>
    <w:rsid w:val="00543900"/>
    <w:rsid w:val="00545C97"/>
    <w:rsid w:val="00551B91"/>
    <w:rsid w:val="00552573"/>
    <w:rsid w:val="00552864"/>
    <w:rsid w:val="0055350A"/>
    <w:rsid w:val="005544CC"/>
    <w:rsid w:val="00554E43"/>
    <w:rsid w:val="00556175"/>
    <w:rsid w:val="00557B79"/>
    <w:rsid w:val="005630CF"/>
    <w:rsid w:val="00564AD9"/>
    <w:rsid w:val="00572879"/>
    <w:rsid w:val="0057313A"/>
    <w:rsid w:val="0057439F"/>
    <w:rsid w:val="005754CB"/>
    <w:rsid w:val="00575B9E"/>
    <w:rsid w:val="00577E9C"/>
    <w:rsid w:val="00584A8F"/>
    <w:rsid w:val="00584CA0"/>
    <w:rsid w:val="0058608B"/>
    <w:rsid w:val="00587DE7"/>
    <w:rsid w:val="00590B02"/>
    <w:rsid w:val="00591387"/>
    <w:rsid w:val="005938EA"/>
    <w:rsid w:val="00593B3A"/>
    <w:rsid w:val="00596736"/>
    <w:rsid w:val="00597ABA"/>
    <w:rsid w:val="005A3122"/>
    <w:rsid w:val="005A57C0"/>
    <w:rsid w:val="005A697B"/>
    <w:rsid w:val="005B215A"/>
    <w:rsid w:val="005B4275"/>
    <w:rsid w:val="005B6ED9"/>
    <w:rsid w:val="005B6F44"/>
    <w:rsid w:val="005B7D11"/>
    <w:rsid w:val="005C0E4E"/>
    <w:rsid w:val="005C6269"/>
    <w:rsid w:val="005C65BD"/>
    <w:rsid w:val="005D065F"/>
    <w:rsid w:val="005D0CC0"/>
    <w:rsid w:val="005D27DB"/>
    <w:rsid w:val="005D3E8F"/>
    <w:rsid w:val="005D44F5"/>
    <w:rsid w:val="005D564B"/>
    <w:rsid w:val="005D6D61"/>
    <w:rsid w:val="005E1117"/>
    <w:rsid w:val="005E3DEA"/>
    <w:rsid w:val="005E6028"/>
    <w:rsid w:val="005E6DF9"/>
    <w:rsid w:val="005F0FEA"/>
    <w:rsid w:val="005F2CE2"/>
    <w:rsid w:val="005F6959"/>
    <w:rsid w:val="005F782A"/>
    <w:rsid w:val="00610DE0"/>
    <w:rsid w:val="0061133A"/>
    <w:rsid w:val="00611D0E"/>
    <w:rsid w:val="006129D2"/>
    <w:rsid w:val="006131FC"/>
    <w:rsid w:val="00616515"/>
    <w:rsid w:val="0062191F"/>
    <w:rsid w:val="00621B27"/>
    <w:rsid w:val="00623BF3"/>
    <w:rsid w:val="00624B8B"/>
    <w:rsid w:val="006263A6"/>
    <w:rsid w:val="00626E97"/>
    <w:rsid w:val="0063541C"/>
    <w:rsid w:val="0063546B"/>
    <w:rsid w:val="00636E57"/>
    <w:rsid w:val="00645A49"/>
    <w:rsid w:val="00645DF7"/>
    <w:rsid w:val="006467C7"/>
    <w:rsid w:val="006469D6"/>
    <w:rsid w:val="006503C3"/>
    <w:rsid w:val="006507DE"/>
    <w:rsid w:val="00651666"/>
    <w:rsid w:val="0066220D"/>
    <w:rsid w:val="0066494B"/>
    <w:rsid w:val="0066724D"/>
    <w:rsid w:val="006702CB"/>
    <w:rsid w:val="00673B13"/>
    <w:rsid w:val="00677A05"/>
    <w:rsid w:val="00677B0D"/>
    <w:rsid w:val="00686287"/>
    <w:rsid w:val="00686C27"/>
    <w:rsid w:val="00686E4B"/>
    <w:rsid w:val="00690130"/>
    <w:rsid w:val="0069048C"/>
    <w:rsid w:val="00691103"/>
    <w:rsid w:val="00691AB3"/>
    <w:rsid w:val="006967D2"/>
    <w:rsid w:val="006A0A08"/>
    <w:rsid w:val="006A2C77"/>
    <w:rsid w:val="006A31FB"/>
    <w:rsid w:val="006A7788"/>
    <w:rsid w:val="006B4F70"/>
    <w:rsid w:val="006B54EF"/>
    <w:rsid w:val="006B6019"/>
    <w:rsid w:val="006B6585"/>
    <w:rsid w:val="006B7E2C"/>
    <w:rsid w:val="006C7EED"/>
    <w:rsid w:val="006D298D"/>
    <w:rsid w:val="006D6FA0"/>
    <w:rsid w:val="006D7AEB"/>
    <w:rsid w:val="006E0B75"/>
    <w:rsid w:val="006E249F"/>
    <w:rsid w:val="006E4457"/>
    <w:rsid w:val="006F18F5"/>
    <w:rsid w:val="006F42DD"/>
    <w:rsid w:val="006F4F79"/>
    <w:rsid w:val="006F6C6C"/>
    <w:rsid w:val="00700FBC"/>
    <w:rsid w:val="00701214"/>
    <w:rsid w:val="00706BE8"/>
    <w:rsid w:val="00710D7A"/>
    <w:rsid w:val="00712D57"/>
    <w:rsid w:val="0071559E"/>
    <w:rsid w:val="00722D92"/>
    <w:rsid w:val="007247F7"/>
    <w:rsid w:val="007254BB"/>
    <w:rsid w:val="007260DF"/>
    <w:rsid w:val="007354D5"/>
    <w:rsid w:val="00743EA7"/>
    <w:rsid w:val="0074659D"/>
    <w:rsid w:val="0075715D"/>
    <w:rsid w:val="00757CDD"/>
    <w:rsid w:val="00770082"/>
    <w:rsid w:val="00770A29"/>
    <w:rsid w:val="00771ABA"/>
    <w:rsid w:val="00773C66"/>
    <w:rsid w:val="00780AA6"/>
    <w:rsid w:val="00781C3B"/>
    <w:rsid w:val="007845DB"/>
    <w:rsid w:val="00790D85"/>
    <w:rsid w:val="00793F8B"/>
    <w:rsid w:val="00796F78"/>
    <w:rsid w:val="007A0790"/>
    <w:rsid w:val="007A1E85"/>
    <w:rsid w:val="007A1EEF"/>
    <w:rsid w:val="007A433D"/>
    <w:rsid w:val="007A520E"/>
    <w:rsid w:val="007A60B0"/>
    <w:rsid w:val="007B29FB"/>
    <w:rsid w:val="007B53CA"/>
    <w:rsid w:val="007C466E"/>
    <w:rsid w:val="007C6357"/>
    <w:rsid w:val="007D6A00"/>
    <w:rsid w:val="007D6F4D"/>
    <w:rsid w:val="007D7576"/>
    <w:rsid w:val="007E0A37"/>
    <w:rsid w:val="007E3B46"/>
    <w:rsid w:val="007E3BC9"/>
    <w:rsid w:val="007E52BA"/>
    <w:rsid w:val="007E594B"/>
    <w:rsid w:val="007E5D22"/>
    <w:rsid w:val="007E60D8"/>
    <w:rsid w:val="007E637E"/>
    <w:rsid w:val="007F6DC3"/>
    <w:rsid w:val="008035AC"/>
    <w:rsid w:val="008046DA"/>
    <w:rsid w:val="00805023"/>
    <w:rsid w:val="0080525E"/>
    <w:rsid w:val="00807979"/>
    <w:rsid w:val="00810943"/>
    <w:rsid w:val="00811174"/>
    <w:rsid w:val="00811330"/>
    <w:rsid w:val="0081717D"/>
    <w:rsid w:val="00825066"/>
    <w:rsid w:val="00825293"/>
    <w:rsid w:val="0082597B"/>
    <w:rsid w:val="00826A0D"/>
    <w:rsid w:val="00826E4F"/>
    <w:rsid w:val="00827CFD"/>
    <w:rsid w:val="00836A7B"/>
    <w:rsid w:val="00836F2D"/>
    <w:rsid w:val="0083713D"/>
    <w:rsid w:val="00841CFE"/>
    <w:rsid w:val="008456CD"/>
    <w:rsid w:val="008548CD"/>
    <w:rsid w:val="00867EA2"/>
    <w:rsid w:val="00872597"/>
    <w:rsid w:val="00877E97"/>
    <w:rsid w:val="00885703"/>
    <w:rsid w:val="00887584"/>
    <w:rsid w:val="008903EB"/>
    <w:rsid w:val="0089194A"/>
    <w:rsid w:val="0089393D"/>
    <w:rsid w:val="008A05A1"/>
    <w:rsid w:val="008A0D79"/>
    <w:rsid w:val="008A326A"/>
    <w:rsid w:val="008A441F"/>
    <w:rsid w:val="008A5734"/>
    <w:rsid w:val="008B6B63"/>
    <w:rsid w:val="008B77E4"/>
    <w:rsid w:val="008C09FB"/>
    <w:rsid w:val="008C1A2A"/>
    <w:rsid w:val="008C2079"/>
    <w:rsid w:val="008C4534"/>
    <w:rsid w:val="008D041E"/>
    <w:rsid w:val="008D1AAD"/>
    <w:rsid w:val="008D1F7B"/>
    <w:rsid w:val="008D253A"/>
    <w:rsid w:val="008E149B"/>
    <w:rsid w:val="008E6530"/>
    <w:rsid w:val="008F0088"/>
    <w:rsid w:val="008F03E4"/>
    <w:rsid w:val="008F0622"/>
    <w:rsid w:val="008F12B8"/>
    <w:rsid w:val="008F3A49"/>
    <w:rsid w:val="008F7563"/>
    <w:rsid w:val="008F7B9B"/>
    <w:rsid w:val="00902357"/>
    <w:rsid w:val="00904510"/>
    <w:rsid w:val="009069EB"/>
    <w:rsid w:val="0091039D"/>
    <w:rsid w:val="0091383B"/>
    <w:rsid w:val="00914516"/>
    <w:rsid w:val="00926721"/>
    <w:rsid w:val="0092793E"/>
    <w:rsid w:val="00931549"/>
    <w:rsid w:val="0093284D"/>
    <w:rsid w:val="00933275"/>
    <w:rsid w:val="009332A7"/>
    <w:rsid w:val="00935ADB"/>
    <w:rsid w:val="00937B25"/>
    <w:rsid w:val="009412CA"/>
    <w:rsid w:val="00942BFE"/>
    <w:rsid w:val="00942C6E"/>
    <w:rsid w:val="00943D72"/>
    <w:rsid w:val="0095044E"/>
    <w:rsid w:val="00951489"/>
    <w:rsid w:val="009568E1"/>
    <w:rsid w:val="0095758E"/>
    <w:rsid w:val="00957F53"/>
    <w:rsid w:val="00962773"/>
    <w:rsid w:val="009664CF"/>
    <w:rsid w:val="00966844"/>
    <w:rsid w:val="00967439"/>
    <w:rsid w:val="00967F15"/>
    <w:rsid w:val="00970201"/>
    <w:rsid w:val="00970C15"/>
    <w:rsid w:val="00971165"/>
    <w:rsid w:val="00972FB0"/>
    <w:rsid w:val="00974065"/>
    <w:rsid w:val="009755EA"/>
    <w:rsid w:val="0097747C"/>
    <w:rsid w:val="00985895"/>
    <w:rsid w:val="009923B8"/>
    <w:rsid w:val="009A19CC"/>
    <w:rsid w:val="009A4BA0"/>
    <w:rsid w:val="009B1162"/>
    <w:rsid w:val="009B3162"/>
    <w:rsid w:val="009B4BE8"/>
    <w:rsid w:val="009B7E6A"/>
    <w:rsid w:val="009C49AE"/>
    <w:rsid w:val="009C6237"/>
    <w:rsid w:val="009D5DEF"/>
    <w:rsid w:val="009D7B22"/>
    <w:rsid w:val="009E0CA6"/>
    <w:rsid w:val="009E2E53"/>
    <w:rsid w:val="009E3755"/>
    <w:rsid w:val="009E4A4C"/>
    <w:rsid w:val="009E4A9D"/>
    <w:rsid w:val="009E78E6"/>
    <w:rsid w:val="009F1A37"/>
    <w:rsid w:val="009F1AAF"/>
    <w:rsid w:val="009F4D5F"/>
    <w:rsid w:val="00A02566"/>
    <w:rsid w:val="00A03439"/>
    <w:rsid w:val="00A10D00"/>
    <w:rsid w:val="00A10E42"/>
    <w:rsid w:val="00A26722"/>
    <w:rsid w:val="00A40736"/>
    <w:rsid w:val="00A40E2A"/>
    <w:rsid w:val="00A42662"/>
    <w:rsid w:val="00A42CF6"/>
    <w:rsid w:val="00A50DBD"/>
    <w:rsid w:val="00A53877"/>
    <w:rsid w:val="00A54B8D"/>
    <w:rsid w:val="00A62318"/>
    <w:rsid w:val="00A640DA"/>
    <w:rsid w:val="00A703B7"/>
    <w:rsid w:val="00A715CE"/>
    <w:rsid w:val="00A71E17"/>
    <w:rsid w:val="00A734A0"/>
    <w:rsid w:val="00A764D8"/>
    <w:rsid w:val="00A8030D"/>
    <w:rsid w:val="00A80A84"/>
    <w:rsid w:val="00A82EDE"/>
    <w:rsid w:val="00A842AA"/>
    <w:rsid w:val="00A85FD5"/>
    <w:rsid w:val="00A87D62"/>
    <w:rsid w:val="00A90CF1"/>
    <w:rsid w:val="00A91942"/>
    <w:rsid w:val="00A923D1"/>
    <w:rsid w:val="00A959E5"/>
    <w:rsid w:val="00A96B4E"/>
    <w:rsid w:val="00AA0D95"/>
    <w:rsid w:val="00AA32D9"/>
    <w:rsid w:val="00AA56DE"/>
    <w:rsid w:val="00AA5F49"/>
    <w:rsid w:val="00AA6E8D"/>
    <w:rsid w:val="00AB1643"/>
    <w:rsid w:val="00AB1999"/>
    <w:rsid w:val="00AB1D47"/>
    <w:rsid w:val="00AB240D"/>
    <w:rsid w:val="00AB6421"/>
    <w:rsid w:val="00AC0937"/>
    <w:rsid w:val="00AC25B1"/>
    <w:rsid w:val="00AC5DC5"/>
    <w:rsid w:val="00AC731E"/>
    <w:rsid w:val="00AC7C54"/>
    <w:rsid w:val="00AD02AB"/>
    <w:rsid w:val="00AD4DD4"/>
    <w:rsid w:val="00AD5794"/>
    <w:rsid w:val="00AE5FAB"/>
    <w:rsid w:val="00AF24E2"/>
    <w:rsid w:val="00AF2ED5"/>
    <w:rsid w:val="00AF437E"/>
    <w:rsid w:val="00AF7AAA"/>
    <w:rsid w:val="00B03B56"/>
    <w:rsid w:val="00B0439D"/>
    <w:rsid w:val="00B07254"/>
    <w:rsid w:val="00B07473"/>
    <w:rsid w:val="00B102FD"/>
    <w:rsid w:val="00B10765"/>
    <w:rsid w:val="00B11C97"/>
    <w:rsid w:val="00B13B63"/>
    <w:rsid w:val="00B13C96"/>
    <w:rsid w:val="00B14750"/>
    <w:rsid w:val="00B17472"/>
    <w:rsid w:val="00B176A1"/>
    <w:rsid w:val="00B214C7"/>
    <w:rsid w:val="00B2175B"/>
    <w:rsid w:val="00B2212F"/>
    <w:rsid w:val="00B30057"/>
    <w:rsid w:val="00B32BFF"/>
    <w:rsid w:val="00B3306F"/>
    <w:rsid w:val="00B41901"/>
    <w:rsid w:val="00B44109"/>
    <w:rsid w:val="00B479FD"/>
    <w:rsid w:val="00B56071"/>
    <w:rsid w:val="00B57C62"/>
    <w:rsid w:val="00B57DCD"/>
    <w:rsid w:val="00B62A39"/>
    <w:rsid w:val="00B70932"/>
    <w:rsid w:val="00B73BBC"/>
    <w:rsid w:val="00B742AA"/>
    <w:rsid w:val="00B746DB"/>
    <w:rsid w:val="00B75BA8"/>
    <w:rsid w:val="00B76310"/>
    <w:rsid w:val="00B8173E"/>
    <w:rsid w:val="00B90B08"/>
    <w:rsid w:val="00B917CB"/>
    <w:rsid w:val="00BA0545"/>
    <w:rsid w:val="00BA09A9"/>
    <w:rsid w:val="00BA2635"/>
    <w:rsid w:val="00BA4CF3"/>
    <w:rsid w:val="00BA5A21"/>
    <w:rsid w:val="00BA7278"/>
    <w:rsid w:val="00BB7414"/>
    <w:rsid w:val="00BC0531"/>
    <w:rsid w:val="00BC3402"/>
    <w:rsid w:val="00BD09DD"/>
    <w:rsid w:val="00BD3ECB"/>
    <w:rsid w:val="00BD528E"/>
    <w:rsid w:val="00BD57F1"/>
    <w:rsid w:val="00BD6139"/>
    <w:rsid w:val="00BD6B80"/>
    <w:rsid w:val="00BE0797"/>
    <w:rsid w:val="00BE4DD2"/>
    <w:rsid w:val="00BE4E1B"/>
    <w:rsid w:val="00BE6A52"/>
    <w:rsid w:val="00BE7DAB"/>
    <w:rsid w:val="00BF4C43"/>
    <w:rsid w:val="00BF57D6"/>
    <w:rsid w:val="00BF77E8"/>
    <w:rsid w:val="00C003F9"/>
    <w:rsid w:val="00C05665"/>
    <w:rsid w:val="00C10718"/>
    <w:rsid w:val="00C10798"/>
    <w:rsid w:val="00C1150E"/>
    <w:rsid w:val="00C245D0"/>
    <w:rsid w:val="00C25EDB"/>
    <w:rsid w:val="00C27C8D"/>
    <w:rsid w:val="00C31551"/>
    <w:rsid w:val="00C32A1F"/>
    <w:rsid w:val="00C32EE5"/>
    <w:rsid w:val="00C37793"/>
    <w:rsid w:val="00C4253D"/>
    <w:rsid w:val="00C501E6"/>
    <w:rsid w:val="00C53656"/>
    <w:rsid w:val="00C615CA"/>
    <w:rsid w:val="00C63209"/>
    <w:rsid w:val="00C639D7"/>
    <w:rsid w:val="00C65AA8"/>
    <w:rsid w:val="00C65E57"/>
    <w:rsid w:val="00C65FE5"/>
    <w:rsid w:val="00C65FF4"/>
    <w:rsid w:val="00C666ED"/>
    <w:rsid w:val="00C6779C"/>
    <w:rsid w:val="00C67CDB"/>
    <w:rsid w:val="00C67E45"/>
    <w:rsid w:val="00C70F56"/>
    <w:rsid w:val="00C74A3E"/>
    <w:rsid w:val="00C80B50"/>
    <w:rsid w:val="00C84803"/>
    <w:rsid w:val="00C8747F"/>
    <w:rsid w:val="00C87A5A"/>
    <w:rsid w:val="00C87E24"/>
    <w:rsid w:val="00C93643"/>
    <w:rsid w:val="00C94530"/>
    <w:rsid w:val="00C95467"/>
    <w:rsid w:val="00C9642C"/>
    <w:rsid w:val="00C96A0A"/>
    <w:rsid w:val="00C97199"/>
    <w:rsid w:val="00CA35E3"/>
    <w:rsid w:val="00CA57E2"/>
    <w:rsid w:val="00CB0FC9"/>
    <w:rsid w:val="00CB3C16"/>
    <w:rsid w:val="00CB3C3B"/>
    <w:rsid w:val="00CB4797"/>
    <w:rsid w:val="00CB720E"/>
    <w:rsid w:val="00CC02F0"/>
    <w:rsid w:val="00CC0D96"/>
    <w:rsid w:val="00CC2497"/>
    <w:rsid w:val="00CC5DF4"/>
    <w:rsid w:val="00CC6668"/>
    <w:rsid w:val="00CC68BB"/>
    <w:rsid w:val="00CC700A"/>
    <w:rsid w:val="00CC7BBC"/>
    <w:rsid w:val="00CC7DC0"/>
    <w:rsid w:val="00CD31D2"/>
    <w:rsid w:val="00CD3254"/>
    <w:rsid w:val="00CD4345"/>
    <w:rsid w:val="00CD5DE2"/>
    <w:rsid w:val="00CE3051"/>
    <w:rsid w:val="00CE33E1"/>
    <w:rsid w:val="00CE3D50"/>
    <w:rsid w:val="00CE5FAD"/>
    <w:rsid w:val="00CE6D2C"/>
    <w:rsid w:val="00CE6DAE"/>
    <w:rsid w:val="00CE7F0A"/>
    <w:rsid w:val="00CF1C01"/>
    <w:rsid w:val="00CF2385"/>
    <w:rsid w:val="00CF77DC"/>
    <w:rsid w:val="00D07A03"/>
    <w:rsid w:val="00D106E8"/>
    <w:rsid w:val="00D11686"/>
    <w:rsid w:val="00D1258B"/>
    <w:rsid w:val="00D17C6D"/>
    <w:rsid w:val="00D26B38"/>
    <w:rsid w:val="00D30111"/>
    <w:rsid w:val="00D3746D"/>
    <w:rsid w:val="00D415D8"/>
    <w:rsid w:val="00D43001"/>
    <w:rsid w:val="00D45AAB"/>
    <w:rsid w:val="00D47BA3"/>
    <w:rsid w:val="00D508BA"/>
    <w:rsid w:val="00D55960"/>
    <w:rsid w:val="00D568E0"/>
    <w:rsid w:val="00D57318"/>
    <w:rsid w:val="00D60031"/>
    <w:rsid w:val="00D67344"/>
    <w:rsid w:val="00D67F70"/>
    <w:rsid w:val="00D72DB9"/>
    <w:rsid w:val="00D749ED"/>
    <w:rsid w:val="00D756F8"/>
    <w:rsid w:val="00D81275"/>
    <w:rsid w:val="00D812F0"/>
    <w:rsid w:val="00D82EFA"/>
    <w:rsid w:val="00D8462C"/>
    <w:rsid w:val="00D86A85"/>
    <w:rsid w:val="00D921AC"/>
    <w:rsid w:val="00D95844"/>
    <w:rsid w:val="00D96266"/>
    <w:rsid w:val="00D96F2B"/>
    <w:rsid w:val="00D97A07"/>
    <w:rsid w:val="00DA08E4"/>
    <w:rsid w:val="00DA26DC"/>
    <w:rsid w:val="00DB1140"/>
    <w:rsid w:val="00DB30A0"/>
    <w:rsid w:val="00DB361C"/>
    <w:rsid w:val="00DB48E3"/>
    <w:rsid w:val="00DB575A"/>
    <w:rsid w:val="00DB6171"/>
    <w:rsid w:val="00DB6A33"/>
    <w:rsid w:val="00DB74A6"/>
    <w:rsid w:val="00DB7E76"/>
    <w:rsid w:val="00DC1640"/>
    <w:rsid w:val="00DC2DF8"/>
    <w:rsid w:val="00DD2210"/>
    <w:rsid w:val="00DD3313"/>
    <w:rsid w:val="00DD3F4F"/>
    <w:rsid w:val="00DD5D33"/>
    <w:rsid w:val="00DD5DDA"/>
    <w:rsid w:val="00DE0132"/>
    <w:rsid w:val="00DE3578"/>
    <w:rsid w:val="00DE5710"/>
    <w:rsid w:val="00DF4A0D"/>
    <w:rsid w:val="00DF74F7"/>
    <w:rsid w:val="00E0002E"/>
    <w:rsid w:val="00E00492"/>
    <w:rsid w:val="00E07F80"/>
    <w:rsid w:val="00E14482"/>
    <w:rsid w:val="00E14A33"/>
    <w:rsid w:val="00E21F4B"/>
    <w:rsid w:val="00E22483"/>
    <w:rsid w:val="00E226F0"/>
    <w:rsid w:val="00E22A33"/>
    <w:rsid w:val="00E22B54"/>
    <w:rsid w:val="00E23A13"/>
    <w:rsid w:val="00E30FF8"/>
    <w:rsid w:val="00E32CB4"/>
    <w:rsid w:val="00E35DB9"/>
    <w:rsid w:val="00E36BE1"/>
    <w:rsid w:val="00E36E24"/>
    <w:rsid w:val="00E37520"/>
    <w:rsid w:val="00E43E8D"/>
    <w:rsid w:val="00E46358"/>
    <w:rsid w:val="00E5358F"/>
    <w:rsid w:val="00E53EE7"/>
    <w:rsid w:val="00E6333C"/>
    <w:rsid w:val="00E63798"/>
    <w:rsid w:val="00E64884"/>
    <w:rsid w:val="00E64C0C"/>
    <w:rsid w:val="00E65D2A"/>
    <w:rsid w:val="00E6652C"/>
    <w:rsid w:val="00E673C7"/>
    <w:rsid w:val="00E72138"/>
    <w:rsid w:val="00E72678"/>
    <w:rsid w:val="00E73361"/>
    <w:rsid w:val="00E81CE5"/>
    <w:rsid w:val="00E853E8"/>
    <w:rsid w:val="00E916A5"/>
    <w:rsid w:val="00E947B8"/>
    <w:rsid w:val="00E956ED"/>
    <w:rsid w:val="00E9593D"/>
    <w:rsid w:val="00E972FB"/>
    <w:rsid w:val="00EA5742"/>
    <w:rsid w:val="00EB054A"/>
    <w:rsid w:val="00EB1453"/>
    <w:rsid w:val="00EB2464"/>
    <w:rsid w:val="00EB3879"/>
    <w:rsid w:val="00EB4F28"/>
    <w:rsid w:val="00EB6BF3"/>
    <w:rsid w:val="00EC5647"/>
    <w:rsid w:val="00EC6E42"/>
    <w:rsid w:val="00EC6E5F"/>
    <w:rsid w:val="00EC7194"/>
    <w:rsid w:val="00ED0330"/>
    <w:rsid w:val="00ED0507"/>
    <w:rsid w:val="00ED179D"/>
    <w:rsid w:val="00ED2971"/>
    <w:rsid w:val="00ED2C4A"/>
    <w:rsid w:val="00ED313A"/>
    <w:rsid w:val="00EE145F"/>
    <w:rsid w:val="00EE5E75"/>
    <w:rsid w:val="00EE683A"/>
    <w:rsid w:val="00EF1AAC"/>
    <w:rsid w:val="00EF3E0D"/>
    <w:rsid w:val="00EF4667"/>
    <w:rsid w:val="00EF5D29"/>
    <w:rsid w:val="00EF690A"/>
    <w:rsid w:val="00F0512F"/>
    <w:rsid w:val="00F05E43"/>
    <w:rsid w:val="00F06D74"/>
    <w:rsid w:val="00F10388"/>
    <w:rsid w:val="00F1623B"/>
    <w:rsid w:val="00F21B54"/>
    <w:rsid w:val="00F22BC1"/>
    <w:rsid w:val="00F22CD3"/>
    <w:rsid w:val="00F23071"/>
    <w:rsid w:val="00F26C8C"/>
    <w:rsid w:val="00F27E01"/>
    <w:rsid w:val="00F30E33"/>
    <w:rsid w:val="00F33A56"/>
    <w:rsid w:val="00F373E4"/>
    <w:rsid w:val="00F37534"/>
    <w:rsid w:val="00F42D89"/>
    <w:rsid w:val="00F44795"/>
    <w:rsid w:val="00F50C52"/>
    <w:rsid w:val="00F51BB6"/>
    <w:rsid w:val="00F539EA"/>
    <w:rsid w:val="00F55172"/>
    <w:rsid w:val="00F5605D"/>
    <w:rsid w:val="00F629A5"/>
    <w:rsid w:val="00F62ADA"/>
    <w:rsid w:val="00F6324B"/>
    <w:rsid w:val="00F66F5D"/>
    <w:rsid w:val="00F70CFB"/>
    <w:rsid w:val="00F74F3A"/>
    <w:rsid w:val="00F75489"/>
    <w:rsid w:val="00F75C33"/>
    <w:rsid w:val="00F75D77"/>
    <w:rsid w:val="00F77B1E"/>
    <w:rsid w:val="00F77BE8"/>
    <w:rsid w:val="00F82F74"/>
    <w:rsid w:val="00F84AC0"/>
    <w:rsid w:val="00F86695"/>
    <w:rsid w:val="00F9074E"/>
    <w:rsid w:val="00F90C5B"/>
    <w:rsid w:val="00F92004"/>
    <w:rsid w:val="00F95555"/>
    <w:rsid w:val="00FA0848"/>
    <w:rsid w:val="00FA528A"/>
    <w:rsid w:val="00FA763C"/>
    <w:rsid w:val="00FB229C"/>
    <w:rsid w:val="00FB64B1"/>
    <w:rsid w:val="00FC37FE"/>
    <w:rsid w:val="00FC52A9"/>
    <w:rsid w:val="00FC5B27"/>
    <w:rsid w:val="00FD5442"/>
    <w:rsid w:val="00FE09AF"/>
    <w:rsid w:val="00FE35AF"/>
    <w:rsid w:val="00FF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D6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84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7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7032A"/>
    <w:rPr>
      <w:rFonts w:cs="Times New Roman"/>
    </w:rPr>
  </w:style>
  <w:style w:type="paragraph" w:styleId="a6">
    <w:name w:val="footer"/>
    <w:basedOn w:val="a"/>
    <w:link w:val="a7"/>
    <w:uiPriority w:val="99"/>
    <w:rsid w:val="0007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7032A"/>
    <w:rPr>
      <w:rFonts w:cs="Times New Roman"/>
    </w:rPr>
  </w:style>
  <w:style w:type="table" w:styleId="a8">
    <w:name w:val="Table Grid"/>
    <w:basedOn w:val="a1"/>
    <w:uiPriority w:val="99"/>
    <w:rsid w:val="0042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02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2109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D1258B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E6DF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D6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8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D6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84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07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07032A"/>
    <w:rPr>
      <w:rFonts w:cs="Times New Roman"/>
    </w:rPr>
  </w:style>
  <w:style w:type="paragraph" w:styleId="a6">
    <w:name w:val="footer"/>
    <w:basedOn w:val="a"/>
    <w:link w:val="a7"/>
    <w:uiPriority w:val="99"/>
    <w:rsid w:val="00070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07032A"/>
    <w:rPr>
      <w:rFonts w:cs="Times New Roman"/>
    </w:rPr>
  </w:style>
  <w:style w:type="table" w:styleId="a8">
    <w:name w:val="Table Grid"/>
    <w:basedOn w:val="a1"/>
    <w:uiPriority w:val="99"/>
    <w:rsid w:val="0042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02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21091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D1258B"/>
    <w:pPr>
      <w:widowControl w:val="0"/>
    </w:pPr>
    <w:rPr>
      <w:rFonts w:ascii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5E6DF9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BD6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aAP@admhmao.ru" TargetMode="External"/><Relationship Id="rId13" Type="http://schemas.openxmlformats.org/officeDocument/2006/relationships/hyperlink" Target="http://www.newrussianmarkets.co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NikolaevaAP@admhma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depsr.admhmao.ru" TargetMode="External"/><Relationship Id="rId4" Type="http://schemas.openxmlformats.org/officeDocument/2006/relationships/settings" Target="settings.xml"/><Relationship Id="rId14" Type="http://schemas.openxmlformats.org/officeDocument/2006/relationships/hyperlink" Target="http://xn--80afqpffkc5c1f.xn--p1ai/novosti/221-v-khanty-mansijskom-avtonomnom-okruge-yugre-nachal-rabotu-tematicheskij-sajt-posvyashchennyj-85-letiyu-so-dnya-obrazovaniya-yugry-http-www-yugre85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2057</Words>
  <Characters>11727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Романова</dc:creator>
  <cp:lastModifiedBy>Татьяна Н. Романова</cp:lastModifiedBy>
  <cp:revision>198</cp:revision>
  <cp:lastPrinted>2015-11-30T05:22:00Z</cp:lastPrinted>
  <dcterms:created xsi:type="dcterms:W3CDTF">2015-12-14T05:05:00Z</dcterms:created>
  <dcterms:modified xsi:type="dcterms:W3CDTF">2016-05-13T11:40:00Z</dcterms:modified>
</cp:coreProperties>
</file>