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0544D" w14:textId="328E828C" w:rsidR="00403234" w:rsidRDefault="00300C74" w:rsidP="00E402CC">
      <w:pPr>
        <w:widowControl w:val="0"/>
        <w:suppressAutoHyphens w:val="0"/>
        <w:autoSpaceDE w:val="0"/>
        <w:autoSpaceDN w:val="0"/>
        <w:adjustRightInd w:val="0"/>
        <w:rPr>
          <w:rFonts w:eastAsia="Batang"/>
          <w:caps/>
          <w:noProof/>
          <w:sz w:val="48"/>
          <w:szCs w:val="48"/>
          <w:lang w:eastAsia="ko-KR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1147636D" wp14:editId="0D9CF532">
                <wp:simplePos x="0" y="0"/>
                <wp:positionH relativeFrom="margin">
                  <wp:posOffset>3718560</wp:posOffset>
                </wp:positionH>
                <wp:positionV relativeFrom="paragraph">
                  <wp:posOffset>5715</wp:posOffset>
                </wp:positionV>
                <wp:extent cx="2514600" cy="1724025"/>
                <wp:effectExtent l="0" t="0" r="0" b="9525"/>
                <wp:wrapNone/>
                <wp:docPr id="23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146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4A2CB0" w14:textId="77777777" w:rsidR="00C23343" w:rsidRDefault="00C23343" w:rsidP="00300C74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lang w:eastAsia="en-US"/>
                              </w:rPr>
                            </w:pPr>
                          </w:p>
                          <w:p w14:paraId="69A13BEB" w14:textId="77777777" w:rsidR="00C23343" w:rsidRPr="00A03D3F" w:rsidRDefault="00C23343" w:rsidP="00300C74">
                            <w:pPr>
                              <w:spacing w:line="336" w:lineRule="auto"/>
                            </w:pPr>
                            <w:r w:rsidRPr="00A03D3F">
                              <w:t>УТВЕРЖДАЮ</w:t>
                            </w:r>
                          </w:p>
                          <w:p w14:paraId="69849A5C" w14:textId="77777777" w:rsidR="00C23343" w:rsidRPr="00A03D3F" w:rsidRDefault="00C23343" w:rsidP="00300C74">
                            <w:pPr>
                              <w:spacing w:line="336" w:lineRule="auto"/>
                            </w:pPr>
                            <w:r w:rsidRPr="00A03D3F">
                              <w:t xml:space="preserve">Директор ООО </w:t>
                            </w:r>
                            <w:r>
                              <w:t xml:space="preserve">НТЦ </w:t>
                            </w:r>
                            <w:r w:rsidRPr="00A03D3F">
                              <w:t>«</w:t>
                            </w:r>
                            <w:r>
                              <w:t>Перспектива</w:t>
                            </w:r>
                            <w:r w:rsidRPr="00A03D3F">
                              <w:t>»</w:t>
                            </w:r>
                          </w:p>
                          <w:p w14:paraId="1F229C28" w14:textId="77777777" w:rsidR="00C23343" w:rsidRPr="00A03D3F" w:rsidRDefault="00C23343" w:rsidP="00300C74">
                            <w:pPr>
                              <w:spacing w:line="336" w:lineRule="auto"/>
                            </w:pPr>
                          </w:p>
                          <w:p w14:paraId="0DCD711E" w14:textId="77777777" w:rsidR="00C23343" w:rsidRPr="00A03D3F" w:rsidRDefault="00C23343" w:rsidP="00300C74">
                            <w:pPr>
                              <w:spacing w:line="336" w:lineRule="auto"/>
                            </w:pPr>
                            <w:r w:rsidRPr="00A03D3F">
                              <w:t xml:space="preserve">_________________ В.В. </w:t>
                            </w:r>
                            <w:r>
                              <w:t>Пить</w:t>
                            </w:r>
                          </w:p>
                          <w:p w14:paraId="501C5090" w14:textId="77777777" w:rsidR="00C23343" w:rsidRPr="000C4AD6" w:rsidRDefault="00C23343" w:rsidP="00300C7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eastAsia="en-US"/>
                              </w:rPr>
                            </w:pPr>
                            <w:r w:rsidRPr="00A03D3F">
                              <w:t>М.П.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47636D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292.8pt;margin-top:.45pt;width:198pt;height:135.7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" filled="f" stroked="f" strokeweight="0" insetpen="t">
                <o:lock v:ext="edit" shapetype="t"/>
                <v:textbox inset="2.85pt,2.85pt,2.85pt,2.85pt">
                  <w:txbxContent>
                    <w:p w14:paraId="654A2CB0" w14:textId="77777777" w:rsidR="00C23343" w:rsidRDefault="00C23343" w:rsidP="00300C74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lang w:eastAsia="en-US"/>
                        </w:rPr>
                      </w:pPr>
                    </w:p>
                    <w:p w14:paraId="69A13BEB" w14:textId="77777777" w:rsidR="00C23343" w:rsidRPr="00A03D3F" w:rsidRDefault="00C23343" w:rsidP="00300C74">
                      <w:pPr>
                        <w:spacing w:line="336" w:lineRule="auto"/>
                      </w:pPr>
                      <w:r w:rsidRPr="00A03D3F">
                        <w:t>УТВЕРЖДАЮ</w:t>
                      </w:r>
                    </w:p>
                    <w:p w14:paraId="69849A5C" w14:textId="77777777" w:rsidR="00C23343" w:rsidRPr="00A03D3F" w:rsidRDefault="00C23343" w:rsidP="00300C74">
                      <w:pPr>
                        <w:spacing w:line="336" w:lineRule="auto"/>
                      </w:pPr>
                      <w:r w:rsidRPr="00A03D3F">
                        <w:t xml:space="preserve">Директор ООО </w:t>
                      </w:r>
                      <w:r>
                        <w:t xml:space="preserve">НТЦ </w:t>
                      </w:r>
                      <w:r w:rsidRPr="00A03D3F">
                        <w:t>«</w:t>
                      </w:r>
                      <w:r>
                        <w:t>Перспектива</w:t>
                      </w:r>
                      <w:r w:rsidRPr="00A03D3F">
                        <w:t>»</w:t>
                      </w:r>
                    </w:p>
                    <w:p w14:paraId="1F229C28" w14:textId="77777777" w:rsidR="00C23343" w:rsidRPr="00A03D3F" w:rsidRDefault="00C23343" w:rsidP="00300C74">
                      <w:pPr>
                        <w:spacing w:line="336" w:lineRule="auto"/>
                      </w:pPr>
                    </w:p>
                    <w:p w14:paraId="0DCD711E" w14:textId="77777777" w:rsidR="00C23343" w:rsidRPr="00A03D3F" w:rsidRDefault="00C23343" w:rsidP="00300C74">
                      <w:pPr>
                        <w:spacing w:line="336" w:lineRule="auto"/>
                      </w:pPr>
                      <w:r w:rsidRPr="00A03D3F">
                        <w:t xml:space="preserve">_________________ В.В. </w:t>
                      </w:r>
                      <w:r>
                        <w:t>Пить</w:t>
                      </w:r>
                    </w:p>
                    <w:p w14:paraId="501C5090" w14:textId="77777777" w:rsidR="00C23343" w:rsidRPr="000C4AD6" w:rsidRDefault="00C23343" w:rsidP="00300C74">
                      <w:pPr>
                        <w:autoSpaceDE w:val="0"/>
                        <w:autoSpaceDN w:val="0"/>
                        <w:adjustRightInd w:val="0"/>
                        <w:rPr>
                          <w:lang w:eastAsia="en-US"/>
                        </w:rPr>
                      </w:pPr>
                      <w:r w:rsidRPr="00A03D3F">
                        <w:t>М.П.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A13"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01CFB4A6" wp14:editId="1851F77C">
            <wp:simplePos x="0" y="0"/>
            <wp:positionH relativeFrom="column">
              <wp:posOffset>-3175</wp:posOffset>
            </wp:positionH>
            <wp:positionV relativeFrom="paragraph">
              <wp:posOffset>-405765</wp:posOffset>
            </wp:positionV>
            <wp:extent cx="6134100" cy="609600"/>
            <wp:effectExtent l="19050" t="0" r="0" b="0"/>
            <wp:wrapNone/>
            <wp:docPr id="14" name="Picture 28" descr="бланк2_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ланк2_вер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CBD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B9005DA" wp14:editId="0C091880">
                <wp:simplePos x="0" y="0"/>
                <wp:positionH relativeFrom="column">
                  <wp:posOffset>-549910</wp:posOffset>
                </wp:positionH>
                <wp:positionV relativeFrom="paragraph">
                  <wp:posOffset>-430530</wp:posOffset>
                </wp:positionV>
                <wp:extent cx="443230" cy="1919605"/>
                <wp:effectExtent l="0" t="3810" r="0" b="635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230" cy="191960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1C5008" id="Rectangle 4" o:spid="_x0000_s1026" style="position:absolute;margin-left:-43.3pt;margin-top:-33.9pt;width:34.9pt;height:151.1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" fillcolor="#e36c0a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14:paraId="208ED54E" w14:textId="0854A6C5" w:rsidR="00403234" w:rsidRPr="00353A6B" w:rsidRDefault="00403234">
      <w:pPr>
        <w:suppressAutoHyphens w:val="0"/>
        <w:rPr>
          <w:b/>
          <w:bCs/>
          <w:sz w:val="28"/>
          <w:szCs w:val="28"/>
        </w:rPr>
      </w:pPr>
    </w:p>
    <w:p w14:paraId="2299E82E" w14:textId="77777777" w:rsidR="00B24A27" w:rsidRDefault="00B24A27" w:rsidP="00B24A27">
      <w:pPr>
        <w:spacing w:line="360" w:lineRule="auto"/>
        <w:jc w:val="both"/>
        <w:rPr>
          <w:b/>
          <w:bCs/>
          <w:sz w:val="28"/>
          <w:szCs w:val="28"/>
        </w:rPr>
      </w:pPr>
    </w:p>
    <w:p w14:paraId="056CF432" w14:textId="120C4910" w:rsidR="00561E0C" w:rsidRDefault="00F4281D" w:rsidP="0001334A">
      <w:pPr>
        <w:spacing w:line="360" w:lineRule="auto"/>
        <w:ind w:left="1080"/>
        <w:jc w:val="both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6DEB003" wp14:editId="6EAB2E83">
                <wp:simplePos x="0" y="0"/>
                <wp:positionH relativeFrom="column">
                  <wp:posOffset>52070</wp:posOffset>
                </wp:positionH>
                <wp:positionV relativeFrom="paragraph">
                  <wp:posOffset>1446530</wp:posOffset>
                </wp:positionV>
                <wp:extent cx="6080125" cy="4682490"/>
                <wp:effectExtent l="0" t="0" r="0" b="381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80125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9DE6F1" w14:textId="3670AB3D" w:rsidR="00C23343" w:rsidRDefault="00C23343" w:rsidP="009D5E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</w:pPr>
                            <w:r w:rsidRPr="00F4281D"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 xml:space="preserve">Аналитический отчет об оказанных услугах по сбору и обобщению информации в рамках </w:t>
                            </w:r>
                            <w:proofErr w:type="gramStart"/>
                            <w:r w:rsidRPr="00F4281D"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>проведения независимой оценки качества условий оказания социальных услуг</w:t>
                            </w:r>
                            <w:proofErr w:type="gramEnd"/>
                            <w:r w:rsidRPr="00F4281D"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 xml:space="preserve"> организациями социального обслуживания Ханты-Мансийского автономного округа – Югры в 2020 году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DEB003" id="Text Box 5" o:spid="_x0000_s1027" type="#_x0000_t202" style="position:absolute;left:0;text-align:left;margin-left:4.1pt;margin-top:113.9pt;width:478.75pt;height:368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14:paraId="169DE6F1" w14:textId="3670AB3D" w:rsidR="00C23343" w:rsidRDefault="00C23343" w:rsidP="009D5E0A">
                      <w:pPr>
                        <w:autoSpaceDE w:val="0"/>
                        <w:autoSpaceDN w:val="0"/>
                        <w:adjustRightInd w:val="0"/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</w:pPr>
                      <w:r w:rsidRPr="00F4281D"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  <w:t>Аналитический отчет об оказанных услугах по сбору и обобщению информации в рамках проведения независимой оценки качества условий оказания социальных услуг организациями социального обслуживания Ханты-Мансийского автономного округа – Югры в 2020 году</w:t>
                      </w:r>
                    </w:p>
                  </w:txbxContent>
                </v:textbox>
              </v:shape>
            </w:pict>
          </mc:Fallback>
        </mc:AlternateContent>
      </w:r>
      <w:r w:rsidR="00033197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468DE810" wp14:editId="7E54996C">
                <wp:simplePos x="0" y="0"/>
                <wp:positionH relativeFrom="column">
                  <wp:posOffset>1358266</wp:posOffset>
                </wp:positionH>
                <wp:positionV relativeFrom="paragraph">
                  <wp:posOffset>5771515</wp:posOffset>
                </wp:positionV>
                <wp:extent cx="4229100" cy="3028950"/>
                <wp:effectExtent l="0" t="0" r="0" b="0"/>
                <wp:wrapNone/>
                <wp:docPr id="30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E5CA29" w14:textId="05EC7310" w:rsidR="00C23343" w:rsidRDefault="00C23343" w:rsidP="0003319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8DE810" id="_x0000_s1028" type="#_x0000_t202" style="position:absolute;left:0;text-align:left;margin-left:106.95pt;margin-top:454.45pt;width:333pt;height:238.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" filled="f" stroked="f" strokeweight="0" insetpen="t">
                <o:lock v:ext="edit" shapetype="t"/>
                <v:textbox inset="2.85pt,2.85pt,2.85pt,2.85pt">
                  <w:txbxContent>
                    <w:p w14:paraId="27E5CA29" w14:textId="05EC7310" w:rsidR="00C23343" w:rsidRDefault="00C23343" w:rsidP="0003319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CBD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697489FD" wp14:editId="1BA95674">
                <wp:simplePos x="0" y="0"/>
                <wp:positionH relativeFrom="column">
                  <wp:posOffset>1240790</wp:posOffset>
                </wp:positionH>
                <wp:positionV relativeFrom="paragraph">
                  <wp:posOffset>8268970</wp:posOffset>
                </wp:positionV>
                <wp:extent cx="3029585" cy="374650"/>
                <wp:effectExtent l="0" t="0" r="0" b="635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2958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352D1A" w14:textId="5829D07D" w:rsidR="00C23343" w:rsidRPr="001F066A" w:rsidRDefault="00C23343" w:rsidP="00F10A1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Ханты-Мансийск, 2020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7489FD" id="Text Box 8" o:spid="_x0000_s1029" type="#_x0000_t202" style="position:absolute;left:0;text-align:left;margin-left:97.7pt;margin-top:651.1pt;width:238.55pt;height:29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IH/QIAAJ8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14:paraId="37352D1A" w14:textId="5829D07D" w:rsidR="00C23343" w:rsidRPr="001F066A" w:rsidRDefault="00C23343" w:rsidP="00F10A1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Ханты-Мансийск, 2020</w:t>
                      </w:r>
                    </w:p>
                  </w:txbxContent>
                </v:textbox>
              </v:shape>
            </w:pict>
          </mc:Fallback>
        </mc:AlternateContent>
      </w:r>
      <w:r w:rsidR="00027CBD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8133BA8" wp14:editId="7F19DCF1">
                <wp:simplePos x="0" y="0"/>
                <wp:positionH relativeFrom="column">
                  <wp:posOffset>-549910</wp:posOffset>
                </wp:positionH>
                <wp:positionV relativeFrom="paragraph">
                  <wp:posOffset>1713865</wp:posOffset>
                </wp:positionV>
                <wp:extent cx="443230" cy="7037070"/>
                <wp:effectExtent l="0" t="0" r="0" b="1905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230" cy="703707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33D61C" id="Rectangle 6" o:spid="_x0000_s1026" style="position:absolute;margin-left:-43.3pt;margin-top:134.95pt;width:34.9pt;height:554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" fillcolor="#e36c0a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027CBD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34E46A55" wp14:editId="278223A6">
                <wp:simplePos x="0" y="0"/>
                <wp:positionH relativeFrom="column">
                  <wp:posOffset>-895985</wp:posOffset>
                </wp:positionH>
                <wp:positionV relativeFrom="paragraph">
                  <wp:posOffset>781050</wp:posOffset>
                </wp:positionV>
                <wp:extent cx="1314450" cy="932815"/>
                <wp:effectExtent l="0" t="0" r="0" b="63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1445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7D56DF" w14:textId="77777777" w:rsidR="00C23343" w:rsidRPr="005C20A8" w:rsidRDefault="00C23343" w:rsidP="00F10A1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B10FB00" wp14:editId="357A0C49">
                                  <wp:extent cx="1085850" cy="800100"/>
                                  <wp:effectExtent l="19050" t="0" r="0" b="0"/>
                                  <wp:docPr id="3" name="Рисунок 3" descr="C:\Users\п\Desktop\лог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C:\Users\п\Desktop\лог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7A6BA0" w14:textId="77777777" w:rsidR="00C23343" w:rsidRPr="005C20A8" w:rsidRDefault="00C23343" w:rsidP="00F10A1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E46A55" id="Text Box 9" o:spid="_x0000_s1030" type="#_x0000_t202" style="position:absolute;left:0;text-align:left;margin-left:-70.55pt;margin-top:61.5pt;width:103.5pt;height:73.4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14:paraId="2A7D56DF" w14:textId="77777777" w:rsidR="00C23343" w:rsidRPr="005C20A8" w:rsidRDefault="00C23343" w:rsidP="00F10A1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eastAsia="en-US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B10FB00" wp14:editId="357A0C49">
                            <wp:extent cx="1085850" cy="800100"/>
                            <wp:effectExtent l="19050" t="0" r="0" b="0"/>
                            <wp:docPr id="3" name="Рисунок 3" descr="C:\Users\п\Desktop\лог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C:\Users\п\Desktop\лог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7A6BA0" w14:textId="77777777" w:rsidR="00C23343" w:rsidRPr="005C20A8" w:rsidRDefault="00C23343" w:rsidP="00F10A13">
                      <w:pPr>
                        <w:autoSpaceDE w:val="0"/>
                        <w:autoSpaceDN w:val="0"/>
                        <w:adjustRightInd w:val="0"/>
                        <w:rPr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4A27" w:rsidRPr="00B24A27">
        <w:rPr>
          <w:b/>
          <w:bCs/>
          <w:sz w:val="28"/>
          <w:szCs w:val="28"/>
        </w:rPr>
        <w:br w:type="page"/>
      </w:r>
      <w:r w:rsidR="00561E0C">
        <w:rPr>
          <w:b/>
          <w:bCs/>
          <w:sz w:val="28"/>
          <w:szCs w:val="28"/>
        </w:rPr>
        <w:lastRenderedPageBreak/>
        <w:t>Содержание</w:t>
      </w:r>
    </w:p>
    <w:p w14:paraId="3FE0E094" w14:textId="49F1811F"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14:paraId="305FE156" w14:textId="1155F7FD" w:rsidR="00A96F7D" w:rsidRPr="00A96F7D" w:rsidRDefault="00872B63">
      <w:pPr>
        <w:pStyle w:val="19"/>
        <w:tabs>
          <w:tab w:val="left" w:pos="426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A96F7D">
        <w:fldChar w:fldCharType="begin"/>
      </w:r>
      <w:r w:rsidR="00A42BD6" w:rsidRPr="00A96F7D">
        <w:instrText xml:space="preserve"> TOC \o "1-3" \h \z \u </w:instrText>
      </w:r>
      <w:r w:rsidRPr="00A96F7D">
        <w:fldChar w:fldCharType="separate"/>
      </w:r>
      <w:hyperlink w:anchor="_Toc58250192" w:history="1">
        <w:r w:rsidR="00A96F7D" w:rsidRPr="00A96F7D">
          <w:rPr>
            <w:rStyle w:val="a4"/>
            <w:noProof/>
          </w:rPr>
          <w:t>1.</w:t>
        </w:r>
        <w:r w:rsidR="00A96F7D" w:rsidRPr="00A96F7D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A96F7D" w:rsidRPr="00A96F7D">
          <w:rPr>
            <w:rStyle w:val="a4"/>
            <w:noProof/>
          </w:rPr>
          <w:t>Программа проведения независимой оценки качества</w:t>
        </w:r>
        <w:r w:rsidR="00A96F7D" w:rsidRPr="00A96F7D">
          <w:rPr>
            <w:noProof/>
            <w:webHidden/>
          </w:rPr>
          <w:tab/>
        </w:r>
        <w:r w:rsidR="00A96F7D" w:rsidRPr="00A96F7D">
          <w:rPr>
            <w:noProof/>
            <w:webHidden/>
          </w:rPr>
          <w:fldChar w:fldCharType="begin"/>
        </w:r>
        <w:r w:rsidR="00A96F7D" w:rsidRPr="00A96F7D">
          <w:rPr>
            <w:noProof/>
            <w:webHidden/>
          </w:rPr>
          <w:instrText xml:space="preserve"> PAGEREF _Toc58250192 \h </w:instrText>
        </w:r>
        <w:r w:rsidR="00A96F7D" w:rsidRPr="00A96F7D">
          <w:rPr>
            <w:noProof/>
            <w:webHidden/>
          </w:rPr>
        </w:r>
        <w:r w:rsidR="00A96F7D" w:rsidRPr="00A96F7D">
          <w:rPr>
            <w:noProof/>
            <w:webHidden/>
          </w:rPr>
          <w:fldChar w:fldCharType="separate"/>
        </w:r>
        <w:r w:rsidR="002177A2">
          <w:rPr>
            <w:noProof/>
            <w:webHidden/>
          </w:rPr>
          <w:t>2</w:t>
        </w:r>
        <w:r w:rsidR="00A96F7D" w:rsidRPr="00A96F7D">
          <w:rPr>
            <w:noProof/>
            <w:webHidden/>
          </w:rPr>
          <w:fldChar w:fldCharType="end"/>
        </w:r>
      </w:hyperlink>
    </w:p>
    <w:p w14:paraId="69546DB7" w14:textId="00FE3829" w:rsidR="00A96F7D" w:rsidRPr="00A96F7D" w:rsidRDefault="001B0AAC">
      <w:pPr>
        <w:pStyle w:val="19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8250193" w:history="1">
        <w:r w:rsidR="00A96F7D" w:rsidRPr="00A96F7D">
          <w:rPr>
            <w:rStyle w:val="a4"/>
            <w:noProof/>
          </w:rPr>
          <w:t>1.1.</w:t>
        </w:r>
        <w:r w:rsidR="00A96F7D" w:rsidRPr="00A96F7D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A96F7D" w:rsidRPr="00A96F7D">
          <w:rPr>
            <w:rStyle w:val="a4"/>
            <w:bCs/>
            <w:noProof/>
          </w:rPr>
          <w:t>Методологический раздел</w:t>
        </w:r>
        <w:r w:rsidR="00A96F7D" w:rsidRPr="00A96F7D">
          <w:rPr>
            <w:noProof/>
            <w:webHidden/>
          </w:rPr>
          <w:tab/>
        </w:r>
        <w:r w:rsidR="00F03C2E">
          <w:rPr>
            <w:noProof/>
            <w:webHidden/>
          </w:rPr>
          <w:t>3</w:t>
        </w:r>
      </w:hyperlink>
    </w:p>
    <w:p w14:paraId="6701FEA3" w14:textId="77872DFE" w:rsidR="00A96F7D" w:rsidRPr="00A96F7D" w:rsidRDefault="001B0AAC">
      <w:pPr>
        <w:pStyle w:val="19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8250194" w:history="1">
        <w:r w:rsidR="00A96F7D" w:rsidRPr="00A96F7D">
          <w:rPr>
            <w:rStyle w:val="a4"/>
            <w:noProof/>
            <w:lang w:eastAsia="ru-RU"/>
          </w:rPr>
          <w:t>1.2.</w:t>
        </w:r>
        <w:r w:rsidR="00A96F7D" w:rsidRPr="00A96F7D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A96F7D" w:rsidRPr="00A96F7D">
          <w:rPr>
            <w:rStyle w:val="a4"/>
            <w:noProof/>
            <w:lang w:eastAsia="ru-RU"/>
          </w:rPr>
          <w:t>Методический раздел</w:t>
        </w:r>
        <w:r w:rsidR="00A96F7D" w:rsidRPr="00A96F7D">
          <w:rPr>
            <w:noProof/>
            <w:webHidden/>
          </w:rPr>
          <w:tab/>
        </w:r>
        <w:r w:rsidR="00A96F7D" w:rsidRPr="00A96F7D">
          <w:rPr>
            <w:noProof/>
            <w:webHidden/>
          </w:rPr>
          <w:fldChar w:fldCharType="begin"/>
        </w:r>
        <w:r w:rsidR="00A96F7D" w:rsidRPr="00A96F7D">
          <w:rPr>
            <w:noProof/>
            <w:webHidden/>
          </w:rPr>
          <w:instrText xml:space="preserve"> PAGEREF _Toc58250194 \h </w:instrText>
        </w:r>
        <w:r w:rsidR="00A96F7D" w:rsidRPr="00A96F7D">
          <w:rPr>
            <w:noProof/>
            <w:webHidden/>
          </w:rPr>
        </w:r>
        <w:r w:rsidR="00A96F7D" w:rsidRPr="00A96F7D">
          <w:rPr>
            <w:noProof/>
            <w:webHidden/>
          </w:rPr>
          <w:fldChar w:fldCharType="separate"/>
        </w:r>
        <w:r w:rsidR="002177A2">
          <w:rPr>
            <w:noProof/>
            <w:webHidden/>
          </w:rPr>
          <w:t>3</w:t>
        </w:r>
        <w:r w:rsidR="00A96F7D" w:rsidRPr="00A96F7D">
          <w:rPr>
            <w:noProof/>
            <w:webHidden/>
          </w:rPr>
          <w:fldChar w:fldCharType="end"/>
        </w:r>
      </w:hyperlink>
    </w:p>
    <w:p w14:paraId="5292A867" w14:textId="7D2BF037" w:rsidR="00A96F7D" w:rsidRPr="00A96F7D" w:rsidRDefault="001B0AAC">
      <w:pPr>
        <w:pStyle w:val="19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8250195" w:history="1">
        <w:r w:rsidR="00A96F7D" w:rsidRPr="00A96F7D">
          <w:rPr>
            <w:rStyle w:val="a4"/>
            <w:bCs/>
            <w:noProof/>
          </w:rPr>
          <w:t>1.3.</w:t>
        </w:r>
        <w:r w:rsidR="00A96F7D" w:rsidRPr="00A96F7D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A96F7D" w:rsidRPr="00A96F7D">
          <w:rPr>
            <w:rStyle w:val="a4"/>
            <w:bCs/>
            <w:noProof/>
          </w:rPr>
          <w:t>Организационный раздел</w:t>
        </w:r>
        <w:r w:rsidR="00A96F7D" w:rsidRPr="00A96F7D">
          <w:rPr>
            <w:noProof/>
            <w:webHidden/>
          </w:rPr>
          <w:tab/>
        </w:r>
        <w:r w:rsidR="00A96F7D" w:rsidRPr="00A96F7D">
          <w:rPr>
            <w:noProof/>
            <w:webHidden/>
          </w:rPr>
          <w:fldChar w:fldCharType="begin"/>
        </w:r>
        <w:r w:rsidR="00A96F7D" w:rsidRPr="00A96F7D">
          <w:rPr>
            <w:noProof/>
            <w:webHidden/>
          </w:rPr>
          <w:instrText xml:space="preserve"> PAGEREF _Toc58250195 \h </w:instrText>
        </w:r>
        <w:r w:rsidR="00A96F7D" w:rsidRPr="00A96F7D">
          <w:rPr>
            <w:noProof/>
            <w:webHidden/>
          </w:rPr>
        </w:r>
        <w:r w:rsidR="00A96F7D" w:rsidRPr="00A96F7D">
          <w:rPr>
            <w:noProof/>
            <w:webHidden/>
          </w:rPr>
          <w:fldChar w:fldCharType="separate"/>
        </w:r>
        <w:r w:rsidR="002177A2">
          <w:rPr>
            <w:noProof/>
            <w:webHidden/>
          </w:rPr>
          <w:t>1</w:t>
        </w:r>
        <w:r w:rsidR="00F03C2E">
          <w:rPr>
            <w:noProof/>
            <w:webHidden/>
          </w:rPr>
          <w:t>2</w:t>
        </w:r>
        <w:r w:rsidR="00A96F7D" w:rsidRPr="00A96F7D">
          <w:rPr>
            <w:noProof/>
            <w:webHidden/>
          </w:rPr>
          <w:fldChar w:fldCharType="end"/>
        </w:r>
      </w:hyperlink>
    </w:p>
    <w:p w14:paraId="5F53548D" w14:textId="5EE1779D" w:rsidR="00A96F7D" w:rsidRPr="00A96F7D" w:rsidRDefault="001B0AAC">
      <w:pPr>
        <w:pStyle w:val="19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8250196" w:history="1">
        <w:r w:rsidR="00A96F7D" w:rsidRPr="00A96F7D">
          <w:rPr>
            <w:rStyle w:val="a4"/>
            <w:noProof/>
            <w:lang w:eastAsia="ru-RU"/>
          </w:rPr>
          <w:t>2. Результаты проведения исследования по сбору и обобщению данных, получаемых в целях проведения независимой оценки качества условий оказания социальных услуг организациями социального обслуживания</w:t>
        </w:r>
        <w:r w:rsidR="00A96F7D" w:rsidRPr="00A96F7D">
          <w:rPr>
            <w:noProof/>
            <w:webHidden/>
          </w:rPr>
          <w:tab/>
        </w:r>
        <w:r w:rsidR="00A96F7D" w:rsidRPr="00A96F7D">
          <w:rPr>
            <w:noProof/>
            <w:webHidden/>
          </w:rPr>
          <w:fldChar w:fldCharType="begin"/>
        </w:r>
        <w:r w:rsidR="00A96F7D" w:rsidRPr="00A96F7D">
          <w:rPr>
            <w:noProof/>
            <w:webHidden/>
          </w:rPr>
          <w:instrText xml:space="preserve"> PAGEREF _Toc58250196 \h </w:instrText>
        </w:r>
        <w:r w:rsidR="00A96F7D" w:rsidRPr="00A96F7D">
          <w:rPr>
            <w:noProof/>
            <w:webHidden/>
          </w:rPr>
        </w:r>
        <w:r w:rsidR="00A96F7D" w:rsidRPr="00A96F7D">
          <w:rPr>
            <w:noProof/>
            <w:webHidden/>
          </w:rPr>
          <w:fldChar w:fldCharType="separate"/>
        </w:r>
        <w:r w:rsidR="002177A2">
          <w:rPr>
            <w:noProof/>
            <w:webHidden/>
          </w:rPr>
          <w:t>1</w:t>
        </w:r>
        <w:r w:rsidR="00F03C2E">
          <w:rPr>
            <w:noProof/>
            <w:webHidden/>
          </w:rPr>
          <w:t>6</w:t>
        </w:r>
        <w:r w:rsidR="00A96F7D" w:rsidRPr="00A96F7D">
          <w:rPr>
            <w:noProof/>
            <w:webHidden/>
          </w:rPr>
          <w:fldChar w:fldCharType="end"/>
        </w:r>
      </w:hyperlink>
    </w:p>
    <w:p w14:paraId="1ADF9CF6" w14:textId="1D6970D0" w:rsidR="00A96F7D" w:rsidRPr="00A96F7D" w:rsidRDefault="001B0AAC">
      <w:pPr>
        <w:pStyle w:val="19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8250197" w:history="1">
        <w:r w:rsidR="00A96F7D" w:rsidRPr="00A96F7D">
          <w:rPr>
            <w:rStyle w:val="a4"/>
            <w:noProof/>
          </w:rPr>
          <w:t>2.1.</w:t>
        </w:r>
        <w:r w:rsidR="00A96F7D" w:rsidRPr="00A96F7D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A96F7D" w:rsidRPr="00A96F7D">
          <w:rPr>
            <w:rStyle w:val="a4"/>
            <w:noProof/>
          </w:rPr>
          <w:t>Общая характеристика независимой оценки</w:t>
        </w:r>
        <w:r w:rsidR="00A96F7D" w:rsidRPr="00A96F7D">
          <w:rPr>
            <w:noProof/>
            <w:webHidden/>
          </w:rPr>
          <w:tab/>
        </w:r>
        <w:r w:rsidR="00A96F7D" w:rsidRPr="00A96F7D">
          <w:rPr>
            <w:noProof/>
            <w:webHidden/>
          </w:rPr>
          <w:fldChar w:fldCharType="begin"/>
        </w:r>
        <w:r w:rsidR="00A96F7D" w:rsidRPr="00A96F7D">
          <w:rPr>
            <w:noProof/>
            <w:webHidden/>
          </w:rPr>
          <w:instrText xml:space="preserve"> PAGEREF _Toc58250197 \h </w:instrText>
        </w:r>
        <w:r w:rsidR="00A96F7D" w:rsidRPr="00A96F7D">
          <w:rPr>
            <w:noProof/>
            <w:webHidden/>
          </w:rPr>
        </w:r>
        <w:r w:rsidR="00A96F7D" w:rsidRPr="00A96F7D">
          <w:rPr>
            <w:noProof/>
            <w:webHidden/>
          </w:rPr>
          <w:fldChar w:fldCharType="separate"/>
        </w:r>
        <w:r w:rsidR="002177A2">
          <w:rPr>
            <w:noProof/>
            <w:webHidden/>
          </w:rPr>
          <w:t>1</w:t>
        </w:r>
        <w:r w:rsidR="00F03C2E">
          <w:rPr>
            <w:noProof/>
            <w:webHidden/>
          </w:rPr>
          <w:t>6</w:t>
        </w:r>
        <w:r w:rsidR="00A96F7D" w:rsidRPr="00A96F7D">
          <w:rPr>
            <w:noProof/>
            <w:webHidden/>
          </w:rPr>
          <w:fldChar w:fldCharType="end"/>
        </w:r>
      </w:hyperlink>
    </w:p>
    <w:p w14:paraId="0F9546E3" w14:textId="7EC1CB15" w:rsidR="00A96F7D" w:rsidRPr="00A96F7D" w:rsidRDefault="001B0AAC">
      <w:pPr>
        <w:pStyle w:val="19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8250198" w:history="1">
        <w:r w:rsidR="00A96F7D" w:rsidRPr="00A96F7D">
          <w:rPr>
            <w:rStyle w:val="a4"/>
            <w:noProof/>
            <w:lang w:eastAsia="ru-RU"/>
          </w:rPr>
          <w:t>2.2.</w:t>
        </w:r>
        <w:r w:rsidR="00A96F7D" w:rsidRPr="00A96F7D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A96F7D" w:rsidRPr="00A96F7D">
          <w:rPr>
            <w:rStyle w:val="a4"/>
            <w:noProof/>
            <w:lang w:eastAsia="ru-RU"/>
          </w:rPr>
          <w:t>Рейтинги учреждений социального обслуживания</w:t>
        </w:r>
        <w:r w:rsidR="00A96F7D" w:rsidRPr="00A96F7D">
          <w:rPr>
            <w:noProof/>
            <w:webHidden/>
          </w:rPr>
          <w:tab/>
        </w:r>
        <w:r w:rsidR="00A96F7D" w:rsidRPr="00A96F7D">
          <w:rPr>
            <w:noProof/>
            <w:webHidden/>
          </w:rPr>
          <w:fldChar w:fldCharType="begin"/>
        </w:r>
        <w:r w:rsidR="00A96F7D" w:rsidRPr="00A96F7D">
          <w:rPr>
            <w:noProof/>
            <w:webHidden/>
          </w:rPr>
          <w:instrText xml:space="preserve"> PAGEREF _Toc58250198 \h </w:instrText>
        </w:r>
        <w:r w:rsidR="00A96F7D" w:rsidRPr="00A96F7D">
          <w:rPr>
            <w:noProof/>
            <w:webHidden/>
          </w:rPr>
        </w:r>
        <w:r w:rsidR="00A96F7D" w:rsidRPr="00A96F7D">
          <w:rPr>
            <w:noProof/>
            <w:webHidden/>
          </w:rPr>
          <w:fldChar w:fldCharType="separate"/>
        </w:r>
        <w:r w:rsidR="002177A2">
          <w:rPr>
            <w:noProof/>
            <w:webHidden/>
          </w:rPr>
          <w:t>2</w:t>
        </w:r>
        <w:r w:rsidR="00F03C2E">
          <w:rPr>
            <w:noProof/>
            <w:webHidden/>
          </w:rPr>
          <w:t>1</w:t>
        </w:r>
        <w:r w:rsidR="00A96F7D" w:rsidRPr="00A96F7D">
          <w:rPr>
            <w:noProof/>
            <w:webHidden/>
          </w:rPr>
          <w:fldChar w:fldCharType="end"/>
        </w:r>
      </w:hyperlink>
    </w:p>
    <w:p w14:paraId="6CCD2ACF" w14:textId="63CECE47" w:rsidR="00A96F7D" w:rsidRPr="00A96F7D" w:rsidRDefault="001B0AAC">
      <w:pPr>
        <w:pStyle w:val="19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8250199" w:history="1">
        <w:r w:rsidR="00A96F7D" w:rsidRPr="00A96F7D">
          <w:rPr>
            <w:rStyle w:val="a4"/>
            <w:noProof/>
            <w:lang w:eastAsia="ru-RU"/>
          </w:rPr>
          <w:t>2.3.</w:t>
        </w:r>
        <w:r w:rsidR="00A96F7D" w:rsidRPr="00A96F7D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A96F7D" w:rsidRPr="00A96F7D">
          <w:rPr>
            <w:rStyle w:val="a4"/>
            <w:noProof/>
            <w:lang w:eastAsia="ru-RU"/>
          </w:rPr>
          <w:t>Балловые показатели организаций социального обслуживания в разрезе отдельных критериев оценки</w:t>
        </w:r>
        <w:r w:rsidR="00A96F7D" w:rsidRPr="00A96F7D">
          <w:rPr>
            <w:noProof/>
            <w:webHidden/>
          </w:rPr>
          <w:tab/>
        </w:r>
        <w:r w:rsidR="00D66C6D">
          <w:rPr>
            <w:noProof/>
            <w:webHidden/>
          </w:rPr>
          <w:t>3</w:t>
        </w:r>
        <w:r w:rsidR="00F03C2E">
          <w:rPr>
            <w:noProof/>
            <w:webHidden/>
          </w:rPr>
          <w:t>6</w:t>
        </w:r>
      </w:hyperlink>
    </w:p>
    <w:p w14:paraId="15F037D2" w14:textId="7CBE0FCD" w:rsidR="00A96F7D" w:rsidRPr="00A96F7D" w:rsidRDefault="001B0AAC">
      <w:pPr>
        <w:pStyle w:val="19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8250200" w:history="1">
        <w:r w:rsidR="00A96F7D" w:rsidRPr="00A96F7D">
          <w:rPr>
            <w:rStyle w:val="a4"/>
            <w:noProof/>
            <w:lang w:eastAsia="ru-RU"/>
          </w:rPr>
          <w:t>2.4.</w:t>
        </w:r>
        <w:r w:rsidR="00A96F7D" w:rsidRPr="00A96F7D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A96F7D" w:rsidRPr="00A96F7D">
          <w:rPr>
            <w:rStyle w:val="a4"/>
            <w:noProof/>
            <w:lang w:eastAsia="ru-RU"/>
          </w:rPr>
          <w:t>Основные недостатки в работе организаций социальной сферы, выявленные в ходе сбора и обобщения информации о качестве условий оказания услуг</w:t>
        </w:r>
        <w:r w:rsidR="00A96F7D" w:rsidRPr="00A96F7D">
          <w:rPr>
            <w:noProof/>
            <w:webHidden/>
          </w:rPr>
          <w:tab/>
        </w:r>
        <w:r w:rsidR="00F03C2E">
          <w:rPr>
            <w:noProof/>
            <w:webHidden/>
          </w:rPr>
          <w:t>40</w:t>
        </w:r>
      </w:hyperlink>
    </w:p>
    <w:p w14:paraId="3B9A2711" w14:textId="69270EDE" w:rsidR="00A96F7D" w:rsidRPr="00A96F7D" w:rsidRDefault="001B0AAC">
      <w:pPr>
        <w:pStyle w:val="19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8250201" w:history="1">
        <w:r w:rsidR="00A96F7D" w:rsidRPr="00A96F7D">
          <w:rPr>
            <w:rStyle w:val="a4"/>
            <w:noProof/>
          </w:rPr>
          <w:t>2.5.</w:t>
        </w:r>
        <w:r w:rsidR="00A96F7D" w:rsidRPr="00A96F7D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A96F7D" w:rsidRPr="00A96F7D">
          <w:rPr>
            <w:rStyle w:val="a4"/>
            <w:noProof/>
          </w:rPr>
          <w:t>Анализ лучших практик в организациях социального обслуживания, получивших по итогам независимой оценки высшие баллы</w:t>
        </w:r>
        <w:r w:rsidR="00A96F7D" w:rsidRPr="00A96F7D">
          <w:rPr>
            <w:noProof/>
            <w:webHidden/>
          </w:rPr>
          <w:tab/>
        </w:r>
        <w:r w:rsidR="00D66C6D">
          <w:rPr>
            <w:noProof/>
            <w:webHidden/>
          </w:rPr>
          <w:t>4</w:t>
        </w:r>
        <w:r w:rsidR="00F03C2E">
          <w:rPr>
            <w:noProof/>
            <w:webHidden/>
          </w:rPr>
          <w:t>4</w:t>
        </w:r>
      </w:hyperlink>
    </w:p>
    <w:p w14:paraId="23D97E5C" w14:textId="2E0066CB" w:rsidR="00A96F7D" w:rsidRPr="00A96F7D" w:rsidRDefault="001B0AAC">
      <w:pPr>
        <w:pStyle w:val="19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8250202" w:history="1">
        <w:r w:rsidR="00A96F7D" w:rsidRPr="00A96F7D">
          <w:rPr>
            <w:rStyle w:val="a4"/>
            <w:noProof/>
          </w:rPr>
          <w:t>2.6.</w:t>
        </w:r>
        <w:r w:rsidR="00A96F7D" w:rsidRPr="00A96F7D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A96F7D" w:rsidRPr="00A96F7D">
          <w:rPr>
            <w:rStyle w:val="a4"/>
            <w:noProof/>
          </w:rPr>
          <w:t>Выводы и предложения по совершенствованию деятельности сферы социального обслуживания</w:t>
        </w:r>
        <w:r w:rsidR="00A96F7D" w:rsidRPr="00A96F7D">
          <w:rPr>
            <w:noProof/>
            <w:webHidden/>
          </w:rPr>
          <w:tab/>
        </w:r>
        <w:r w:rsidR="00D66C6D">
          <w:rPr>
            <w:noProof/>
            <w:webHidden/>
          </w:rPr>
          <w:t>4</w:t>
        </w:r>
        <w:r w:rsidR="00F03C2E">
          <w:rPr>
            <w:noProof/>
            <w:webHidden/>
          </w:rPr>
          <w:t>7</w:t>
        </w:r>
      </w:hyperlink>
    </w:p>
    <w:p w14:paraId="69D15853" w14:textId="68EB5C58" w:rsidR="00A96F7D" w:rsidRPr="00A96F7D" w:rsidRDefault="001B0AAC">
      <w:pPr>
        <w:pStyle w:val="19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8250203" w:history="1">
        <w:r w:rsidR="00A96F7D" w:rsidRPr="00A96F7D">
          <w:rPr>
            <w:rStyle w:val="a4"/>
            <w:noProof/>
          </w:rPr>
          <w:t>2.7.</w:t>
        </w:r>
        <w:r w:rsidR="00A96F7D" w:rsidRPr="00A96F7D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A96F7D" w:rsidRPr="00A96F7D">
          <w:rPr>
            <w:rStyle w:val="a4"/>
            <w:noProof/>
          </w:rPr>
          <w:t>Предложения по совершенствованию деятельности сферы социального обслуживания автономного округа в целом</w:t>
        </w:r>
        <w:r w:rsidR="00A96F7D" w:rsidRPr="00A96F7D">
          <w:rPr>
            <w:noProof/>
            <w:webHidden/>
          </w:rPr>
          <w:tab/>
        </w:r>
        <w:r w:rsidR="00D66C6D">
          <w:rPr>
            <w:noProof/>
            <w:webHidden/>
          </w:rPr>
          <w:t>5</w:t>
        </w:r>
        <w:r w:rsidR="00F03C2E">
          <w:rPr>
            <w:noProof/>
            <w:webHidden/>
          </w:rPr>
          <w:t>5</w:t>
        </w:r>
      </w:hyperlink>
    </w:p>
    <w:p w14:paraId="1F365E3E" w14:textId="1C37CF23" w:rsidR="00A96F7D" w:rsidRPr="00A96F7D" w:rsidRDefault="001B0AAC">
      <w:pPr>
        <w:pStyle w:val="19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8250204" w:history="1">
        <w:r w:rsidR="00A96F7D" w:rsidRPr="00A96F7D">
          <w:rPr>
            <w:rStyle w:val="a4"/>
            <w:noProof/>
          </w:rPr>
          <w:t>ЗАКЛЮЧЕНИЕ</w:t>
        </w:r>
        <w:r w:rsidR="00A96F7D" w:rsidRPr="00A96F7D">
          <w:rPr>
            <w:noProof/>
            <w:webHidden/>
          </w:rPr>
          <w:tab/>
        </w:r>
        <w:r w:rsidR="00D66C6D">
          <w:rPr>
            <w:noProof/>
            <w:webHidden/>
          </w:rPr>
          <w:t>5</w:t>
        </w:r>
        <w:r w:rsidR="00F03C2E">
          <w:rPr>
            <w:noProof/>
            <w:webHidden/>
          </w:rPr>
          <w:t>6</w:t>
        </w:r>
      </w:hyperlink>
    </w:p>
    <w:p w14:paraId="52F38FBE" w14:textId="28611B45" w:rsidR="00A42BD6" w:rsidRPr="00B46FD4" w:rsidRDefault="00872B63" w:rsidP="00280826">
      <w:pPr>
        <w:spacing w:line="360" w:lineRule="auto"/>
        <w:rPr>
          <w:sz w:val="28"/>
          <w:szCs w:val="28"/>
        </w:rPr>
      </w:pPr>
      <w:r w:rsidRPr="00A96F7D">
        <w:fldChar w:fldCharType="end"/>
      </w:r>
    </w:p>
    <w:p w14:paraId="64DE4EC7" w14:textId="77777777" w:rsidR="00561E0C" w:rsidRDefault="00561E0C" w:rsidP="004C5EB0">
      <w:pPr>
        <w:spacing w:line="360" w:lineRule="auto"/>
      </w:pPr>
    </w:p>
    <w:p w14:paraId="3F811191" w14:textId="77777777" w:rsidR="00FF111F" w:rsidRDefault="00FF111F" w:rsidP="004C5EB0">
      <w:pPr>
        <w:spacing w:line="360" w:lineRule="auto"/>
      </w:pPr>
    </w:p>
    <w:p w14:paraId="40E5739F" w14:textId="77777777" w:rsidR="002177A2" w:rsidRDefault="002177A2" w:rsidP="004C5EB0">
      <w:pPr>
        <w:spacing w:line="360" w:lineRule="auto"/>
      </w:pPr>
    </w:p>
    <w:p w14:paraId="3D9174E7" w14:textId="77777777" w:rsidR="002177A2" w:rsidRDefault="002177A2" w:rsidP="004C5EB0">
      <w:pPr>
        <w:spacing w:line="360" w:lineRule="auto"/>
      </w:pPr>
    </w:p>
    <w:p w14:paraId="558BC962" w14:textId="77777777" w:rsidR="00561E0C" w:rsidRDefault="00561E0C" w:rsidP="00817E4E">
      <w:pPr>
        <w:spacing w:line="360" w:lineRule="auto"/>
        <w:jc w:val="both"/>
        <w:rPr>
          <w:b/>
          <w:bCs/>
          <w:sz w:val="28"/>
          <w:szCs w:val="28"/>
        </w:rPr>
      </w:pPr>
    </w:p>
    <w:p w14:paraId="6EB9890B" w14:textId="77777777"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14:paraId="5ECB6008" w14:textId="77777777"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14:paraId="3B30089F" w14:textId="77777777"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14:paraId="3CC77CF3" w14:textId="77777777"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14:paraId="4C11512A" w14:textId="77777777"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14:paraId="4F639EC2" w14:textId="77777777"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14:paraId="3BCE64E6" w14:textId="77777777" w:rsidR="004642B2" w:rsidRDefault="004642B2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14:paraId="06FA9C06" w14:textId="54F4202A" w:rsidR="00087EC2" w:rsidRPr="000B6CEA" w:rsidRDefault="00087EC2" w:rsidP="000B6CEA">
      <w:pPr>
        <w:pStyle w:val="10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bookmarkStart w:id="0" w:name="_Toc58250192"/>
      <w:bookmarkStart w:id="1" w:name="_Toc483214582"/>
      <w:r w:rsidRPr="000B6CEA">
        <w:rPr>
          <w:sz w:val="24"/>
          <w:szCs w:val="24"/>
        </w:rPr>
        <w:lastRenderedPageBreak/>
        <w:t>Программа проведения независимой оценки качества</w:t>
      </w:r>
      <w:bookmarkEnd w:id="0"/>
    </w:p>
    <w:p w14:paraId="4FE0998D" w14:textId="52B3F391" w:rsidR="00601E8B" w:rsidRPr="000B6CEA" w:rsidRDefault="00601E8B" w:rsidP="000B6CEA">
      <w:pPr>
        <w:pStyle w:val="10"/>
        <w:numPr>
          <w:ilvl w:val="1"/>
          <w:numId w:val="6"/>
        </w:numPr>
        <w:jc w:val="both"/>
        <w:rPr>
          <w:sz w:val="24"/>
          <w:szCs w:val="24"/>
        </w:rPr>
      </w:pPr>
      <w:bookmarkStart w:id="2" w:name="_Toc58250193"/>
      <w:r w:rsidRPr="000B6CEA">
        <w:rPr>
          <w:bCs/>
          <w:sz w:val="24"/>
          <w:szCs w:val="24"/>
        </w:rPr>
        <w:t>Методологический раздел</w:t>
      </w:r>
      <w:bookmarkEnd w:id="1"/>
      <w:bookmarkEnd w:id="2"/>
    </w:p>
    <w:p w14:paraId="255F3822" w14:textId="77777777" w:rsidR="00D320D3" w:rsidRPr="000B6CEA" w:rsidRDefault="00D320D3" w:rsidP="000B6CEA">
      <w:pPr>
        <w:tabs>
          <w:tab w:val="left" w:pos="709"/>
        </w:tabs>
        <w:ind w:firstLine="709"/>
        <w:jc w:val="both"/>
        <w:rPr>
          <w:b/>
        </w:rPr>
      </w:pPr>
      <w:r w:rsidRPr="000B6CEA">
        <w:rPr>
          <w:b/>
        </w:rPr>
        <w:t>Цели</w:t>
      </w:r>
      <w:r w:rsidR="0078425A" w:rsidRPr="000B6CEA">
        <w:rPr>
          <w:b/>
        </w:rPr>
        <w:t xml:space="preserve">: </w:t>
      </w:r>
    </w:p>
    <w:p w14:paraId="26D9CE0F" w14:textId="77777777" w:rsidR="00152A9C" w:rsidRPr="000B6CEA" w:rsidRDefault="00152A9C" w:rsidP="000B6CEA">
      <w:pPr>
        <w:tabs>
          <w:tab w:val="left" w:pos="709"/>
        </w:tabs>
        <w:ind w:firstLine="709"/>
        <w:jc w:val="both"/>
      </w:pPr>
      <w:r w:rsidRPr="000B6CEA">
        <w:t>1. Повышение качества деятельности организаций социального обслуживания Ханты-Мансийского автономного округа – Югры.</w:t>
      </w:r>
    </w:p>
    <w:p w14:paraId="2BA24FBB" w14:textId="77777777" w:rsidR="00152A9C" w:rsidRPr="000B6CEA" w:rsidRDefault="00152A9C" w:rsidP="000B6CEA">
      <w:pPr>
        <w:tabs>
          <w:tab w:val="left" w:pos="709"/>
        </w:tabs>
        <w:ind w:firstLine="709"/>
        <w:jc w:val="both"/>
      </w:pPr>
      <w:r w:rsidRPr="000B6CEA">
        <w:t>2. Улучшение информированности получателей социальных услуг о качестве условий оказания услуг организациями социального обслуживания Ханты-Мансийского автономного округа – Югры.</w:t>
      </w:r>
    </w:p>
    <w:p w14:paraId="1FE6FD38" w14:textId="0CD98909" w:rsidR="00D320D3" w:rsidRPr="000B6CEA" w:rsidRDefault="00D320D3" w:rsidP="000B6CEA">
      <w:pPr>
        <w:tabs>
          <w:tab w:val="left" w:pos="709"/>
        </w:tabs>
        <w:ind w:firstLine="709"/>
        <w:jc w:val="both"/>
        <w:rPr>
          <w:b/>
        </w:rPr>
      </w:pPr>
      <w:r w:rsidRPr="000B6CEA">
        <w:rPr>
          <w:b/>
        </w:rPr>
        <w:t>Задачи:</w:t>
      </w:r>
    </w:p>
    <w:p w14:paraId="34F80EEB" w14:textId="2BE2290F" w:rsidR="00152A9C" w:rsidRPr="000B6CEA" w:rsidRDefault="00152A9C" w:rsidP="000B6CEA">
      <w:pPr>
        <w:pStyle w:val="af9"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szCs w:val="24"/>
        </w:rPr>
      </w:pPr>
      <w:r w:rsidRPr="000B6CEA">
        <w:rPr>
          <w:szCs w:val="24"/>
        </w:rPr>
        <w:t>Получение информации об организации, о качестве предоставления социальных услуг и удовлетворенности получателей качеством условий оказания социальных услуг организациями социального обслуживания Ханты-Мансийского автономного округа – Югры.</w:t>
      </w:r>
    </w:p>
    <w:p w14:paraId="2B612D5B" w14:textId="6C8E5866" w:rsidR="00152A9C" w:rsidRPr="000B6CEA" w:rsidRDefault="00152A9C" w:rsidP="000B6CEA">
      <w:pPr>
        <w:pStyle w:val="af9"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Интерпретация, оценка и обобщение полученной информации, расчет показателей, характеризующих общие критерии </w:t>
      </w:r>
      <w:proofErr w:type="gramStart"/>
      <w:r w:rsidRPr="000B6CEA">
        <w:rPr>
          <w:szCs w:val="24"/>
        </w:rPr>
        <w:t>оценки качества условий оказания услуг</w:t>
      </w:r>
      <w:proofErr w:type="gramEnd"/>
      <w:r w:rsidRPr="000B6CEA">
        <w:rPr>
          <w:szCs w:val="24"/>
        </w:rPr>
        <w:t xml:space="preserve"> организациями социального обслуживания.</w:t>
      </w:r>
    </w:p>
    <w:p w14:paraId="40E71F4F" w14:textId="52B1080A" w:rsidR="00152A9C" w:rsidRPr="000B6CEA" w:rsidRDefault="00152A9C" w:rsidP="000B6CEA">
      <w:pPr>
        <w:pStyle w:val="af9"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szCs w:val="24"/>
        </w:rPr>
      </w:pPr>
      <w:r w:rsidRPr="000B6CEA">
        <w:rPr>
          <w:szCs w:val="24"/>
        </w:rPr>
        <w:t>Формирование предложений об улучшении качества деятельности организаций социального обслуживания.</w:t>
      </w:r>
    </w:p>
    <w:p w14:paraId="7F175B64" w14:textId="72986C61" w:rsidR="00D320D3" w:rsidRPr="000B6CEA" w:rsidRDefault="00D320D3" w:rsidP="000B6CEA">
      <w:pPr>
        <w:tabs>
          <w:tab w:val="left" w:pos="709"/>
        </w:tabs>
        <w:ind w:firstLine="709"/>
        <w:jc w:val="both"/>
      </w:pPr>
      <w:r w:rsidRPr="000B6CEA">
        <w:rPr>
          <w:b/>
        </w:rPr>
        <w:t xml:space="preserve">Объект исследования: </w:t>
      </w:r>
      <w:r w:rsidRPr="000B6CEA">
        <w:t xml:space="preserve">организации, оказывающие социальные услуги в сфере социального обслуживания </w:t>
      </w:r>
      <w:proofErr w:type="gramStart"/>
      <w:r w:rsidRPr="000B6CEA">
        <w:t>в</w:t>
      </w:r>
      <w:proofErr w:type="gramEnd"/>
      <w:r w:rsidRPr="000B6CEA">
        <w:t xml:space="preserve"> </w:t>
      </w:r>
      <w:proofErr w:type="gramStart"/>
      <w:r w:rsidR="00152A9C" w:rsidRPr="000B6CEA">
        <w:t>Ханты-Мансийском</w:t>
      </w:r>
      <w:proofErr w:type="gramEnd"/>
      <w:r w:rsidR="00152A9C" w:rsidRPr="000B6CEA">
        <w:t xml:space="preserve"> автономном округе (114</w:t>
      </w:r>
      <w:r w:rsidRPr="000B6CEA">
        <w:t xml:space="preserve"> организаций социального обслуживания). </w:t>
      </w:r>
    </w:p>
    <w:p w14:paraId="3E1A0F5A" w14:textId="074F33F5" w:rsidR="00D320D3" w:rsidRPr="000B6CEA" w:rsidRDefault="00D320D3" w:rsidP="000B6CEA">
      <w:pPr>
        <w:tabs>
          <w:tab w:val="left" w:pos="709"/>
        </w:tabs>
        <w:ind w:firstLine="709"/>
        <w:jc w:val="both"/>
      </w:pPr>
      <w:r w:rsidRPr="000B6CEA">
        <w:rPr>
          <w:b/>
        </w:rPr>
        <w:t>Предмет исследования:</w:t>
      </w:r>
      <w:r w:rsidRPr="000B6CEA">
        <w:t xml:space="preserve"> социальные услуги, оказываемые организациями социального обслуживания </w:t>
      </w:r>
      <w:proofErr w:type="gramStart"/>
      <w:r w:rsidRPr="000B6CEA">
        <w:t>в</w:t>
      </w:r>
      <w:proofErr w:type="gramEnd"/>
      <w:r w:rsidRPr="000B6CEA">
        <w:t xml:space="preserve"> </w:t>
      </w:r>
      <w:proofErr w:type="gramStart"/>
      <w:r w:rsidR="00152A9C" w:rsidRPr="000B6CEA">
        <w:t>Ханты-Мансийском</w:t>
      </w:r>
      <w:proofErr w:type="gramEnd"/>
      <w:r w:rsidR="00152A9C" w:rsidRPr="000B6CEA">
        <w:t xml:space="preserve"> автономном округе</w:t>
      </w:r>
      <w:r w:rsidRPr="000B6CEA">
        <w:t>.</w:t>
      </w:r>
    </w:p>
    <w:p w14:paraId="244568D8" w14:textId="5D2A8D04" w:rsidR="00A15A27" w:rsidRPr="000B6CEA" w:rsidRDefault="00A15A27" w:rsidP="000B6CE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B6CEA">
        <w:rPr>
          <w:lang w:eastAsia="ru-RU"/>
        </w:rPr>
        <w:t xml:space="preserve">Независимая оценка предусматривает оценку условий оказания услуг </w:t>
      </w:r>
      <w:r w:rsidR="00CB736F" w:rsidRPr="000B6CEA">
        <w:rPr>
          <w:lang w:eastAsia="ru-RU"/>
        </w:rPr>
        <w:t>следующим</w:t>
      </w:r>
      <w:r w:rsidRPr="000B6CEA">
        <w:rPr>
          <w:lang w:eastAsia="ru-RU"/>
        </w:rPr>
        <w:t xml:space="preserve"> общим критериям:</w:t>
      </w:r>
    </w:p>
    <w:p w14:paraId="7F50BD0F" w14:textId="77777777" w:rsidR="006A0F53" w:rsidRPr="000B6CEA" w:rsidRDefault="006A0F53" w:rsidP="000B6CEA">
      <w:pPr>
        <w:pStyle w:val="af9"/>
        <w:numPr>
          <w:ilvl w:val="0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открытость и доступность информации об организации социального обслуживания; </w:t>
      </w:r>
    </w:p>
    <w:p w14:paraId="5771EF65" w14:textId="77777777" w:rsidR="006A0F53" w:rsidRPr="000B6CEA" w:rsidRDefault="006A0F53" w:rsidP="000B6CEA">
      <w:pPr>
        <w:pStyle w:val="af9"/>
        <w:numPr>
          <w:ilvl w:val="0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комфортность условий предоставления социальных услуг, в том числе время ожидания предоставления услуг; </w:t>
      </w:r>
    </w:p>
    <w:p w14:paraId="03AAC62B" w14:textId="41843111" w:rsidR="00E22E36" w:rsidRPr="000B6CEA" w:rsidRDefault="007E2036" w:rsidP="000B6CEA">
      <w:pPr>
        <w:pStyle w:val="af9"/>
        <w:numPr>
          <w:ilvl w:val="0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доброжелательность</w:t>
      </w:r>
      <w:r w:rsidR="006A0F53" w:rsidRPr="000B6CEA">
        <w:rPr>
          <w:szCs w:val="24"/>
          <w:lang w:eastAsia="ru-RU"/>
        </w:rPr>
        <w:t xml:space="preserve">, вежливость работников организации социального обслуживания; </w:t>
      </w:r>
    </w:p>
    <w:p w14:paraId="6D6B6018" w14:textId="77777777" w:rsidR="00886799" w:rsidRPr="000B6CEA" w:rsidRDefault="006A0F53" w:rsidP="000B6CEA">
      <w:pPr>
        <w:pStyle w:val="af9"/>
        <w:numPr>
          <w:ilvl w:val="0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удовлетворенность ка</w:t>
      </w:r>
      <w:r w:rsidR="00886799" w:rsidRPr="000B6CEA">
        <w:rPr>
          <w:szCs w:val="24"/>
          <w:lang w:eastAsia="ru-RU"/>
        </w:rPr>
        <w:t xml:space="preserve">чеством условий оказания услуг; </w:t>
      </w:r>
    </w:p>
    <w:p w14:paraId="35E8DB01" w14:textId="791FE7B5" w:rsidR="006A0F53" w:rsidRPr="000B6CEA" w:rsidRDefault="006A0F53" w:rsidP="000B6CEA">
      <w:pPr>
        <w:pStyle w:val="af9"/>
        <w:numPr>
          <w:ilvl w:val="0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доступность услуг для инвалидов.</w:t>
      </w:r>
    </w:p>
    <w:p w14:paraId="7B550FAB" w14:textId="77777777" w:rsidR="0078425A" w:rsidRPr="000B6CEA" w:rsidRDefault="0078425A" w:rsidP="000B6CEA">
      <w:pPr>
        <w:tabs>
          <w:tab w:val="left" w:pos="709"/>
        </w:tabs>
        <w:ind w:firstLine="709"/>
        <w:jc w:val="center"/>
        <w:rPr>
          <w:b/>
        </w:rPr>
      </w:pPr>
    </w:p>
    <w:p w14:paraId="094710A1" w14:textId="3CB0B808" w:rsidR="003A2F50" w:rsidRPr="000B6CEA" w:rsidRDefault="003A2F50" w:rsidP="000B6CEA">
      <w:pPr>
        <w:pStyle w:val="10"/>
        <w:numPr>
          <w:ilvl w:val="1"/>
          <w:numId w:val="6"/>
        </w:numPr>
        <w:jc w:val="both"/>
        <w:rPr>
          <w:sz w:val="24"/>
          <w:szCs w:val="24"/>
          <w:lang w:eastAsia="ru-RU"/>
        </w:rPr>
      </w:pPr>
      <w:bookmarkStart w:id="3" w:name="_Toc483214583"/>
      <w:bookmarkStart w:id="4" w:name="_Toc58250194"/>
      <w:r w:rsidRPr="000B6CEA">
        <w:rPr>
          <w:sz w:val="24"/>
          <w:szCs w:val="24"/>
          <w:lang w:eastAsia="ru-RU"/>
        </w:rPr>
        <w:t>Методический раздел</w:t>
      </w:r>
      <w:bookmarkEnd w:id="3"/>
      <w:bookmarkEnd w:id="4"/>
    </w:p>
    <w:p w14:paraId="0655AD8F" w14:textId="77777777" w:rsidR="003A2F50" w:rsidRPr="000B6CEA" w:rsidRDefault="003A2F50" w:rsidP="000B6CEA">
      <w:pPr>
        <w:suppressAutoHyphens w:val="0"/>
        <w:autoSpaceDE w:val="0"/>
        <w:autoSpaceDN w:val="0"/>
        <w:adjustRightInd w:val="0"/>
        <w:ind w:firstLine="709"/>
        <w:jc w:val="both"/>
      </w:pPr>
      <w:r w:rsidRPr="000B6CEA">
        <w:rPr>
          <w:lang w:eastAsia="ru-RU"/>
        </w:rPr>
        <w:t xml:space="preserve">Группы </w:t>
      </w:r>
      <w:proofErr w:type="gramStart"/>
      <w:r w:rsidRPr="000B6CEA">
        <w:rPr>
          <w:lang w:eastAsia="ru-RU"/>
        </w:rPr>
        <w:t>критериев оценки качества условий оказания</w:t>
      </w:r>
      <w:proofErr w:type="gramEnd"/>
      <w:r w:rsidRPr="000B6CEA">
        <w:rPr>
          <w:lang w:eastAsia="ru-RU"/>
        </w:rPr>
        <w:t xml:space="preserve"> услуг, установленные </w:t>
      </w:r>
      <w:r w:rsidR="002D6F8E" w:rsidRPr="000B6CEA">
        <w:rPr>
          <w:lang w:eastAsia="ru-RU"/>
        </w:rPr>
        <w:t>приказом Минтруда России от 23 мая 2018 г. № 317н</w:t>
      </w:r>
      <w:r w:rsidRPr="000B6CEA">
        <w:t>:</w:t>
      </w:r>
    </w:p>
    <w:p w14:paraId="1FEFFBDA" w14:textId="77777777" w:rsidR="003A2F50" w:rsidRPr="000B6CEA" w:rsidRDefault="003A2F50" w:rsidP="000B6CEA">
      <w:pPr>
        <w:numPr>
          <w:ilvl w:val="0"/>
          <w:numId w:val="2"/>
        </w:numPr>
        <w:ind w:left="0" w:firstLine="709"/>
        <w:jc w:val="both"/>
      </w:pPr>
      <w:r w:rsidRPr="000B6CEA">
        <w:t>открытость и доступность информации об организации;</w:t>
      </w:r>
    </w:p>
    <w:p w14:paraId="549D96D0" w14:textId="77777777" w:rsidR="003A2F50" w:rsidRPr="000B6CEA" w:rsidRDefault="003A2F50" w:rsidP="000B6CEA">
      <w:pPr>
        <w:numPr>
          <w:ilvl w:val="0"/>
          <w:numId w:val="2"/>
        </w:numPr>
        <w:ind w:left="0" w:firstLine="709"/>
        <w:jc w:val="both"/>
      </w:pPr>
      <w:r w:rsidRPr="000B6CEA">
        <w:t xml:space="preserve">комфортность условий предоставления услуг, в том числе время ожидания предоставления </w:t>
      </w:r>
      <w:r w:rsidR="00063118" w:rsidRPr="000B6CEA">
        <w:t>услуги;</w:t>
      </w:r>
    </w:p>
    <w:p w14:paraId="3CAF8161" w14:textId="77777777" w:rsidR="003A2F50" w:rsidRPr="000B6CEA" w:rsidRDefault="003A2F50" w:rsidP="000B6CEA">
      <w:pPr>
        <w:numPr>
          <w:ilvl w:val="0"/>
          <w:numId w:val="2"/>
        </w:numPr>
        <w:ind w:left="0" w:firstLine="709"/>
        <w:jc w:val="both"/>
      </w:pPr>
      <w:r w:rsidRPr="000B6CEA">
        <w:t>доступность услуг для инвалидов;</w:t>
      </w:r>
    </w:p>
    <w:p w14:paraId="34033B95" w14:textId="77777777" w:rsidR="003A2F50" w:rsidRPr="000B6CEA" w:rsidRDefault="003A2F50" w:rsidP="000B6CEA">
      <w:pPr>
        <w:numPr>
          <w:ilvl w:val="0"/>
          <w:numId w:val="2"/>
        </w:numPr>
        <w:ind w:left="0" w:firstLine="709"/>
        <w:jc w:val="both"/>
      </w:pPr>
      <w:r w:rsidRPr="000B6CEA">
        <w:t>доброжелательность, вежливость работников организаций;</w:t>
      </w:r>
    </w:p>
    <w:p w14:paraId="7B1198B2" w14:textId="77777777" w:rsidR="003A2F50" w:rsidRPr="000B6CEA" w:rsidRDefault="003A2F50" w:rsidP="000B6CEA">
      <w:pPr>
        <w:numPr>
          <w:ilvl w:val="0"/>
          <w:numId w:val="2"/>
        </w:numPr>
        <w:ind w:left="0" w:firstLine="709"/>
        <w:jc w:val="both"/>
      </w:pPr>
      <w:r w:rsidRPr="000B6CEA">
        <w:t xml:space="preserve">удовлетворённость условиями оказания услуг. </w:t>
      </w:r>
    </w:p>
    <w:p w14:paraId="3BD2AE46" w14:textId="77777777" w:rsidR="003A0C47" w:rsidRPr="000B6CEA" w:rsidRDefault="003A0C47" w:rsidP="000B6CEA">
      <w:pPr>
        <w:ind w:left="709"/>
        <w:jc w:val="right"/>
      </w:pPr>
    </w:p>
    <w:p w14:paraId="1C747E36" w14:textId="77777777" w:rsidR="003A0C47" w:rsidRPr="000B6CEA" w:rsidRDefault="003A0C47" w:rsidP="000B6CEA">
      <w:pPr>
        <w:ind w:left="709"/>
        <w:jc w:val="right"/>
      </w:pPr>
    </w:p>
    <w:p w14:paraId="3C1A9BBC" w14:textId="77777777" w:rsidR="003A0C47" w:rsidRPr="000B6CEA" w:rsidRDefault="003A0C47" w:rsidP="000B6CEA">
      <w:pPr>
        <w:ind w:left="709"/>
        <w:jc w:val="right"/>
      </w:pPr>
    </w:p>
    <w:p w14:paraId="63D54506" w14:textId="77777777" w:rsidR="003A0C47" w:rsidRPr="000B6CEA" w:rsidRDefault="003A0C47" w:rsidP="000B6CEA">
      <w:pPr>
        <w:ind w:left="709"/>
        <w:jc w:val="right"/>
      </w:pPr>
    </w:p>
    <w:p w14:paraId="07C5ED32" w14:textId="77777777" w:rsidR="003A0C47" w:rsidRPr="000B6CEA" w:rsidRDefault="003A0C47" w:rsidP="000B6CEA">
      <w:pPr>
        <w:ind w:left="709"/>
        <w:jc w:val="right"/>
      </w:pPr>
    </w:p>
    <w:p w14:paraId="4F294DDC" w14:textId="77777777" w:rsidR="003A0C47" w:rsidRPr="000B6CEA" w:rsidRDefault="003A0C47" w:rsidP="000B6CEA">
      <w:pPr>
        <w:ind w:left="709"/>
        <w:jc w:val="right"/>
      </w:pPr>
    </w:p>
    <w:p w14:paraId="7E9CE1AF" w14:textId="77777777" w:rsidR="003A0C47" w:rsidRPr="000B6CEA" w:rsidRDefault="003A0C47" w:rsidP="000B6CEA">
      <w:pPr>
        <w:ind w:left="709"/>
        <w:jc w:val="right"/>
      </w:pPr>
    </w:p>
    <w:p w14:paraId="53909812" w14:textId="77777777" w:rsidR="003A0C47" w:rsidRPr="000B6CEA" w:rsidRDefault="003A0C47" w:rsidP="000B6CEA">
      <w:pPr>
        <w:ind w:left="709"/>
        <w:jc w:val="right"/>
        <w:sectPr w:rsidR="003A0C47" w:rsidRPr="000B6CEA" w:rsidSect="004642B2">
          <w:headerReference w:type="even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6E44544" w14:textId="6A991BB5" w:rsidR="00106034" w:rsidRPr="000B6CEA" w:rsidRDefault="00F672B7" w:rsidP="000B6CEA">
      <w:pPr>
        <w:pStyle w:val="af9"/>
        <w:widowControl w:val="0"/>
        <w:autoSpaceDE w:val="0"/>
        <w:ind w:left="0" w:firstLine="709"/>
        <w:jc w:val="both"/>
        <w:rPr>
          <w:b/>
          <w:bCs/>
          <w:szCs w:val="24"/>
        </w:rPr>
      </w:pPr>
      <w:r w:rsidRPr="000B6CEA">
        <w:rPr>
          <w:b/>
          <w:bCs/>
          <w:szCs w:val="24"/>
        </w:rPr>
        <w:lastRenderedPageBreak/>
        <w:t>Этапы проведения работ</w:t>
      </w:r>
    </w:p>
    <w:p w14:paraId="5E42291A" w14:textId="49AFCAC7" w:rsidR="00106034" w:rsidRPr="000B6CEA" w:rsidRDefault="00106034" w:rsidP="000B6CEA">
      <w:pPr>
        <w:pStyle w:val="af9"/>
        <w:widowControl w:val="0"/>
        <w:autoSpaceDE w:val="0"/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Этап 1. Подготовка к осуществлению сбора и обобщению информации о качестве условий оказания услуг организациями социального обслуживания, в отношении которых проводится независимая оценка</w:t>
      </w:r>
      <w:r w:rsidR="00F672B7" w:rsidRPr="000B6CEA">
        <w:rPr>
          <w:bCs/>
          <w:szCs w:val="24"/>
        </w:rPr>
        <w:t>:</w:t>
      </w:r>
    </w:p>
    <w:p w14:paraId="7FFAD8C8" w14:textId="580580E9" w:rsidR="00F672B7" w:rsidRPr="000B6CEA" w:rsidRDefault="00F672B7" w:rsidP="00CE126E">
      <w:pPr>
        <w:pStyle w:val="af9"/>
        <w:widowControl w:val="0"/>
        <w:numPr>
          <w:ilvl w:val="0"/>
          <w:numId w:val="16"/>
        </w:numPr>
        <w:autoSpaceDE w:val="0"/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Формирование обоснования и расчёт выборки по каждой организации социального обслуживания;</w:t>
      </w:r>
    </w:p>
    <w:p w14:paraId="0EC8D569" w14:textId="3592EFA4" w:rsidR="00F672B7" w:rsidRPr="000B6CEA" w:rsidRDefault="00F672B7" w:rsidP="00CE126E">
      <w:pPr>
        <w:pStyle w:val="af9"/>
        <w:widowControl w:val="0"/>
        <w:numPr>
          <w:ilvl w:val="0"/>
          <w:numId w:val="16"/>
        </w:numPr>
        <w:autoSpaceDE w:val="0"/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Формирование графика выездов в организации социального обслуживания Ханты-Мансийского автономного округа – Югры.</w:t>
      </w:r>
    </w:p>
    <w:p w14:paraId="620165C0" w14:textId="6FB3CEAA" w:rsidR="00F672B7" w:rsidRPr="000B6CEA" w:rsidRDefault="00F672B7" w:rsidP="00CE126E">
      <w:pPr>
        <w:pStyle w:val="af9"/>
        <w:widowControl w:val="0"/>
        <w:numPr>
          <w:ilvl w:val="0"/>
          <w:numId w:val="16"/>
        </w:numPr>
        <w:autoSpaceDE w:val="0"/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 xml:space="preserve">График выездов формируется согласно </w:t>
      </w:r>
      <w:r w:rsidR="009E1C83" w:rsidRPr="000B6CEA">
        <w:rPr>
          <w:bCs/>
          <w:szCs w:val="24"/>
        </w:rPr>
        <w:t>перечня организаций</w:t>
      </w:r>
      <w:r w:rsidR="009E1C83" w:rsidRPr="000B6CEA">
        <w:rPr>
          <w:szCs w:val="24"/>
        </w:rPr>
        <w:t xml:space="preserve"> </w:t>
      </w:r>
      <w:r w:rsidR="009E1C83" w:rsidRPr="000B6CEA">
        <w:rPr>
          <w:bCs/>
          <w:szCs w:val="24"/>
        </w:rPr>
        <w:t xml:space="preserve">для проведения независимой </w:t>
      </w:r>
      <w:proofErr w:type="gramStart"/>
      <w:r w:rsidR="009E1C83" w:rsidRPr="000B6CEA">
        <w:rPr>
          <w:bCs/>
          <w:szCs w:val="24"/>
        </w:rPr>
        <w:t>оценки качества условий оказания услуг</w:t>
      </w:r>
      <w:proofErr w:type="gramEnd"/>
      <w:r w:rsidR="009E1C83" w:rsidRPr="000B6CEA">
        <w:rPr>
          <w:bCs/>
          <w:szCs w:val="24"/>
        </w:rPr>
        <w:t xml:space="preserve"> организациями социального обслуживания,</w:t>
      </w:r>
      <w:r w:rsidRPr="000B6CEA">
        <w:rPr>
          <w:bCs/>
          <w:szCs w:val="24"/>
        </w:rPr>
        <w:t xml:space="preserve"> представленного в Приложении </w:t>
      </w:r>
      <w:r w:rsidR="009E1C83" w:rsidRPr="000B6CEA">
        <w:rPr>
          <w:bCs/>
          <w:szCs w:val="24"/>
        </w:rPr>
        <w:t>3.</w:t>
      </w:r>
    </w:p>
    <w:p w14:paraId="5DE7FBB3" w14:textId="77777777" w:rsidR="00F672B7" w:rsidRPr="000B6CEA" w:rsidRDefault="00106034" w:rsidP="000B6CEA">
      <w:pPr>
        <w:pStyle w:val="af9"/>
        <w:widowControl w:val="0"/>
        <w:autoSpaceDE w:val="0"/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Этап 2. «Полевой». Сбор информации о качестве предоставления услуг организациями, в отношении которых проводится независимая оценка</w:t>
      </w:r>
      <w:r w:rsidR="00F672B7" w:rsidRPr="000B6CEA">
        <w:rPr>
          <w:bCs/>
          <w:szCs w:val="24"/>
        </w:rPr>
        <w:t>:</w:t>
      </w:r>
    </w:p>
    <w:p w14:paraId="367D96A5" w14:textId="77777777" w:rsidR="00F672B7" w:rsidRPr="000B6CEA" w:rsidRDefault="00F672B7" w:rsidP="00CE126E">
      <w:pPr>
        <w:pStyle w:val="af9"/>
        <w:widowControl w:val="0"/>
        <w:numPr>
          <w:ilvl w:val="0"/>
          <w:numId w:val="17"/>
        </w:numPr>
        <w:autoSpaceDE w:val="0"/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Сбор информации проводится согласно установленным инструментариям: рабочим картам и анкете опроса (Рабочие карты и анкета представлены в Приложении 1);</w:t>
      </w:r>
    </w:p>
    <w:p w14:paraId="400D072E" w14:textId="77777777" w:rsidR="00F672B7" w:rsidRPr="000B6CEA" w:rsidRDefault="00F672B7" w:rsidP="00CE126E">
      <w:pPr>
        <w:pStyle w:val="af9"/>
        <w:widowControl w:val="0"/>
        <w:numPr>
          <w:ilvl w:val="0"/>
          <w:numId w:val="17"/>
        </w:numPr>
        <w:autoSpaceDE w:val="0"/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 xml:space="preserve">Подготовка и формирование первичных исследовательских данных по всем обследованным организациям (рабочие карты, краткая аналитическая справка по результатам опросов, фотографии, </w:t>
      </w:r>
      <w:proofErr w:type="gramStart"/>
      <w:r w:rsidRPr="000B6CEA">
        <w:rPr>
          <w:bCs/>
          <w:szCs w:val="24"/>
        </w:rPr>
        <w:t>скан-копии</w:t>
      </w:r>
      <w:proofErr w:type="gramEnd"/>
      <w:r w:rsidRPr="000B6CEA">
        <w:rPr>
          <w:bCs/>
          <w:szCs w:val="24"/>
        </w:rPr>
        <w:t xml:space="preserve"> обращений в организации и ответы на них, используемые при проверке дистанционных способов связи);</w:t>
      </w:r>
    </w:p>
    <w:p w14:paraId="4F1C21F9" w14:textId="77777777" w:rsidR="00F672B7" w:rsidRPr="000B6CEA" w:rsidRDefault="00F672B7" w:rsidP="00CE126E">
      <w:pPr>
        <w:pStyle w:val="af9"/>
        <w:widowControl w:val="0"/>
        <w:numPr>
          <w:ilvl w:val="0"/>
          <w:numId w:val="17"/>
        </w:numPr>
        <w:autoSpaceDE w:val="0"/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Подготовка информационной справки о проделанной работе в целом;</w:t>
      </w:r>
    </w:p>
    <w:p w14:paraId="38DFDFBC" w14:textId="05503589" w:rsidR="00F672B7" w:rsidRPr="000B6CEA" w:rsidRDefault="00F672B7" w:rsidP="00CE126E">
      <w:pPr>
        <w:pStyle w:val="af9"/>
        <w:widowControl w:val="0"/>
        <w:numPr>
          <w:ilvl w:val="0"/>
          <w:numId w:val="17"/>
        </w:numPr>
        <w:autoSpaceDE w:val="0"/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 xml:space="preserve">Участие в заседаниях Общественного совета по проведению независимой оценки качества при </w:t>
      </w:r>
      <w:proofErr w:type="spellStart"/>
      <w:r w:rsidRPr="000B6CEA">
        <w:rPr>
          <w:bCs/>
          <w:szCs w:val="24"/>
        </w:rPr>
        <w:t>Депсоцразвития</w:t>
      </w:r>
      <w:proofErr w:type="spellEnd"/>
      <w:r w:rsidRPr="000B6CEA">
        <w:rPr>
          <w:bCs/>
          <w:szCs w:val="24"/>
        </w:rPr>
        <w:t xml:space="preserve"> Югры (в режиме ВКС) по вопросам 2 этапа.</w:t>
      </w:r>
    </w:p>
    <w:p w14:paraId="618FAA38" w14:textId="53D19D33" w:rsidR="00106034" w:rsidRPr="000B6CEA" w:rsidRDefault="00106034" w:rsidP="000B6CEA">
      <w:pPr>
        <w:pStyle w:val="af9"/>
        <w:widowControl w:val="0"/>
        <w:autoSpaceDE w:val="0"/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Этап 3. Обобщение информации о качестве условий оказания услуг организациями, в отношении которых проводится независимая оценка</w:t>
      </w:r>
      <w:r w:rsidR="009E1C83" w:rsidRPr="000B6CEA">
        <w:rPr>
          <w:bCs/>
          <w:szCs w:val="24"/>
        </w:rPr>
        <w:t>:</w:t>
      </w:r>
    </w:p>
    <w:p w14:paraId="688CAD01" w14:textId="34889CC8" w:rsidR="009E1C83" w:rsidRPr="000B6CEA" w:rsidRDefault="009E1C83" w:rsidP="00CE126E">
      <w:pPr>
        <w:pStyle w:val="af9"/>
        <w:widowControl w:val="0"/>
        <w:numPr>
          <w:ilvl w:val="0"/>
          <w:numId w:val="18"/>
        </w:numPr>
        <w:autoSpaceDE w:val="0"/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 xml:space="preserve">Группировка информации производится посредством заполнения сводных таблиц (Сводные таблицы представлены в Приложении 2). </w:t>
      </w:r>
    </w:p>
    <w:p w14:paraId="600C52CE" w14:textId="6D26D9EE" w:rsidR="009E1C83" w:rsidRPr="000B6CEA" w:rsidRDefault="009E1C83" w:rsidP="00CE126E">
      <w:pPr>
        <w:pStyle w:val="af9"/>
        <w:widowControl w:val="0"/>
        <w:numPr>
          <w:ilvl w:val="0"/>
          <w:numId w:val="18"/>
        </w:numPr>
        <w:autoSpaceDE w:val="0"/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Подготовка аналитического отчета об оказанных услугах по сбору и обобщению информации о качестве условий оказания услуг организациями социального обслуживания Ханты-Мансийского автономного округа – Югры;</w:t>
      </w:r>
    </w:p>
    <w:p w14:paraId="75F257FF" w14:textId="5AB839C2" w:rsidR="009E1C83" w:rsidRPr="000B6CEA" w:rsidRDefault="009E1C83" w:rsidP="00CE126E">
      <w:pPr>
        <w:pStyle w:val="af9"/>
        <w:widowControl w:val="0"/>
        <w:numPr>
          <w:ilvl w:val="0"/>
          <w:numId w:val="18"/>
        </w:numPr>
        <w:autoSpaceDE w:val="0"/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 xml:space="preserve">Выступление на заседании Общественного совета по проведению независимой оценки качества при </w:t>
      </w:r>
      <w:proofErr w:type="spellStart"/>
      <w:r w:rsidRPr="000B6CEA">
        <w:rPr>
          <w:bCs/>
          <w:szCs w:val="24"/>
        </w:rPr>
        <w:t>Депсоцразвития</w:t>
      </w:r>
      <w:proofErr w:type="spellEnd"/>
      <w:r w:rsidRPr="000B6CEA">
        <w:rPr>
          <w:bCs/>
          <w:szCs w:val="24"/>
        </w:rPr>
        <w:t xml:space="preserve"> Югры.</w:t>
      </w:r>
    </w:p>
    <w:p w14:paraId="7F5692E4" w14:textId="77777777" w:rsidR="003A2F50" w:rsidRPr="000B6CEA" w:rsidRDefault="003A2F50" w:rsidP="000B6CEA">
      <w:pPr>
        <w:ind w:firstLine="709"/>
        <w:jc w:val="both"/>
        <w:rPr>
          <w:b/>
        </w:rPr>
      </w:pPr>
      <w:r w:rsidRPr="000B6CEA">
        <w:rPr>
          <w:b/>
        </w:rPr>
        <w:t>Методы сбора информации:</w:t>
      </w:r>
    </w:p>
    <w:p w14:paraId="21DF75FD" w14:textId="77777777" w:rsidR="00106034" w:rsidRPr="000B6CEA" w:rsidRDefault="00106034" w:rsidP="00CE126E">
      <w:pPr>
        <w:pStyle w:val="af9"/>
        <w:numPr>
          <w:ilvl w:val="0"/>
          <w:numId w:val="13"/>
        </w:numPr>
        <w:ind w:left="0" w:firstLine="709"/>
        <w:jc w:val="both"/>
        <w:rPr>
          <w:szCs w:val="24"/>
        </w:rPr>
      </w:pPr>
      <w:r w:rsidRPr="000B6CEA">
        <w:rPr>
          <w:szCs w:val="24"/>
          <w:u w:val="single"/>
        </w:rPr>
        <w:t xml:space="preserve">Анализ официальных сайтов организаций социального обслуживания по показателям, характеризующим открытость и доступность информации об организациях </w:t>
      </w:r>
    </w:p>
    <w:p w14:paraId="39BAAD4C" w14:textId="14BE3BFC" w:rsidR="0078425A" w:rsidRPr="000B6CEA" w:rsidRDefault="0078425A" w:rsidP="000B6CEA">
      <w:pPr>
        <w:pStyle w:val="af9"/>
        <w:ind w:left="0" w:firstLine="709"/>
        <w:jc w:val="both"/>
        <w:rPr>
          <w:szCs w:val="24"/>
        </w:rPr>
      </w:pPr>
      <w:r w:rsidRPr="000B6CEA">
        <w:rPr>
          <w:i/>
          <w:szCs w:val="24"/>
        </w:rPr>
        <w:t>Объем выборки:</w:t>
      </w:r>
      <w:r w:rsidRPr="000B6CEA">
        <w:rPr>
          <w:szCs w:val="24"/>
        </w:rPr>
        <w:t xml:space="preserve"> сайты </w:t>
      </w:r>
      <w:r w:rsidR="00152A9C" w:rsidRPr="000B6CEA">
        <w:rPr>
          <w:szCs w:val="24"/>
        </w:rPr>
        <w:t>114</w:t>
      </w:r>
      <w:r w:rsidRPr="000B6CEA">
        <w:rPr>
          <w:szCs w:val="24"/>
        </w:rPr>
        <w:t xml:space="preserve"> организаций социального обслуживания (входящих в список исследуемых).</w:t>
      </w:r>
    </w:p>
    <w:p w14:paraId="065C0FB9" w14:textId="065F4568" w:rsidR="00106034" w:rsidRPr="000B6CEA" w:rsidRDefault="00106034" w:rsidP="00CE126E">
      <w:pPr>
        <w:pStyle w:val="af9"/>
        <w:numPr>
          <w:ilvl w:val="0"/>
          <w:numId w:val="13"/>
        </w:numPr>
        <w:ind w:left="0" w:firstLine="709"/>
        <w:jc w:val="both"/>
        <w:rPr>
          <w:szCs w:val="24"/>
          <w:u w:val="single"/>
        </w:rPr>
      </w:pPr>
      <w:r w:rsidRPr="000B6CEA">
        <w:rPr>
          <w:szCs w:val="24"/>
          <w:u w:val="single"/>
        </w:rPr>
        <w:t xml:space="preserve">Оценка содержания информационных стендов по показателям, характеризующим открытость и доступность информации об организациях </w:t>
      </w:r>
    </w:p>
    <w:p w14:paraId="0FF64B93" w14:textId="144F7075" w:rsidR="00106034" w:rsidRPr="000B6CEA" w:rsidRDefault="00106034" w:rsidP="00CE126E">
      <w:pPr>
        <w:pStyle w:val="af9"/>
        <w:numPr>
          <w:ilvl w:val="0"/>
          <w:numId w:val="13"/>
        </w:numPr>
        <w:ind w:left="0" w:firstLine="709"/>
        <w:jc w:val="both"/>
        <w:rPr>
          <w:szCs w:val="24"/>
        </w:rPr>
      </w:pPr>
      <w:r w:rsidRPr="000B6CEA">
        <w:rPr>
          <w:szCs w:val="24"/>
          <w:u w:val="single"/>
        </w:rPr>
        <w:t xml:space="preserve">Эксперимент «Взаимодействие организации с гражданами» – </w:t>
      </w:r>
      <w:r w:rsidRPr="000B6CEA">
        <w:rPr>
          <w:szCs w:val="24"/>
        </w:rPr>
        <w:t>тестирование взаимодействия организации социального обслуживания с гражданами по телефону, электронной почте, с помощью электронных сервисов на официальном сайте организации в сети «Интернет», а также при непосредственном обращении гражданина в организацию.</w:t>
      </w:r>
    </w:p>
    <w:p w14:paraId="469A0767" w14:textId="77A5222B" w:rsidR="00106034" w:rsidRPr="000B6CEA" w:rsidRDefault="00106034" w:rsidP="00CE126E">
      <w:pPr>
        <w:pStyle w:val="af9"/>
        <w:numPr>
          <w:ilvl w:val="0"/>
          <w:numId w:val="13"/>
        </w:numPr>
        <w:ind w:left="0" w:firstLine="709"/>
        <w:jc w:val="both"/>
        <w:rPr>
          <w:szCs w:val="24"/>
        </w:rPr>
      </w:pPr>
      <w:r w:rsidRPr="000B6CEA">
        <w:rPr>
          <w:szCs w:val="24"/>
          <w:u w:val="single"/>
        </w:rPr>
        <w:t>Эксперимент «Оказание помощи гражданам в преодолении барьеров»</w:t>
      </w:r>
      <w:r w:rsidRPr="000B6CEA">
        <w:rPr>
          <w:szCs w:val="24"/>
        </w:rPr>
        <w:t xml:space="preserve"> – оценка опытным путем практики оказания персоналом организации помощи гражданину, имеющему одну из форм инвалидности (инвалиды, передвигающиеся на креслах-колясках, инвалиды с нарушением опорно-двигательного аппарата, зрения, слуха, умственного развития).</w:t>
      </w:r>
    </w:p>
    <w:p w14:paraId="196E0AE5" w14:textId="6C0EF1D9" w:rsidR="00106034" w:rsidRPr="000B6CEA" w:rsidRDefault="00106034" w:rsidP="00CE126E">
      <w:pPr>
        <w:pStyle w:val="af9"/>
        <w:numPr>
          <w:ilvl w:val="0"/>
          <w:numId w:val="13"/>
        </w:numPr>
        <w:ind w:left="0" w:firstLine="709"/>
        <w:jc w:val="both"/>
        <w:rPr>
          <w:szCs w:val="24"/>
          <w:u w:val="single"/>
        </w:rPr>
      </w:pPr>
      <w:r w:rsidRPr="000B6CEA">
        <w:rPr>
          <w:szCs w:val="24"/>
          <w:u w:val="single"/>
        </w:rPr>
        <w:t xml:space="preserve">Натурные наблюдения для выявления реальной ситуации, существующей в организации, связанной </w:t>
      </w:r>
      <w:proofErr w:type="gramStart"/>
      <w:r w:rsidRPr="000B6CEA">
        <w:rPr>
          <w:szCs w:val="24"/>
          <w:u w:val="single"/>
        </w:rPr>
        <w:t>с</w:t>
      </w:r>
      <w:proofErr w:type="gramEnd"/>
      <w:r w:rsidRPr="000B6CEA">
        <w:rPr>
          <w:szCs w:val="24"/>
          <w:u w:val="single"/>
        </w:rPr>
        <w:t>:</w:t>
      </w:r>
    </w:p>
    <w:p w14:paraId="2DA4AA7D" w14:textId="77777777" w:rsidR="00106034" w:rsidRPr="000B6CEA" w:rsidRDefault="00106034" w:rsidP="00CE126E">
      <w:pPr>
        <w:pStyle w:val="af9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0B6CEA">
        <w:rPr>
          <w:szCs w:val="24"/>
        </w:rPr>
        <w:t>наличием и функционированием дистанционных способов обратной связи и взаимодействия с получателями услуг;</w:t>
      </w:r>
    </w:p>
    <w:p w14:paraId="212D5933" w14:textId="77777777" w:rsidR="00106034" w:rsidRPr="000B6CEA" w:rsidRDefault="00106034" w:rsidP="00CE126E">
      <w:pPr>
        <w:pStyle w:val="af9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0B6CEA">
        <w:rPr>
          <w:szCs w:val="24"/>
        </w:rPr>
        <w:t>обеспечением комфортных условий предоставления услуг;</w:t>
      </w:r>
    </w:p>
    <w:p w14:paraId="63C3C08F" w14:textId="77777777" w:rsidR="00106034" w:rsidRPr="000B6CEA" w:rsidRDefault="00106034" w:rsidP="00CE126E">
      <w:pPr>
        <w:pStyle w:val="af9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0B6CEA">
        <w:rPr>
          <w:szCs w:val="24"/>
        </w:rPr>
        <w:lastRenderedPageBreak/>
        <w:t>обеспечением доступности для инвалидов помещений указанных организаций, прилегающих территорий и предоставляемых услуг.</w:t>
      </w:r>
    </w:p>
    <w:p w14:paraId="151CB247" w14:textId="65F4A2B3" w:rsidR="00106034" w:rsidRPr="000B6CEA" w:rsidRDefault="00106034" w:rsidP="00CE126E">
      <w:pPr>
        <w:pStyle w:val="af9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0B6CEA">
        <w:rPr>
          <w:szCs w:val="24"/>
        </w:rPr>
        <w:t>При проведении натурных наблюдений по оценке комфортности условий предоставления услуг и доступности для инвалидов помещений и услуг производится фотосъемка и используется: СП 59.13330.2016 Доступность зданий и сооружений для маломобильных групп населения. Актуализированная редакция СНиП 35-01-2001; СП 2.1.2.3358-16 «Санитарн</w:t>
      </w:r>
      <w:proofErr w:type="gramStart"/>
      <w:r w:rsidRPr="000B6CEA">
        <w:rPr>
          <w:szCs w:val="24"/>
        </w:rPr>
        <w:t>о-</w:t>
      </w:r>
      <w:proofErr w:type="gramEnd"/>
      <w:r w:rsidRPr="000B6CEA">
        <w:rPr>
          <w:szCs w:val="24"/>
        </w:rPr>
        <w:t xml:space="preserve"> 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обслуживания».</w:t>
      </w:r>
    </w:p>
    <w:p w14:paraId="4993CC8C" w14:textId="6E6D3C07" w:rsidR="00106034" w:rsidRPr="000B6CEA" w:rsidRDefault="00106034" w:rsidP="000B6CEA">
      <w:pPr>
        <w:ind w:firstLine="709"/>
        <w:jc w:val="both"/>
      </w:pPr>
      <w:r w:rsidRPr="000B6CEA">
        <w:t xml:space="preserve">6) </w:t>
      </w:r>
      <w:r w:rsidRPr="000B6CEA">
        <w:rPr>
          <w:u w:val="single"/>
        </w:rPr>
        <w:t>Выявление мнения получателей услуг о качестве условий оказания услуг в следующих формах опроса:</w:t>
      </w:r>
    </w:p>
    <w:p w14:paraId="461AFC50" w14:textId="6FA4C137" w:rsidR="00106034" w:rsidRPr="000B6CEA" w:rsidRDefault="00106034" w:rsidP="00CE126E">
      <w:pPr>
        <w:pStyle w:val="af9"/>
        <w:numPr>
          <w:ilvl w:val="0"/>
          <w:numId w:val="15"/>
        </w:numPr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анкетирование получателей услуг (в том числе онлайн анкетирование по анкете, размещенной на сайтах: организации, </w:t>
      </w:r>
      <w:proofErr w:type="spellStart"/>
      <w:r w:rsidRPr="000B6CEA">
        <w:rPr>
          <w:szCs w:val="24"/>
        </w:rPr>
        <w:t>Депсоцразвития</w:t>
      </w:r>
      <w:proofErr w:type="spellEnd"/>
      <w:r w:rsidRPr="000B6CEA">
        <w:rPr>
          <w:szCs w:val="24"/>
        </w:rPr>
        <w:t xml:space="preserve"> Югры, Исполнителя);</w:t>
      </w:r>
    </w:p>
    <w:p w14:paraId="3100840C" w14:textId="616DBC1D" w:rsidR="00106034" w:rsidRPr="000B6CEA" w:rsidRDefault="00106034" w:rsidP="00CE126E">
      <w:pPr>
        <w:pStyle w:val="af9"/>
        <w:numPr>
          <w:ilvl w:val="0"/>
          <w:numId w:val="15"/>
        </w:numPr>
        <w:ind w:left="0" w:firstLine="709"/>
        <w:jc w:val="both"/>
        <w:rPr>
          <w:szCs w:val="24"/>
        </w:rPr>
      </w:pPr>
      <w:r w:rsidRPr="000B6CEA">
        <w:rPr>
          <w:szCs w:val="24"/>
        </w:rPr>
        <w:t>телефонный опрос получателей услуг.</w:t>
      </w:r>
    </w:p>
    <w:p w14:paraId="05F9E1EF" w14:textId="77777777" w:rsidR="00E40E4E" w:rsidRPr="000B6CEA" w:rsidRDefault="0078425A" w:rsidP="000B6CEA">
      <w:pPr>
        <w:ind w:firstLine="709"/>
        <w:jc w:val="both"/>
      </w:pPr>
      <w:r w:rsidRPr="000B6CEA">
        <w:t>В качестве респондентов выступают получатели услуг организаций социального обслуживания</w:t>
      </w:r>
      <w:r w:rsidRPr="000B6CEA" w:rsidDel="009011AA">
        <w:rPr>
          <w:color w:val="FF0000"/>
        </w:rPr>
        <w:t xml:space="preserve"> </w:t>
      </w:r>
      <w:r w:rsidRPr="000B6CEA">
        <w:t xml:space="preserve">либо их законные представители. </w:t>
      </w:r>
    </w:p>
    <w:p w14:paraId="3A72A184" w14:textId="04D2A23E" w:rsidR="0078425A" w:rsidRPr="000B6CEA" w:rsidRDefault="0078425A" w:rsidP="000B6CEA">
      <w:pPr>
        <w:ind w:firstLine="709"/>
        <w:jc w:val="both"/>
        <w:rPr>
          <w:u w:val="single"/>
        </w:rPr>
      </w:pPr>
      <w:r w:rsidRPr="000B6CEA">
        <w:rPr>
          <w:u w:val="single"/>
        </w:rPr>
        <w:t>Структура выборочной совокупности</w:t>
      </w:r>
      <w:r w:rsidR="00E40E4E" w:rsidRPr="000B6CEA">
        <w:rPr>
          <w:u w:val="single"/>
        </w:rPr>
        <w:t xml:space="preserve"> представлена в Приложении 5</w:t>
      </w:r>
      <w:r w:rsidR="00496317" w:rsidRPr="000B6CEA">
        <w:rPr>
          <w:u w:val="single"/>
        </w:rPr>
        <w:t>.</w:t>
      </w:r>
    </w:p>
    <w:p w14:paraId="1A49D498" w14:textId="3C61CFFC" w:rsidR="00F960F9" w:rsidRPr="000B6CEA" w:rsidRDefault="00F960F9" w:rsidP="000B6CEA">
      <w:pPr>
        <w:ind w:firstLine="567"/>
        <w:jc w:val="both"/>
      </w:pPr>
      <w:r w:rsidRPr="000B6CEA">
        <w:t>При недостаточности охвата выборки, производится повторное посещение организации социального обслуживания и опрос.</w:t>
      </w:r>
    </w:p>
    <w:p w14:paraId="3083AC42" w14:textId="77777777" w:rsidR="0078425A" w:rsidRPr="000B6CEA" w:rsidRDefault="0078425A" w:rsidP="000B6CEA">
      <w:pPr>
        <w:ind w:firstLine="709"/>
        <w:rPr>
          <w:b/>
        </w:rPr>
      </w:pPr>
      <w:r w:rsidRPr="000B6CEA">
        <w:rPr>
          <w:b/>
        </w:rPr>
        <w:t>Обоснование выборки</w:t>
      </w:r>
    </w:p>
    <w:p w14:paraId="46742B6E" w14:textId="77777777" w:rsidR="0078425A" w:rsidRPr="000B6CEA" w:rsidRDefault="0078425A" w:rsidP="000B6CEA">
      <w:pPr>
        <w:ind w:firstLine="709"/>
        <w:jc w:val="both"/>
      </w:pPr>
      <w:r w:rsidRPr="000B6CEA">
        <w:t xml:space="preserve">Тип выборочной совокупности, применяемой в исследовании: направленная (целевая) выборка методом доступных случаев. </w:t>
      </w:r>
    </w:p>
    <w:p w14:paraId="71B2F16D" w14:textId="720136E0" w:rsidR="0078425A" w:rsidRDefault="0078425A" w:rsidP="000B6CEA">
      <w:pPr>
        <w:ind w:firstLine="709"/>
        <w:jc w:val="both"/>
      </w:pPr>
      <w:r w:rsidRPr="000B6CEA">
        <w:t xml:space="preserve">Данный тип выборки используется при изучении специфических групп, которые практически не поддаются локализации. Это </w:t>
      </w:r>
      <w:r w:rsidR="00220921" w:rsidRPr="000B6CEA">
        <w:t>«</w:t>
      </w:r>
      <w:r w:rsidRPr="000B6CEA">
        <w:t>относительно малочисленные группы, находящиеся вне сферы институционального (например, административного) контроля</w:t>
      </w:r>
      <w:r w:rsidR="00220921" w:rsidRPr="000B6CEA">
        <w:t>»</w:t>
      </w:r>
      <w:r w:rsidRPr="000B6CEA">
        <w:t xml:space="preserve">. Как правило, такие группы являются достаточно разрозненными по структуре, поэтому для них сложно составить основу выборку и определить объем генеральной совокупности. Для выделения таких групп члены выборки отбираются в местах вероятностного скопления. Именно поэтому использование данного типа выборки оказывается наиболее целесообразным при проведении </w:t>
      </w:r>
      <w:r w:rsidR="00F32599" w:rsidRPr="000B6CEA">
        <w:t>независимой оценки</w:t>
      </w:r>
      <w:r w:rsidRPr="000B6CEA">
        <w:t xml:space="preserve">. </w:t>
      </w:r>
    </w:p>
    <w:p w14:paraId="16CDA92E" w14:textId="77777777" w:rsidR="00723B13" w:rsidRDefault="00723B13" w:rsidP="000B6CEA">
      <w:pPr>
        <w:ind w:firstLine="709"/>
        <w:jc w:val="both"/>
      </w:pPr>
    </w:p>
    <w:p w14:paraId="6AE002BB" w14:textId="30253C61" w:rsidR="00723B13" w:rsidRDefault="00723B13" w:rsidP="00723B13">
      <w:pPr>
        <w:ind w:firstLine="709"/>
        <w:jc w:val="center"/>
        <w:rPr>
          <w:b/>
        </w:rPr>
      </w:pPr>
      <w:r w:rsidRPr="00723B13">
        <w:rPr>
          <w:b/>
        </w:rPr>
        <w:t xml:space="preserve">Распределение генеральной и выборочной совокупностей респондентов в разрезе организаций социального обеспечения населения ХМАО-Югры, в </w:t>
      </w:r>
      <w:proofErr w:type="spellStart"/>
      <w:r w:rsidRPr="00723B13">
        <w:rPr>
          <w:b/>
        </w:rPr>
        <w:t>абс</w:t>
      </w:r>
      <w:proofErr w:type="spellEnd"/>
      <w:r w:rsidRPr="00723B13">
        <w:rPr>
          <w:b/>
        </w:rPr>
        <w:t>. значении, ед.</w:t>
      </w:r>
    </w:p>
    <w:p w14:paraId="47345DE0" w14:textId="77777777" w:rsidR="00723B13" w:rsidRDefault="00723B13" w:rsidP="00723B13">
      <w:pPr>
        <w:ind w:firstLine="709"/>
        <w:jc w:val="center"/>
        <w:rPr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034"/>
        <w:gridCol w:w="1276"/>
        <w:gridCol w:w="1134"/>
        <w:gridCol w:w="809"/>
        <w:gridCol w:w="992"/>
      </w:tblGrid>
      <w:tr w:rsidR="00723B13" w:rsidRPr="00723B13" w14:paraId="63C2E280" w14:textId="77777777" w:rsidTr="00627F23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2356143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14:paraId="385304A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14:paraId="63E5959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Количество получателей услуг за 2019 год (генеральная совокупность)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9A89A6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Количество опрошенных получателей услуг (выборочная совокупность), из них: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14:paraId="5438EF8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FF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по формам опроса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74A2D9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Объем выборочной совокупности, %</w:t>
            </w:r>
          </w:p>
        </w:tc>
      </w:tr>
      <w:tr w:rsidR="00723B13" w:rsidRPr="00723B13" w14:paraId="35959029" w14:textId="77777777" w:rsidTr="00627F23">
        <w:trPr>
          <w:trHeight w:val="20"/>
          <w:jc w:val="center"/>
        </w:trPr>
        <w:tc>
          <w:tcPr>
            <w:tcW w:w="562" w:type="dxa"/>
            <w:vMerge/>
            <w:vAlign w:val="center"/>
            <w:hideMark/>
          </w:tcPr>
          <w:p w14:paraId="467825A3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0A48AF97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vAlign w:val="center"/>
            <w:hideMark/>
          </w:tcPr>
          <w:p w14:paraId="2184F160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42CA83A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3E5CF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форма опроса 1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381236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форма опроса 2</w:t>
            </w:r>
          </w:p>
        </w:tc>
        <w:tc>
          <w:tcPr>
            <w:tcW w:w="992" w:type="dxa"/>
            <w:vMerge/>
            <w:vAlign w:val="center"/>
            <w:hideMark/>
          </w:tcPr>
          <w:p w14:paraId="7C391989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23B13" w:rsidRPr="00723B13" w14:paraId="51181598" w14:textId="77777777" w:rsidTr="00627F23">
        <w:trPr>
          <w:trHeight w:val="20"/>
          <w:jc w:val="center"/>
        </w:trPr>
        <w:tc>
          <w:tcPr>
            <w:tcW w:w="562" w:type="dxa"/>
            <w:vMerge/>
            <w:vAlign w:val="center"/>
            <w:hideMark/>
          </w:tcPr>
          <w:p w14:paraId="45C8443E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2EEEE613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vAlign w:val="center"/>
            <w:hideMark/>
          </w:tcPr>
          <w:p w14:paraId="1DFD41CB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7D1C8E3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14728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анкетирование (онлайн опрос, опрос на бумажном носителе)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97A522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телефонный опрос</w:t>
            </w:r>
          </w:p>
        </w:tc>
        <w:tc>
          <w:tcPr>
            <w:tcW w:w="992" w:type="dxa"/>
            <w:vMerge/>
            <w:vAlign w:val="center"/>
            <w:hideMark/>
          </w:tcPr>
          <w:p w14:paraId="24AE62FC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23B13" w:rsidRPr="00723B13" w14:paraId="2FC90A9C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4013CF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1. 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E8C93EA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2135D1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4341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E6F01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9610D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9115B4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E6A15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13,8</w:t>
            </w:r>
          </w:p>
        </w:tc>
      </w:tr>
      <w:tr w:rsidR="00723B13" w:rsidRPr="00723B13" w14:paraId="022C2B11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EA8C163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2. 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B0FCE14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861AA4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4951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CF78C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587F1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50FB22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32491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12,1</w:t>
            </w:r>
          </w:p>
        </w:tc>
      </w:tr>
      <w:tr w:rsidR="00723B13" w:rsidRPr="00723B13" w14:paraId="65043BC0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37CE7F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3. 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9DAEE4F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Бюджетное учреждение Ханты-Мансийского </w:t>
            </w: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lastRenderedPageBreak/>
              <w:t>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7EF50A8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lastRenderedPageBreak/>
              <w:t>4053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A13E2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DAFE1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153A07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3FA75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14,8</w:t>
            </w:r>
          </w:p>
        </w:tc>
      </w:tr>
      <w:tr w:rsidR="00723B13" w:rsidRPr="00723B13" w14:paraId="793E524F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E7531F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4. 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10A4B7D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- Югры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районный комплексный центр социального обслуживания населения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22FEB8F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5819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0B1C0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3DE2E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B37570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131CA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10,3</w:t>
            </w:r>
          </w:p>
        </w:tc>
      </w:tr>
      <w:tr w:rsidR="00723B13" w:rsidRPr="00723B13" w14:paraId="0066F2D5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6E88A6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5. 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2133677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Лангепасский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61D35E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4711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AA452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2CA0C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F21769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CF7FC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12,7</w:t>
            </w:r>
          </w:p>
        </w:tc>
      </w:tr>
      <w:tr w:rsidR="00723B13" w:rsidRPr="00723B13" w14:paraId="3A253009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87E859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6. 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8D690EB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Лангепасский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A828B0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1062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1BC23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F58BF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255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3069AF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736CE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52E9456B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FB08E9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7. 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35A9E47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Мегионский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7676F3D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4958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7473A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86196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589335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82C5C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12,1</w:t>
            </w:r>
          </w:p>
        </w:tc>
      </w:tr>
      <w:tr w:rsidR="00723B13" w:rsidRPr="00723B13" w14:paraId="76124755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A18FE9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8. 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BEB2C0A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округа-Югры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8053EE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25274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4B9B8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9B7CC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70F21E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958B6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723B13" w:rsidRPr="00723B13" w14:paraId="3800FE19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647825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9. 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05F0968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08F8CC8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8401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CB005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D8739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BD6BF2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70BCA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7,1</w:t>
            </w:r>
          </w:p>
        </w:tc>
      </w:tr>
      <w:tr w:rsidR="00723B13" w:rsidRPr="00723B13" w14:paraId="1B918A26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920D2DC" w14:textId="65AA5E84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B460A3B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реабилитационный центр для детей и подростков с ограниченными возможностями»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90337C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1478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7F859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33CEF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354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C97918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B7B46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1DEFAEEF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96D9165" w14:textId="3809F935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B6FB55F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округа-Югры «Психоневрологический интернат»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78DC3A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976B6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FF4B4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FF85B0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C9132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65826E43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F16C76A" w14:textId="429025A2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7ECF702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8CD0F3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CCDA9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EA9C2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174B6E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9A24C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29,8</w:t>
            </w:r>
          </w:p>
        </w:tc>
      </w:tr>
      <w:tr w:rsidR="00723B13" w:rsidRPr="00723B13" w14:paraId="53E96BF6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7CCFD78" w14:textId="50E8789D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E24CB78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149EA37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19100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F2FE0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72F0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3A4D28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2D3F7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3,1</w:t>
            </w:r>
          </w:p>
        </w:tc>
      </w:tr>
      <w:tr w:rsidR="00723B13" w:rsidRPr="00723B13" w14:paraId="009F019E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CDF9622" w14:textId="57C99B4A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88F610E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F8B339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10581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47426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CC6B9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F48AD5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2DC30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5,7</w:t>
            </w:r>
          </w:p>
        </w:tc>
      </w:tr>
      <w:tr w:rsidR="00723B13" w:rsidRPr="00723B13" w14:paraId="2E876791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F0DAE5D" w14:textId="1B14A398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AE706D1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</w:t>
            </w:r>
            <w:proofErr w:type="gram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Югры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многопрофильный реабилитационный центр для инвалидов»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0BFD6E0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2088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71A30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884A1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5901D1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B7E98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28,7</w:t>
            </w:r>
          </w:p>
        </w:tc>
      </w:tr>
      <w:tr w:rsidR="00723B13" w:rsidRPr="00723B13" w14:paraId="0198C9AB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B9CF900" w14:textId="1E940836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00927E0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2A4BA30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BA17B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2B941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ADD892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E28F1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30,2</w:t>
            </w:r>
          </w:p>
        </w:tc>
      </w:tr>
      <w:tr w:rsidR="00723B13" w:rsidRPr="00723B13" w14:paraId="0E3789F2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D7D43D7" w14:textId="0A32240F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9A07B14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«Няганский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0C9E89C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5899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1782A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FB72A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A6AE09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36CBD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10,2</w:t>
            </w:r>
          </w:p>
        </w:tc>
      </w:tr>
      <w:tr w:rsidR="00723B13" w:rsidRPr="00723B13" w14:paraId="772D1FB7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3B3C649" w14:textId="2B7F7FAE" w:rsidR="00723B13" w:rsidRPr="00A20A4F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ru-RU"/>
              </w:rPr>
            </w:pPr>
            <w:bookmarkStart w:id="5" w:name="_GoBack"/>
            <w:bookmarkEnd w:id="5"/>
            <w:r w:rsidRPr="00A20A4F"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  <w:t>18.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2CA88EE" w14:textId="77777777" w:rsidR="00723B13" w:rsidRPr="00A20A4F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20A4F">
              <w:rPr>
                <w:rFonts w:eastAsia="Calibri"/>
                <w:color w:val="000000"/>
                <w:sz w:val="18"/>
                <w:szCs w:val="18"/>
                <w:highlight w:val="yellow"/>
                <w:lang w:eastAsia="ru-RU"/>
              </w:rPr>
              <w:t>Бюджетное учреждение Ханты-Мансийского автономного округа – Югры «Няганский реабилитационный центр для детей и подростков с ограниченными возможностями»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EF3E4F5" w14:textId="77777777" w:rsidR="00723B13" w:rsidRPr="00A20A4F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20A4F">
              <w:rPr>
                <w:rFonts w:eastAsia="Calibri"/>
                <w:color w:val="000000"/>
                <w:sz w:val="18"/>
                <w:szCs w:val="18"/>
                <w:highlight w:val="yellow"/>
                <w:lang w:eastAsia="ru-RU"/>
              </w:rPr>
              <w:t>940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A36451" w14:textId="77777777" w:rsidR="00723B13" w:rsidRPr="00A20A4F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20A4F">
              <w:rPr>
                <w:rFonts w:eastAsia="Calibri"/>
                <w:color w:val="000000"/>
                <w:sz w:val="18"/>
                <w:szCs w:val="18"/>
                <w:highlight w:val="yellow"/>
                <w:lang w:eastAsia="ru-RU"/>
              </w:rPr>
              <w:t>282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C650D" w14:textId="77777777" w:rsidR="00723B13" w:rsidRPr="00A20A4F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20A4F"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  <w:t>226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DCD4D50" w14:textId="77777777" w:rsidR="00723B13" w:rsidRPr="00A20A4F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20A4F"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1BA246" w14:textId="77777777" w:rsidR="00723B13" w:rsidRPr="00A20A4F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20A4F">
              <w:rPr>
                <w:rFonts w:eastAsia="Calibri"/>
                <w:color w:val="000000"/>
                <w:sz w:val="18"/>
                <w:szCs w:val="18"/>
                <w:highlight w:val="yellow"/>
                <w:lang w:eastAsia="ru-RU"/>
              </w:rPr>
              <w:t>30,0</w:t>
            </w:r>
          </w:p>
        </w:tc>
      </w:tr>
      <w:tr w:rsidR="00723B13" w:rsidRPr="00723B13" w14:paraId="12C9E2B8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9269C09" w14:textId="62F9507E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93CC82D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«Няганский центр </w:t>
            </w: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lastRenderedPageBreak/>
              <w:t>социальной помощи семье и детям»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2BD86E6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10D35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87991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E0949A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5B188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01E19CD7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60B6C3B" w14:textId="19929F5E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20.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F4406E6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FC97BD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3738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A1FD7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4B35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1DFE73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B5288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16,1</w:t>
            </w:r>
          </w:p>
        </w:tc>
      </w:tr>
      <w:tr w:rsidR="00723B13" w:rsidRPr="00723B13" w14:paraId="737AB837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74AA1FF" w14:textId="1FB3828E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5358ED4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Пыть-Яхский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2B527A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4689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BF9DF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1CEF1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50C383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D4818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12,8</w:t>
            </w:r>
          </w:p>
        </w:tc>
      </w:tr>
      <w:tr w:rsidR="00723B13" w:rsidRPr="00723B13" w14:paraId="58CD4EA1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5FA0673" w14:textId="11792E74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3D64185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Пыть-Яхский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D9C59B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29B4F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11381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0A1663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DBAEC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00A7FB5C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74E48D5" w14:textId="629D74B2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14D051E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Радужнинский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2CA45C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E3190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446E3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7464A0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92613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20,1</w:t>
            </w:r>
          </w:p>
        </w:tc>
      </w:tr>
      <w:tr w:rsidR="00723B13" w:rsidRPr="00723B13" w14:paraId="39612B7F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762A873" w14:textId="6F58A9E2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EE52E2E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Радужнинский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292956F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755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F9A9F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FAC5C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181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C81EA4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04E20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29,9</w:t>
            </w:r>
          </w:p>
        </w:tc>
      </w:tr>
      <w:tr w:rsidR="00723B13" w:rsidRPr="00723B13" w14:paraId="6C6F1AFD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FCE7D01" w14:textId="0DCCCE0D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F9E6F5A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C2276F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3A75B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C39A3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D011A6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5EF87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30,2</w:t>
            </w:r>
          </w:p>
        </w:tc>
      </w:tr>
      <w:tr w:rsidR="00723B13" w:rsidRPr="00723B13" w14:paraId="4FEC4787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D6B3E5D" w14:textId="2A8681B1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64469B4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997D1D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6218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5B035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9B3A2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413C4F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76F6F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9,6</w:t>
            </w:r>
          </w:p>
        </w:tc>
      </w:tr>
      <w:tr w:rsidR="00723B13" w:rsidRPr="00723B13" w14:paraId="38A1319C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680E6ED" w14:textId="593B2268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27.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A27E69F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7C7110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1071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E59E1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EE18E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257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A3DC28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5BF3B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6E391C73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AF8F2C2" w14:textId="620654AF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28.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B85C215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- Югры «Советский реабилитационный центр для детей и подростков с ограниченными возможностями»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573960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1469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4EF0F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801C7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353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ECFB83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DA494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59C159E3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0055FD1" w14:textId="1E50B246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29.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939881B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«Геронтологический центр»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7F27299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74092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911CE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217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C0D9E2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7A3EA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1C0EDAF8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9A24A88" w14:textId="123CB697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30.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21220EB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Автономное учреждение Ханты-Мансийского автономного округа </w:t>
            </w:r>
            <w:proofErr w:type="gram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-Ю</w:t>
            </w:r>
            <w:proofErr w:type="gram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гры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социально-оздоровительный центр»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C85A53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204AF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E95FC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181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F0BC13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001AB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081BD4D1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0F31DCF" w14:textId="5CD55968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9CB4D25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округа— </w:t>
            </w:r>
            <w:proofErr w:type="gram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Юг</w:t>
            </w:r>
            <w:proofErr w:type="gram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ры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75B27B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12868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102B7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60D71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0294DA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95AD0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723B13" w:rsidRPr="00723B13" w14:paraId="0FD38B3D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EBFFF4A" w14:textId="7E24D322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6B1778D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144228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8701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EC973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72D9F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92104F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C94E7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6,9</w:t>
            </w:r>
          </w:p>
        </w:tc>
      </w:tr>
      <w:tr w:rsidR="00723B13" w:rsidRPr="00723B13" w14:paraId="6E63BFB9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191677F" w14:textId="4AB4AD53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23C3FCB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районный центр социальной адаптации для лиц без определенного места жительства»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C67FB4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1429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1EC26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14FFC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343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7A6242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C5CD5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36103A66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3BF07BC" w14:textId="6B5F269F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2985D96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районный центр социальной помощи семье и детям»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A4B165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3384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A5C39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CDDC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EE5136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2636C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17,7</w:t>
            </w:r>
          </w:p>
        </w:tc>
      </w:tr>
      <w:tr w:rsidR="00723B13" w:rsidRPr="00723B13" w14:paraId="1473A945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79D272F" w14:textId="5758B67E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2F4FE87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округа-Югры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1BD573B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C3D6F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AAC2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171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44A452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4AE65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57580C93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43173BD" w14:textId="57D72AB2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831F1EC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Бюджетное учреждение Ханты-Мансийского </w:t>
            </w: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lastRenderedPageBreak/>
              <w:t>автономного округа – Югры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F1AE9E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lastRenderedPageBreak/>
              <w:t>1417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8B8CA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A068D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EE2EF7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08E57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1D2D13CF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7E75764" w14:textId="4ACF9348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37.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1107810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центр социальной помощи семье и детям»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FDAC46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8653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AD349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C6DC1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0F665C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AA593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6,9</w:t>
            </w:r>
          </w:p>
        </w:tc>
      </w:tr>
      <w:tr w:rsidR="00723B13" w:rsidRPr="00723B13" w14:paraId="4F54FCAC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55D9F99" w14:textId="3EFEB4D4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38.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3C0A1A6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Урайский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20063AD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2872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0B31C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816E9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27B914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806FF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20,9</w:t>
            </w:r>
          </w:p>
        </w:tc>
      </w:tr>
      <w:tr w:rsidR="00723B13" w:rsidRPr="00723B13" w14:paraId="73475E73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A6E4281" w14:textId="55716913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39.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2FA178B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Урайский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0F6610A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9AAD3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F4E8A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337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78F4E2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B5FA1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47B99D61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3FF60C9" w14:textId="2B3078CF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40.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730AE00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1900B9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6759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18A42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5E23E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094A73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E0CA3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8,9</w:t>
            </w:r>
          </w:p>
        </w:tc>
      </w:tr>
      <w:tr w:rsidR="00723B13" w:rsidRPr="00723B13" w14:paraId="2D83B049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6D77B70" w14:textId="0A4263B5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3A7526E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511F82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6A318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FC0DA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218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9A5475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AEB5D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33634568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00EA18F" w14:textId="05EDE69B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C58B7E7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293E14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370C4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F00A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6298A2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A5881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1CB03259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26A7935" w14:textId="23234A9E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9B8923D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8CEF98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3679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4809A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A6784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A60E8E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D3A6B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16,3</w:t>
            </w:r>
          </w:p>
        </w:tc>
      </w:tr>
      <w:tr w:rsidR="00723B13" w:rsidRPr="00723B13" w14:paraId="51751F5C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E882EB7" w14:textId="283F5CBF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974E6AA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4C1ECD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6148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A7A8D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05AE9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2082A0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403D1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9,8</w:t>
            </w:r>
          </w:p>
        </w:tc>
      </w:tr>
      <w:tr w:rsidR="00723B13" w:rsidRPr="00723B13" w14:paraId="68B545DE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540E225" w14:textId="2A6862EE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530511F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Тищенко М.В.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9A50E7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29D7E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4CBAD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6A8C8F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324CB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29,5</w:t>
            </w:r>
          </w:p>
        </w:tc>
      </w:tr>
      <w:tr w:rsidR="00723B13" w:rsidRPr="00723B13" w14:paraId="297F5055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D46437F" w14:textId="23E2F8F2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B981D8D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Местная общественная организация «Коррекционно-развивающий центр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ЛогоПлюс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» Белоярского района»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75B28FD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44772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9CFE5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8D65F9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1F0E9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29,5</w:t>
            </w:r>
          </w:p>
        </w:tc>
      </w:tr>
      <w:tr w:rsidR="00723B13" w:rsidRPr="00723B13" w14:paraId="3E21CF0F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4399D6E" w14:textId="1F8E0ECB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47.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159428E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Толмачева С.В.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85B00E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3E640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912CA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669D12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8A065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29,7</w:t>
            </w:r>
          </w:p>
        </w:tc>
      </w:tr>
      <w:tr w:rsidR="00723B13" w:rsidRPr="00723B13" w14:paraId="509AEC72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21146AB" w14:textId="3B2641E7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48.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BD0EE41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79510F2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C009D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6448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9BF336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23B9C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29,6</w:t>
            </w:r>
          </w:p>
        </w:tc>
      </w:tr>
      <w:tr w:rsidR="00723B13" w:rsidRPr="00723B13" w14:paraId="4D7592B6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26DB37E" w14:textId="37386A62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49.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58BE010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Курамшина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Л.Р.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021F7FE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79D22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80D05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9C612E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CF9AE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28,6</w:t>
            </w:r>
          </w:p>
        </w:tc>
      </w:tr>
      <w:tr w:rsidR="00723B13" w:rsidRPr="00723B13" w14:paraId="19875144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28A3C51" w14:textId="73374996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50.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C38ADFD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Фадеева О.Н.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2577B67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9F373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15FFD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E0594D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2B772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30,1</w:t>
            </w:r>
          </w:p>
        </w:tc>
      </w:tr>
      <w:tr w:rsidR="00723B13" w:rsidRPr="00723B13" w14:paraId="1C19737E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7454A5B" w14:textId="73D20DE5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8428F27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Валеев А.С.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C7A9C0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C01EE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6EF2B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2622C0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40B2D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29,8</w:t>
            </w:r>
          </w:p>
        </w:tc>
      </w:tr>
      <w:tr w:rsidR="00723B13" w:rsidRPr="00723B13" w14:paraId="6F0DE0DC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77061A6" w14:textId="52FEC07C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52.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D5ECB9C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Фрейя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СТВА»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8B6034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A7977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69F18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4632D8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D615C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30,4</w:t>
            </w:r>
          </w:p>
        </w:tc>
      </w:tr>
      <w:tr w:rsidR="00723B13" w:rsidRPr="00723B13" w14:paraId="1DD04D46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2783DE7" w14:textId="45DC0716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53.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9EB82A2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Долганова Елена Витальевна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AFF782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B0CE2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E1762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67F654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5C3E5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30,8</w:t>
            </w:r>
          </w:p>
        </w:tc>
      </w:tr>
      <w:tr w:rsidR="00723B13" w:rsidRPr="00723B13" w14:paraId="00556E10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B313CC9" w14:textId="5BC83021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AF5DA5E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Молоков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Олег Владимирович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14C6F87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37403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A7DE1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CFFFD3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A1C6D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7F616148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86C1462" w14:textId="43E99D14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556D2C4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EE05EE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A68D0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7C303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752611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6337D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30,8</w:t>
            </w:r>
          </w:p>
        </w:tc>
      </w:tr>
      <w:tr w:rsidR="00723B13" w:rsidRPr="00723B13" w14:paraId="790E100A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5DDF9DF" w14:textId="39D96669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FC7BD73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Автономная некоммерческая организация «Центр социального обслуживания населения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Добродея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CBBABA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B545C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336A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495015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60F11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30,6</w:t>
            </w:r>
          </w:p>
        </w:tc>
      </w:tr>
      <w:tr w:rsidR="00723B13" w:rsidRPr="00723B13" w14:paraId="7C73AFCB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B8A462C" w14:textId="379DD8A3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57.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2B2C73F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Автономная некоммерческая организация «Служба предоставления психолого-педагогических услуг «Харизма»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F929DB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BA648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B06FF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6C3D1B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51068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723B13" w:rsidRPr="00723B13" w14:paraId="5D4E727B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D2C07A3" w14:textId="57853C0E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58.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D2DF306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Самарская Татьяна Васильевна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06D0FBE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5DAFA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2788F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2BEE8B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F18A2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30,8</w:t>
            </w:r>
          </w:p>
        </w:tc>
      </w:tr>
      <w:tr w:rsidR="00723B13" w:rsidRPr="00723B13" w14:paraId="010F5018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58AB0E0" w14:textId="7916C0F0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59.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4B05332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Дорофеева Елена Петровна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0B748C7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3E83C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5175F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E27E31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40D3E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26,7</w:t>
            </w:r>
          </w:p>
        </w:tc>
      </w:tr>
      <w:tr w:rsidR="00723B13" w:rsidRPr="00723B13" w14:paraId="5B4D0D1D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3805B4C" w14:textId="7AE4A508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60.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E3B3D64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Вахидова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Олеся Анатольевна. Агентство по оказанию услуг </w:t>
            </w: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lastRenderedPageBreak/>
              <w:t xml:space="preserve">«Доброе дело»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1AEEEE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10225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2E25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EB2D37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665EB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33,3</w:t>
            </w:r>
          </w:p>
        </w:tc>
      </w:tr>
      <w:tr w:rsidR="00723B13" w:rsidRPr="00723B13" w14:paraId="70D01B0E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5FD0201" w14:textId="6F2B3F1C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61.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642AC7E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06E0263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2771B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42298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93F4AA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1EB34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29,9</w:t>
            </w:r>
          </w:p>
        </w:tc>
      </w:tr>
      <w:tr w:rsidR="00723B13" w:rsidRPr="00723B13" w14:paraId="4DB67213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AAAE2E4" w14:textId="74F412DE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8CF39F2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10EEA8C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CE503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E7E0A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val="en-US"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9A1AFD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val="en-US"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E2E6A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723B13" w:rsidRPr="00723B13" w14:paraId="24E367B4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B431698" w14:textId="07F185D8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7C6C14E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EF2790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198AA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A3BB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A016A5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587DE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29,7</w:t>
            </w:r>
          </w:p>
        </w:tc>
      </w:tr>
      <w:tr w:rsidR="00723B13" w:rsidRPr="00723B13" w14:paraId="15623811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30E3B3C" w14:textId="7C487C47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4033448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Региональная общественная организация «Детский клуб развития творческих и физических способностей «Апельсин»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9F96C9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C702A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BD331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E5E715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3005F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723B13" w:rsidRPr="00723B13" w14:paraId="53028DAA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40D9B65" w14:textId="29817F95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90F6CE0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Нефтеюганская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сервисная компания»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FD0988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78540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3B5FA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7D0CFA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BBE30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31,8</w:t>
            </w:r>
          </w:p>
        </w:tc>
      </w:tr>
      <w:tr w:rsidR="00723B13" w:rsidRPr="00723B13" w14:paraId="1E0D5F69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4019D15" w14:textId="0734343F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CF3FECD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«Сибирский лекарь»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782E5F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BC6F4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59BA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53163F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D4855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29,4</w:t>
            </w:r>
          </w:p>
        </w:tc>
      </w:tr>
      <w:tr w:rsidR="00723B13" w:rsidRPr="00723B13" w14:paraId="08E9BB26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2120714" w14:textId="74741B47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67.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8A64C22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Калинин Александр Тимофеевич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EC35AD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81CF0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F123A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2F28AA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BDE43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29,5</w:t>
            </w:r>
          </w:p>
        </w:tc>
      </w:tr>
      <w:tr w:rsidR="00723B13" w:rsidRPr="00723B13" w14:paraId="4D9A0E29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9BD631F" w14:textId="4FB8D9FF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68.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1904639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Частное учреждение социального обслуживания «Подъемная сила»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6E2C7C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16292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35A88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B8F9B2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3F61D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344666AE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A1E218C" w14:textId="15045B0B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69.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0F9CBDA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Местная 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районная благотворительная общественная организация социальной адаптации граждан «Надежда»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A0E5BC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E415F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2ABC4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285E80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24290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29,4</w:t>
            </w:r>
          </w:p>
        </w:tc>
      </w:tr>
      <w:tr w:rsidR="00723B13" w:rsidRPr="00723B13" w14:paraId="3586ECC7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BDDEE17" w14:textId="43C1EE14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70.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C03A9C4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Бурлак Лилия Романовна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1394B40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CA17C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FEF47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0F5B53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3641C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30,8</w:t>
            </w:r>
          </w:p>
        </w:tc>
      </w:tr>
      <w:tr w:rsidR="00723B13" w:rsidRPr="00723B13" w14:paraId="488DE944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4365494" w14:textId="66F26902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71.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35773C8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социальной реабилитации «Феникс»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D01741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D00F5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E96D2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10D1DE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40EB4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30,2</w:t>
            </w:r>
          </w:p>
        </w:tc>
      </w:tr>
      <w:tr w:rsidR="00723B13" w:rsidRPr="00723B13" w14:paraId="550CB6FA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73AA894" w14:textId="10668F39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72.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061E531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Благотворительный фонд адресной помощи «Путь милосердия»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76A2882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4F1E7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504EE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5F11E4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22B87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4AA91304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3D482AA" w14:textId="46160DA8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73.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AA59889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Местная общественная организация «Молодежный городской клуб молодых людей с ограниченными возможностями здоровья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САМиТ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DD9A55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AA130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A9454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CD32B5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32F9E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29,4</w:t>
            </w:r>
          </w:p>
        </w:tc>
      </w:tr>
      <w:tr w:rsidR="00723B13" w:rsidRPr="00723B13" w14:paraId="4CA576DD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34B580B" w14:textId="5B4DCD37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74.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C7D84CD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Местная 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городская общественная организация ветеранов боевых действий «Красная звезда»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65C680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1030F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33F5D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E6BC93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1444F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30,3</w:t>
            </w:r>
          </w:p>
        </w:tc>
      </w:tr>
      <w:tr w:rsidR="00723B13" w:rsidRPr="00723B13" w14:paraId="591CF451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2CDE7A9" w14:textId="480788A9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75.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03CFD09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«Зори 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Ваха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» (сменили наименование 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юр</w:t>
            </w:r>
            <w:proofErr w:type="gram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ица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на ООО «ВАСИЛЬЕВСКОЕ»)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2EC4166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9CD0A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FE537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4D4D52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02C3C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29,2</w:t>
            </w:r>
          </w:p>
        </w:tc>
      </w:tr>
      <w:tr w:rsidR="00723B13" w:rsidRPr="00723B13" w14:paraId="316A0226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6D5B785" w14:textId="60730410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76.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FEE38F8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Автономная некоммерческая организация Центр социального обслуживания населения «Родник»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10C38C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EB8E2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B92FC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26BD02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1DF5C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26,7</w:t>
            </w:r>
          </w:p>
        </w:tc>
      </w:tr>
      <w:tr w:rsidR="00723B13" w:rsidRPr="00723B13" w14:paraId="7898357D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AE12A38" w14:textId="1A8D0112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77.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B1D8BF2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Благотворительный фонд социальной и духовной помощи «Возрождение»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778EA87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E0D59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6FA48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806B2B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04009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7957FADD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248EDEE" w14:textId="0A088EE0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78.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2DC7E21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Автономная некоммерческая организация «Центр предоставления социально-полезных услуг «Душевные люди»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1FDF9A7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34EBD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479A0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AEDB87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CB967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23B13" w:rsidRPr="00723B13" w14:paraId="3DF33067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F3FF3DC" w14:textId="43F7EF11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79.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37B1744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Сефералиева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С.И.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7438451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BFAF2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AFCB6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C1C076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54454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723B13" w:rsidRPr="00723B13" w14:paraId="37B744D1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594B74F" w14:textId="33A67ECD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80.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5492E03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0376FA8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76449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333BF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291238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0D3BA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30,3</w:t>
            </w:r>
          </w:p>
        </w:tc>
      </w:tr>
      <w:tr w:rsidR="00723B13" w:rsidRPr="00723B13" w14:paraId="0D7357AF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CD7EA80" w14:textId="67956CC2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24BF954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Тюменцева А.А.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7A8FAA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A4010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C7494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652C7F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CE17C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29,4</w:t>
            </w:r>
          </w:p>
        </w:tc>
      </w:tr>
      <w:tr w:rsidR="00723B13" w:rsidRPr="00723B13" w14:paraId="5851E979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CF78A00" w14:textId="271B33B2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F75E908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Иванова Н.Ф.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979B93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C4312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9D7BE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6A7409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66658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31,0</w:t>
            </w:r>
          </w:p>
        </w:tc>
      </w:tr>
      <w:tr w:rsidR="00723B13" w:rsidRPr="00723B13" w14:paraId="565F4987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976A358" w14:textId="4E127BFE" w:rsidR="00723B13" w:rsidRPr="00723B13" w:rsidRDefault="00627F2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7653F63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социальной помощи «Призвание»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23D795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64667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BC43C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28184B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CC016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30,1</w:t>
            </w:r>
          </w:p>
        </w:tc>
      </w:tr>
      <w:tr w:rsidR="00723B13" w:rsidRPr="00723B13" w14:paraId="41EB4BE4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094A0DA" w14:textId="509E2D8A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0EB98C0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Автономная некоммерческая организация духовно-нравственного возрождения и социальной помощи «Наследие»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94FB12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4BEFE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E26F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06A7DB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66C6F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28,6</w:t>
            </w:r>
          </w:p>
        </w:tc>
      </w:tr>
      <w:tr w:rsidR="00723B13" w:rsidRPr="00723B13" w14:paraId="68E7BDA4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ACB4E14" w14:textId="6C6C6086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47F56D1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Шаряфетдинова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Анна Геннадьевна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04326C0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6691F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BB47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D47D28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63C0C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30,2</w:t>
            </w:r>
          </w:p>
        </w:tc>
      </w:tr>
      <w:tr w:rsidR="00723B13" w:rsidRPr="00723B13" w14:paraId="73DA010F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D633D58" w14:textId="05BDDF16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3352566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Денисова Анна Владимировна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28E8780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5139F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9F45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08FF3F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8E36D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30,6</w:t>
            </w:r>
          </w:p>
        </w:tc>
      </w:tr>
      <w:tr w:rsidR="00723B13" w:rsidRPr="00723B13" w14:paraId="29327F7D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D679670" w14:textId="115C5C53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87.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A02EF13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Автономная некоммерческая общеобразовательная организация «Центр интегрированного </w:t>
            </w: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lastRenderedPageBreak/>
              <w:t xml:space="preserve">инклюзивного образования и </w:t>
            </w:r>
            <w:proofErr w:type="gram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социальной</w:t>
            </w:r>
            <w:proofErr w:type="gram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адаптация «Счастье»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D9A821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7CC20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2C906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4ACEE6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41B7B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30,8</w:t>
            </w:r>
          </w:p>
        </w:tc>
      </w:tr>
      <w:tr w:rsidR="00723B13" w:rsidRPr="00723B13" w14:paraId="7FAC0007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151B03C" w14:textId="26E703E2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88.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5E2AEC3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Бондаренко Наталья Петровна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45734D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924F2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3767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214914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15C17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30,6</w:t>
            </w:r>
          </w:p>
        </w:tc>
      </w:tr>
      <w:tr w:rsidR="00723B13" w:rsidRPr="00723B13" w14:paraId="0ABA309F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48A1687" w14:textId="2A571F68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89.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08EEC38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Леотон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608FC8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CBCAB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2D816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6C98CC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2B8C8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1D554254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3E7EBB3" w14:textId="5B0E8318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90.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34A04C0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19A5019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3B789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D23A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F9E64E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91256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723B13" w:rsidRPr="00723B13" w14:paraId="3E72D311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ADE5CCA" w14:textId="2BA69DFE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91.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F9AAE23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1C175F3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AB929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24C3F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97EAB4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7DA6C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723B13" w:rsidRPr="00723B13" w14:paraId="6C1482B2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617F94F" w14:textId="6FB95E79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92.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0C42623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социального обслуживания «Сателлит»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2FF7EFC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B6378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7C08A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365091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1AC56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29,5</w:t>
            </w:r>
          </w:p>
        </w:tc>
      </w:tr>
      <w:tr w:rsidR="00723B13" w:rsidRPr="00723B13" w14:paraId="6B8C21C2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9E6C4EC" w14:textId="685E8B53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93.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51D7F0E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Частное образовательное учреждение «Детский центр «Успех»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7A0167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8A15D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5A23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2DC02A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5E73C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28,6</w:t>
            </w:r>
          </w:p>
        </w:tc>
      </w:tr>
      <w:tr w:rsidR="00723B13" w:rsidRPr="00723B13" w14:paraId="13EBB12A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9F7FD78" w14:textId="03CC0010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94.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9C3D74F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2927CF2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42389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8218F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4050F1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2141F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29,8</w:t>
            </w:r>
          </w:p>
        </w:tc>
      </w:tr>
      <w:tr w:rsidR="00723B13" w:rsidRPr="00723B13" w14:paraId="788429AE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3F86057" w14:textId="0731E1EF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95.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A94B967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Жидоморов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Алексей Геннадьевич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6998F6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1FBE0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CA21A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D7A015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91981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29,9</w:t>
            </w:r>
          </w:p>
        </w:tc>
      </w:tr>
      <w:tr w:rsidR="00723B13" w:rsidRPr="00723B13" w14:paraId="172D746A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13FE024" w14:textId="6784B3AC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96.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A867629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Автономная некоммерческая организация «Центр аппаратной коррекции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АППАРАТиКО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36FB56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8ED95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35BC1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67CDEF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82C78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30,2</w:t>
            </w:r>
          </w:p>
        </w:tc>
      </w:tr>
      <w:tr w:rsidR="00723B13" w:rsidRPr="00723B13" w14:paraId="05FEE47E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5D7CF57" w14:textId="3C378681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97.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33A055D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Козловский Илья Вячеславович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3EC829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5A075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7649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53B27E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77DA4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23B13" w:rsidRPr="00723B13" w14:paraId="7EF4B0E0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E905685" w14:textId="24393B9C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98.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253EE41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Жиляева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Марина Ивановна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08E8077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72F72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80A9B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BFB0EA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6DA8E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23B13" w:rsidRPr="00723B13" w14:paraId="21F796A2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C328C5F" w14:textId="04152F9F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99.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A3FC9E5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Староста Ирина Григорьевна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C30FE3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94EA9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F819D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60514E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0048D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29,9</w:t>
            </w:r>
          </w:p>
        </w:tc>
      </w:tr>
      <w:tr w:rsidR="00723B13" w:rsidRPr="00723B13" w14:paraId="0F6EC989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25A8A9C" w14:textId="73C34A5A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100.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68460A2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Морозова Анна Николаевна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2F7BF82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EBA6B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679D5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A0ACFF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D82E2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33,3</w:t>
            </w:r>
          </w:p>
        </w:tc>
      </w:tr>
      <w:tr w:rsidR="00723B13" w:rsidRPr="00723B13" w14:paraId="3056C151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83657ED" w14:textId="2B72F17E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101.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7D7D9B1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Здравсервис</w:t>
            </w:r>
            <w:proofErr w:type="spellEnd"/>
            <w:proofErr w:type="gram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о»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EC736C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8DB4E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1F3B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6D049D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AD8F1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23B13" w:rsidRPr="00723B13" w14:paraId="16F9A685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B430C1B" w14:textId="2158B7FD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102.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6342CD2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Терехова Людмила Владимировна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AA832E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B6A89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6F1B7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C7DD0A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B9FBB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723B13" w:rsidRPr="00723B13" w14:paraId="69EA68C0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2760168" w14:textId="5EC66124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103.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4209208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Лажинцев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Демид Николаевич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708EE69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30393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0F909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E2A4DF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FCD7A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30,3</w:t>
            </w:r>
          </w:p>
        </w:tc>
      </w:tr>
      <w:tr w:rsidR="00723B13" w:rsidRPr="00723B13" w14:paraId="72F01527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0C17F57" w14:textId="2B13CE17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104.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A3F1487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Региональная благотворительная организация социальной адаптации граждан «Путь к себе»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1037CC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D689F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7811B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B4B6CE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9E675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33,3</w:t>
            </w:r>
          </w:p>
        </w:tc>
      </w:tr>
      <w:tr w:rsidR="00723B13" w:rsidRPr="00723B13" w14:paraId="43900711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F68661C" w14:textId="50FBBFE8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105.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3224491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4AD6D6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4A01F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B72B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9ACEA0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9A67E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30,8</w:t>
            </w:r>
          </w:p>
        </w:tc>
      </w:tr>
      <w:tr w:rsidR="00723B13" w:rsidRPr="00723B13" w14:paraId="76FA0911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76BF956" w14:textId="6D6BA681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106.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44909C5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Автономная некоммерческая организация социального обслуживания «Верь в себя!»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1108A6E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F6D73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AA10E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A58085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4422DB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31,3</w:t>
            </w:r>
          </w:p>
        </w:tc>
      </w:tr>
      <w:tr w:rsidR="00723B13" w:rsidRPr="00723B13" w14:paraId="40BFC3C0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13AC563" w14:textId="484A771E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107.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6B35CAD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Токарева Ольга Александровна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9F7407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7143E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4644D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BCAC86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765C4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29,7</w:t>
            </w:r>
          </w:p>
        </w:tc>
      </w:tr>
      <w:tr w:rsidR="00723B13" w:rsidRPr="00723B13" w14:paraId="3106CAA2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7C56535" w14:textId="67D1C0FB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108.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AC86E89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6452DC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FAD58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DDB35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7370081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1B292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723B13" w:rsidRPr="00723B13" w14:paraId="331E6D33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C98804A" w14:textId="081607DA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109.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17E961D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Байкарова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Татьяна Дмитриевна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0519A7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A0CA5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E202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5A5324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86455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30,8</w:t>
            </w:r>
          </w:p>
        </w:tc>
      </w:tr>
      <w:tr w:rsidR="00723B13" w:rsidRPr="00723B13" w14:paraId="35646F0A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1501485" w14:textId="7327E307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110.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83007BC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Меняйленко Алексей Сергеевич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15A593D6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2538B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FE3C6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660B09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632A8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31,6</w:t>
            </w:r>
          </w:p>
        </w:tc>
      </w:tr>
      <w:tr w:rsidR="00723B13" w:rsidRPr="00723B13" w14:paraId="1D6311F1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904AA39" w14:textId="5F33C7A9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111.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3033381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CDBE428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CCBBF4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36F49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AE10FD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2ABB5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33,3</w:t>
            </w:r>
          </w:p>
        </w:tc>
      </w:tr>
      <w:tr w:rsidR="00723B13" w:rsidRPr="00723B13" w14:paraId="7D7C22F7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CB409A3" w14:textId="2763141A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112.</w:t>
            </w:r>
            <w:r w:rsidR="00627F2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1E2B02C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Охохонин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Владимир Александрович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108D488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23190A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84538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784183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A0B63D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30,6</w:t>
            </w:r>
          </w:p>
        </w:tc>
      </w:tr>
      <w:tr w:rsidR="00723B13" w:rsidRPr="00723B13" w14:paraId="2ECE4A84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E5651A6" w14:textId="541D1AA4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113.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08700C7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Рупасов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Вячеслав Викторович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0635CA5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9FD20E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4A3F40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9693DC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732E92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723B13" w:rsidRPr="00723B13" w14:paraId="508B0170" w14:textId="77777777" w:rsidTr="00627F2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B0D7BA0" w14:textId="23F11788" w:rsidR="00723B13" w:rsidRPr="00723B13" w:rsidRDefault="00723B13" w:rsidP="00627F2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114.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F4C8285" w14:textId="77777777" w:rsidR="00723B13" w:rsidRPr="00723B13" w:rsidRDefault="00723B13" w:rsidP="00723B13">
            <w:pPr>
              <w:suppressAutoHyphens w:val="0"/>
              <w:spacing w:line="259" w:lineRule="auto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Уклеин</w:t>
            </w:r>
            <w:proofErr w:type="spellEnd"/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Александр Викторович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0537D02F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3A4077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C7E135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1178F23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DB063C" w14:textId="77777777" w:rsidR="00723B13" w:rsidRPr="00723B13" w:rsidRDefault="00723B13" w:rsidP="00723B13">
            <w:pPr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723B13">
              <w:rPr>
                <w:rFonts w:eastAsia="Calibri"/>
                <w:color w:val="000000"/>
                <w:sz w:val="18"/>
                <w:szCs w:val="18"/>
                <w:lang w:eastAsia="ru-RU"/>
              </w:rPr>
              <w:t>33,3</w:t>
            </w:r>
          </w:p>
        </w:tc>
      </w:tr>
    </w:tbl>
    <w:p w14:paraId="3F02387C" w14:textId="77777777" w:rsidR="00723B13" w:rsidRPr="00723B13" w:rsidRDefault="00723B13" w:rsidP="00723B13">
      <w:pPr>
        <w:ind w:firstLine="709"/>
        <w:jc w:val="center"/>
        <w:rPr>
          <w:b/>
        </w:rPr>
      </w:pPr>
    </w:p>
    <w:p w14:paraId="11A9D7FB" w14:textId="77777777" w:rsidR="0001334A" w:rsidRPr="000B6CEA" w:rsidRDefault="0001334A" w:rsidP="000B6CEA">
      <w:pPr>
        <w:jc w:val="center"/>
        <w:rPr>
          <w:b/>
        </w:rPr>
      </w:pPr>
    </w:p>
    <w:p w14:paraId="3BCF7823" w14:textId="77777777" w:rsidR="001D2FE1" w:rsidRPr="000B6CEA" w:rsidRDefault="001D2FE1" w:rsidP="000B6CEA">
      <w:pPr>
        <w:jc w:val="both"/>
        <w:sectPr w:rsidR="001D2FE1" w:rsidRPr="000B6CEA" w:rsidSect="004642B2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2D52487" w14:textId="3DFB5A9C" w:rsidR="009A6C61" w:rsidRPr="000B6CEA" w:rsidRDefault="009A6C61" w:rsidP="000B6CEA">
      <w:pPr>
        <w:pStyle w:val="10"/>
        <w:numPr>
          <w:ilvl w:val="1"/>
          <w:numId w:val="6"/>
        </w:numPr>
        <w:jc w:val="left"/>
        <w:rPr>
          <w:bCs/>
          <w:sz w:val="24"/>
          <w:szCs w:val="24"/>
        </w:rPr>
      </w:pPr>
      <w:bookmarkStart w:id="6" w:name="_Toc58250195"/>
      <w:r w:rsidRPr="000B6CEA">
        <w:rPr>
          <w:bCs/>
          <w:sz w:val="24"/>
          <w:szCs w:val="24"/>
        </w:rPr>
        <w:lastRenderedPageBreak/>
        <w:t>Организационный раздел</w:t>
      </w:r>
      <w:bookmarkEnd w:id="6"/>
    </w:p>
    <w:p w14:paraId="25E73446" w14:textId="77777777" w:rsidR="003A2F50" w:rsidRPr="000B6CEA" w:rsidRDefault="003A2F50" w:rsidP="000B6CEA">
      <w:pPr>
        <w:widowControl w:val="0"/>
        <w:autoSpaceDE w:val="0"/>
        <w:ind w:firstLine="709"/>
        <w:jc w:val="both"/>
        <w:rPr>
          <w:bCs/>
        </w:rPr>
      </w:pPr>
      <w:bookmarkStart w:id="7" w:name="_Toc483214585"/>
      <w:r w:rsidRPr="000B6CEA">
        <w:rPr>
          <w:bCs/>
          <w:u w:val="single"/>
        </w:rPr>
        <w:t>Проведение инструктажа перед началом полевого этапа</w:t>
      </w:r>
      <w:r w:rsidRPr="000B6CEA">
        <w:rPr>
          <w:bCs/>
        </w:rPr>
        <w:t>.</w:t>
      </w:r>
    </w:p>
    <w:p w14:paraId="6B627FCB" w14:textId="3CA0556C" w:rsidR="00732216" w:rsidRPr="000B6CEA" w:rsidRDefault="00732216" w:rsidP="000B6CEA">
      <w:pPr>
        <w:widowControl w:val="0"/>
        <w:autoSpaceDE w:val="0"/>
        <w:ind w:firstLine="709"/>
        <w:jc w:val="both"/>
        <w:rPr>
          <w:bCs/>
        </w:rPr>
      </w:pPr>
      <w:r w:rsidRPr="000B6CEA">
        <w:rPr>
          <w:bCs/>
        </w:rPr>
        <w:t xml:space="preserve">Инструктаж проводится для экспертных групп и интервьюеров опроса с целью всестороннего изучения ими принципов и методики оценки и минимизации допущения возможных ошибок при проведении НОК. </w:t>
      </w:r>
    </w:p>
    <w:p w14:paraId="31CD241E" w14:textId="77777777" w:rsidR="003A2F50" w:rsidRPr="000B6CEA" w:rsidRDefault="003A2F50" w:rsidP="000B6CEA">
      <w:pPr>
        <w:widowControl w:val="0"/>
        <w:autoSpaceDE w:val="0"/>
        <w:ind w:firstLine="709"/>
        <w:jc w:val="both"/>
        <w:rPr>
          <w:bCs/>
        </w:rPr>
      </w:pPr>
      <w:r w:rsidRPr="000B6CEA">
        <w:rPr>
          <w:bCs/>
        </w:rPr>
        <w:t>План инструктажа:</w:t>
      </w:r>
    </w:p>
    <w:p w14:paraId="25EF5FB4" w14:textId="6FEA8619" w:rsidR="003A2F50" w:rsidRPr="000B6CEA" w:rsidRDefault="003A2F50" w:rsidP="000B6CEA">
      <w:pPr>
        <w:widowControl w:val="0"/>
        <w:numPr>
          <w:ilvl w:val="0"/>
          <w:numId w:val="4"/>
        </w:numPr>
        <w:autoSpaceDE w:val="0"/>
        <w:ind w:left="0" w:firstLine="709"/>
        <w:jc w:val="both"/>
        <w:rPr>
          <w:bCs/>
        </w:rPr>
      </w:pPr>
      <w:r w:rsidRPr="000B6CEA">
        <w:rPr>
          <w:bCs/>
        </w:rPr>
        <w:t xml:space="preserve">Общая информация о проведении независимой оценки качества услуг организаций в сфере </w:t>
      </w:r>
      <w:r w:rsidR="00582111" w:rsidRPr="000B6CEA">
        <w:rPr>
          <w:bCs/>
        </w:rPr>
        <w:t>социального обслуживания населения</w:t>
      </w:r>
      <w:r w:rsidRPr="000B6CEA">
        <w:rPr>
          <w:bCs/>
        </w:rPr>
        <w:t xml:space="preserve"> </w:t>
      </w:r>
      <w:r w:rsidR="00C04A40" w:rsidRPr="000B6CEA">
        <w:rPr>
          <w:bCs/>
        </w:rPr>
        <w:t>–</w:t>
      </w:r>
      <w:r w:rsidRPr="000B6CEA">
        <w:rPr>
          <w:bCs/>
        </w:rPr>
        <w:t xml:space="preserve"> цели, задачи исследования.</w:t>
      </w:r>
    </w:p>
    <w:p w14:paraId="6B3736D5" w14:textId="77777777" w:rsidR="003A2F50" w:rsidRPr="000B6CEA" w:rsidRDefault="003A2F50" w:rsidP="000B6CEA">
      <w:pPr>
        <w:widowControl w:val="0"/>
        <w:numPr>
          <w:ilvl w:val="0"/>
          <w:numId w:val="4"/>
        </w:numPr>
        <w:autoSpaceDE w:val="0"/>
        <w:ind w:left="0" w:firstLine="709"/>
        <w:jc w:val="both"/>
        <w:rPr>
          <w:bCs/>
        </w:rPr>
      </w:pPr>
      <w:r w:rsidRPr="000B6CEA">
        <w:rPr>
          <w:bCs/>
        </w:rPr>
        <w:t>Этические принципы проведения независимой оценки качества.</w:t>
      </w:r>
    </w:p>
    <w:p w14:paraId="403F7D4B" w14:textId="77777777" w:rsidR="003A2F50" w:rsidRPr="000B6CEA" w:rsidRDefault="003A2F50" w:rsidP="000B6CEA">
      <w:pPr>
        <w:widowControl w:val="0"/>
        <w:numPr>
          <w:ilvl w:val="0"/>
          <w:numId w:val="4"/>
        </w:numPr>
        <w:autoSpaceDE w:val="0"/>
        <w:ind w:left="0" w:firstLine="709"/>
        <w:jc w:val="both"/>
        <w:rPr>
          <w:bCs/>
        </w:rPr>
      </w:pPr>
      <w:r w:rsidRPr="000B6CEA">
        <w:rPr>
          <w:bCs/>
        </w:rPr>
        <w:t>Знакомство с инструментариями исследования (анкетой опроса, бланком наблюдений, бланком анализа сайтов).</w:t>
      </w:r>
    </w:p>
    <w:p w14:paraId="5EB68015" w14:textId="676ADFCA" w:rsidR="003A2F50" w:rsidRPr="000B6CEA" w:rsidRDefault="003A2F50" w:rsidP="000B6CEA">
      <w:pPr>
        <w:widowControl w:val="0"/>
        <w:numPr>
          <w:ilvl w:val="0"/>
          <w:numId w:val="4"/>
        </w:numPr>
        <w:autoSpaceDE w:val="0"/>
        <w:ind w:left="0" w:firstLine="709"/>
        <w:jc w:val="both"/>
        <w:rPr>
          <w:bCs/>
        </w:rPr>
      </w:pPr>
      <w:r w:rsidRPr="000B6CEA">
        <w:rPr>
          <w:bCs/>
        </w:rPr>
        <w:t>Подробный разбор всех вопросов анкеты, пунктов из бланка наблюдений и анализа сайтов</w:t>
      </w:r>
      <w:r w:rsidR="00C04A40" w:rsidRPr="000B6CEA">
        <w:rPr>
          <w:bCs/>
        </w:rPr>
        <w:t xml:space="preserve"> –</w:t>
      </w:r>
      <w:r w:rsidRPr="000B6CEA">
        <w:rPr>
          <w:bCs/>
        </w:rPr>
        <w:t xml:space="preserve"> принципы, методы заполнения. </w:t>
      </w:r>
    </w:p>
    <w:p w14:paraId="1A5C9DAB" w14:textId="77777777" w:rsidR="003A2F50" w:rsidRPr="000B6CEA" w:rsidRDefault="003A2F50" w:rsidP="000B6CEA">
      <w:pPr>
        <w:widowControl w:val="0"/>
        <w:numPr>
          <w:ilvl w:val="0"/>
          <w:numId w:val="4"/>
        </w:numPr>
        <w:autoSpaceDE w:val="0"/>
        <w:ind w:left="0" w:firstLine="709"/>
        <w:jc w:val="both"/>
        <w:rPr>
          <w:bCs/>
        </w:rPr>
      </w:pPr>
      <w:r w:rsidRPr="000B6CEA">
        <w:rPr>
          <w:bCs/>
        </w:rPr>
        <w:t>Работа в форме обратной связи, ответы на вопросы экспертов и интервьюеров по инструментариям и методике проведения исследования.</w:t>
      </w:r>
    </w:p>
    <w:p w14:paraId="6E195C25" w14:textId="77777777" w:rsidR="003A2F50" w:rsidRPr="000B6CEA" w:rsidRDefault="003A2F50" w:rsidP="000B6CEA">
      <w:pPr>
        <w:widowControl w:val="0"/>
        <w:numPr>
          <w:ilvl w:val="0"/>
          <w:numId w:val="4"/>
        </w:numPr>
        <w:autoSpaceDE w:val="0"/>
        <w:ind w:left="0" w:firstLine="709"/>
        <w:jc w:val="both"/>
        <w:rPr>
          <w:bCs/>
        </w:rPr>
      </w:pPr>
      <w:r w:rsidRPr="000B6CEA">
        <w:rPr>
          <w:bCs/>
        </w:rPr>
        <w:t xml:space="preserve">Доведение информации о системе контроля качества работы интервьюеров. </w:t>
      </w:r>
    </w:p>
    <w:p w14:paraId="5DF0EC07" w14:textId="77777777" w:rsidR="003A2F50" w:rsidRPr="000B6CEA" w:rsidRDefault="003A2F50" w:rsidP="000B6CEA">
      <w:pPr>
        <w:widowControl w:val="0"/>
        <w:numPr>
          <w:ilvl w:val="0"/>
          <w:numId w:val="4"/>
        </w:numPr>
        <w:autoSpaceDE w:val="0"/>
        <w:ind w:left="0" w:firstLine="709"/>
        <w:jc w:val="both"/>
        <w:rPr>
          <w:bCs/>
        </w:rPr>
      </w:pPr>
      <w:r w:rsidRPr="000B6CEA">
        <w:rPr>
          <w:bCs/>
        </w:rPr>
        <w:t xml:space="preserve">Раздача письменных памяток. </w:t>
      </w:r>
    </w:p>
    <w:p w14:paraId="1D680C1C" w14:textId="19D52E54" w:rsidR="00732216" w:rsidRPr="000B6CEA" w:rsidRDefault="00732216" w:rsidP="000B6CEA">
      <w:pPr>
        <w:widowControl w:val="0"/>
        <w:autoSpaceDE w:val="0"/>
        <w:ind w:firstLine="709"/>
        <w:jc w:val="both"/>
        <w:rPr>
          <w:bCs/>
          <w:u w:val="single"/>
        </w:rPr>
      </w:pPr>
      <w:r w:rsidRPr="000B6CEA">
        <w:rPr>
          <w:bCs/>
          <w:u w:val="single"/>
        </w:rPr>
        <w:t>Сбор данных</w:t>
      </w:r>
    </w:p>
    <w:p w14:paraId="3754B15F" w14:textId="3BA54B2A" w:rsidR="000417B7" w:rsidRPr="000B6CEA" w:rsidRDefault="000417B7" w:rsidP="000B6CEA">
      <w:pPr>
        <w:widowControl w:val="0"/>
        <w:autoSpaceDE w:val="0"/>
        <w:ind w:firstLine="709"/>
        <w:jc w:val="both"/>
        <w:rPr>
          <w:bCs/>
        </w:rPr>
      </w:pPr>
      <w:r w:rsidRPr="000B6CEA">
        <w:rPr>
          <w:bCs/>
        </w:rPr>
        <w:t>Сбор полевых данных осуществляется согласно утвержденному графику посещения организаций социального обслуживания.</w:t>
      </w:r>
    </w:p>
    <w:p w14:paraId="47256A8B" w14:textId="6DD77CD7" w:rsidR="000417B7" w:rsidRPr="000B6CEA" w:rsidRDefault="000417B7" w:rsidP="000B6CEA">
      <w:pPr>
        <w:widowControl w:val="0"/>
        <w:autoSpaceDE w:val="0"/>
        <w:ind w:firstLine="709"/>
        <w:jc w:val="both"/>
        <w:rPr>
          <w:bCs/>
        </w:rPr>
      </w:pPr>
      <w:r w:rsidRPr="000B6CEA">
        <w:rPr>
          <w:bCs/>
        </w:rPr>
        <w:t xml:space="preserve">График посещения организаций социального обслуживания согласовывается с </w:t>
      </w:r>
      <w:r w:rsidR="00481CF6" w:rsidRPr="000B6CEA">
        <w:rPr>
          <w:bCs/>
        </w:rPr>
        <w:t xml:space="preserve">Заказчиком </w:t>
      </w:r>
      <w:r w:rsidRPr="000B6CEA">
        <w:rPr>
          <w:bCs/>
        </w:rPr>
        <w:t>на основании представленных им перечней отделений и площадок организаций социального обслуживания, с указанием их адресов, а также контактных данных лиц, ответственных за организацию взаимодействия при проведении</w:t>
      </w:r>
      <w:r w:rsidR="00B7724C" w:rsidRPr="000B6CEA">
        <w:rPr>
          <w:bCs/>
        </w:rPr>
        <w:t xml:space="preserve"> </w:t>
      </w:r>
      <w:r w:rsidRPr="000B6CEA">
        <w:rPr>
          <w:bCs/>
        </w:rPr>
        <w:t>мероприятий по независимой оценке.</w:t>
      </w:r>
    </w:p>
    <w:p w14:paraId="017538F5" w14:textId="520D092B" w:rsidR="000417B7" w:rsidRPr="000B6CEA" w:rsidRDefault="000417B7" w:rsidP="000B6CEA">
      <w:pPr>
        <w:widowControl w:val="0"/>
        <w:autoSpaceDE w:val="0"/>
        <w:ind w:firstLine="709"/>
        <w:jc w:val="both"/>
        <w:rPr>
          <w:bCs/>
        </w:rPr>
      </w:pPr>
      <w:r w:rsidRPr="000B6CEA">
        <w:rPr>
          <w:bCs/>
        </w:rPr>
        <w:t xml:space="preserve">В каждую организацию будет направлено письмо от </w:t>
      </w:r>
      <w:r w:rsidR="003A4865" w:rsidRPr="000B6CEA">
        <w:rPr>
          <w:bCs/>
        </w:rPr>
        <w:t>Заказчика</w:t>
      </w:r>
      <w:r w:rsidRPr="000B6CEA">
        <w:rPr>
          <w:bCs/>
        </w:rPr>
        <w:t xml:space="preserve"> с информацией о проведении независимой оценки качества социальных услуг. Дата посещения организации будет согласовываться с руководителями оцениваемых организаций социального обслуживания.</w:t>
      </w:r>
    </w:p>
    <w:p w14:paraId="0916B60C" w14:textId="3CBDA958" w:rsidR="000417B7" w:rsidRPr="000B6CEA" w:rsidRDefault="000417B7" w:rsidP="000B6CEA">
      <w:pPr>
        <w:widowControl w:val="0"/>
        <w:autoSpaceDE w:val="0"/>
        <w:ind w:firstLine="709"/>
        <w:jc w:val="both"/>
        <w:rPr>
          <w:bCs/>
        </w:rPr>
      </w:pPr>
      <w:r w:rsidRPr="000B6CEA">
        <w:rPr>
          <w:bCs/>
        </w:rPr>
        <w:t>Эксперты проводят наблюдение и фиксирование визуальных показателей, дистанционно проводят</w:t>
      </w:r>
      <w:r w:rsidR="003E622B" w:rsidRPr="000B6CEA">
        <w:rPr>
          <w:bCs/>
        </w:rPr>
        <w:t xml:space="preserve"> контент-анализ интернет-сайтов</w:t>
      </w:r>
      <w:r w:rsidRPr="000B6CEA">
        <w:rPr>
          <w:bCs/>
        </w:rPr>
        <w:t xml:space="preserve">. </w:t>
      </w:r>
    </w:p>
    <w:p w14:paraId="47528FD3" w14:textId="1671BCE3" w:rsidR="000417B7" w:rsidRPr="000B6CEA" w:rsidRDefault="000417B7" w:rsidP="000B6CEA">
      <w:pPr>
        <w:widowControl w:val="0"/>
        <w:autoSpaceDE w:val="0"/>
        <w:ind w:firstLine="709"/>
        <w:jc w:val="both"/>
        <w:rPr>
          <w:bCs/>
        </w:rPr>
      </w:pPr>
      <w:r w:rsidRPr="000B6CEA">
        <w:rPr>
          <w:bCs/>
        </w:rPr>
        <w:t>Опрос получателей услуг осуществляется при непосредственном посещении организации социаль</w:t>
      </w:r>
      <w:r w:rsidR="00C0514B" w:rsidRPr="000B6CEA">
        <w:rPr>
          <w:bCs/>
        </w:rPr>
        <w:t xml:space="preserve">ного обслуживания интервьюерами. </w:t>
      </w:r>
      <w:r w:rsidRPr="000B6CEA">
        <w:rPr>
          <w:bCs/>
        </w:rPr>
        <w:t>Получатели социальных услуг на дому опрашива</w:t>
      </w:r>
      <w:r w:rsidR="00C0514B" w:rsidRPr="000B6CEA">
        <w:rPr>
          <w:bCs/>
        </w:rPr>
        <w:t xml:space="preserve">ются методом телефонного опроса и </w:t>
      </w:r>
      <w:proofErr w:type="gramStart"/>
      <w:r w:rsidR="00C0514B" w:rsidRPr="000B6CEA">
        <w:rPr>
          <w:bCs/>
        </w:rPr>
        <w:t>интернет-опроса</w:t>
      </w:r>
      <w:proofErr w:type="gramEnd"/>
      <w:r w:rsidR="00C0514B" w:rsidRPr="000B6CEA">
        <w:rPr>
          <w:bCs/>
        </w:rPr>
        <w:t xml:space="preserve">.  </w:t>
      </w:r>
    </w:p>
    <w:p w14:paraId="45647019" w14:textId="77777777" w:rsidR="003A2F50" w:rsidRPr="000B6CEA" w:rsidRDefault="003A2F50" w:rsidP="000B6CEA">
      <w:pPr>
        <w:widowControl w:val="0"/>
        <w:autoSpaceDE w:val="0"/>
        <w:ind w:firstLine="709"/>
        <w:jc w:val="both"/>
        <w:rPr>
          <w:bCs/>
        </w:rPr>
      </w:pPr>
      <w:r w:rsidRPr="000B6CEA">
        <w:rPr>
          <w:bCs/>
        </w:rPr>
        <w:t>Основные процедуры анализа данных:</w:t>
      </w:r>
    </w:p>
    <w:p w14:paraId="392D5A88" w14:textId="77777777" w:rsidR="003A2F50" w:rsidRPr="000B6CEA" w:rsidRDefault="003A2F50" w:rsidP="000B6CEA">
      <w:pPr>
        <w:widowControl w:val="0"/>
        <w:autoSpaceDE w:val="0"/>
        <w:ind w:firstLine="709"/>
        <w:jc w:val="both"/>
        <w:rPr>
          <w:bCs/>
        </w:rPr>
      </w:pPr>
      <w:r w:rsidRPr="000B6CEA">
        <w:rPr>
          <w:bCs/>
        </w:rPr>
        <w:t>1.</w:t>
      </w:r>
      <w:r w:rsidRPr="000B6CEA">
        <w:rPr>
          <w:bCs/>
        </w:rPr>
        <w:tab/>
        <w:t>Способ обработки массива эмпирических данных, используемый в исследовании: машинный.</w:t>
      </w:r>
    </w:p>
    <w:p w14:paraId="1BF6D904" w14:textId="60B05957" w:rsidR="003A2F50" w:rsidRPr="000B6CEA" w:rsidRDefault="003A2F50" w:rsidP="000B6CEA">
      <w:pPr>
        <w:widowControl w:val="0"/>
        <w:autoSpaceDE w:val="0"/>
        <w:ind w:firstLine="709"/>
        <w:jc w:val="both"/>
        <w:rPr>
          <w:bCs/>
        </w:rPr>
      </w:pPr>
      <w:r w:rsidRPr="000B6CEA">
        <w:rPr>
          <w:bCs/>
        </w:rPr>
        <w:t>2.</w:t>
      </w:r>
      <w:r w:rsidRPr="000B6CEA">
        <w:rPr>
          <w:bCs/>
        </w:rPr>
        <w:tab/>
        <w:t xml:space="preserve">Данные анализируются в программном пакете </w:t>
      </w:r>
      <w:proofErr w:type="spellStart"/>
      <w:r w:rsidRPr="000B6CEA">
        <w:rPr>
          <w:bCs/>
        </w:rPr>
        <w:t>Excel</w:t>
      </w:r>
      <w:proofErr w:type="spellEnd"/>
      <w:r w:rsidRPr="000B6CEA">
        <w:rPr>
          <w:bCs/>
        </w:rPr>
        <w:t xml:space="preserve"> </w:t>
      </w:r>
      <w:proofErr w:type="spellStart"/>
      <w:r w:rsidRPr="000B6CEA">
        <w:rPr>
          <w:bCs/>
        </w:rPr>
        <w:t>Microsoft</w:t>
      </w:r>
      <w:proofErr w:type="spellEnd"/>
      <w:r w:rsidRPr="000B6CEA">
        <w:rPr>
          <w:bCs/>
        </w:rPr>
        <w:t xml:space="preserve"> </w:t>
      </w:r>
      <w:proofErr w:type="spellStart"/>
      <w:r w:rsidRPr="000B6CEA">
        <w:rPr>
          <w:bCs/>
        </w:rPr>
        <w:t>Office</w:t>
      </w:r>
      <w:proofErr w:type="spellEnd"/>
      <w:r w:rsidRPr="000B6CEA">
        <w:rPr>
          <w:bCs/>
        </w:rPr>
        <w:t>.</w:t>
      </w:r>
    </w:p>
    <w:p w14:paraId="225EFD99" w14:textId="139EC9C1" w:rsidR="00732216" w:rsidRPr="000B6CEA" w:rsidRDefault="00732216" w:rsidP="000B6CEA">
      <w:pPr>
        <w:widowControl w:val="0"/>
        <w:autoSpaceDE w:val="0"/>
        <w:ind w:firstLine="709"/>
        <w:jc w:val="both"/>
        <w:rPr>
          <w:bCs/>
        </w:rPr>
      </w:pPr>
      <w:r w:rsidRPr="000B6CEA">
        <w:rPr>
          <w:bCs/>
        </w:rPr>
        <w:t xml:space="preserve">3. Заполнение сводных таблиц (сводные таблицы представлены в Приложении 2). </w:t>
      </w:r>
    </w:p>
    <w:p w14:paraId="67F03E79" w14:textId="77777777" w:rsidR="003A2F50" w:rsidRPr="000B6CEA" w:rsidRDefault="003A2F50" w:rsidP="000B6CEA">
      <w:pPr>
        <w:widowControl w:val="0"/>
        <w:autoSpaceDE w:val="0"/>
        <w:ind w:firstLine="709"/>
        <w:jc w:val="both"/>
        <w:rPr>
          <w:bCs/>
        </w:rPr>
      </w:pPr>
      <w:r w:rsidRPr="000B6CEA">
        <w:rPr>
          <w:bCs/>
        </w:rPr>
        <w:t>Этапы обработки данных:</w:t>
      </w:r>
    </w:p>
    <w:p w14:paraId="0699A7DD" w14:textId="723D4610" w:rsidR="000417B7" w:rsidRPr="000B6CEA" w:rsidRDefault="000417B7" w:rsidP="000B6CEA">
      <w:pPr>
        <w:widowControl w:val="0"/>
        <w:numPr>
          <w:ilvl w:val="0"/>
          <w:numId w:val="5"/>
        </w:numPr>
        <w:autoSpaceDE w:val="0"/>
        <w:ind w:left="0" w:firstLine="709"/>
        <w:jc w:val="both"/>
        <w:rPr>
          <w:bCs/>
        </w:rPr>
      </w:pPr>
      <w:r w:rsidRPr="000B6CEA">
        <w:rPr>
          <w:bCs/>
        </w:rPr>
        <w:t xml:space="preserve">Ввод операторами полученных эмпирических данных </w:t>
      </w:r>
      <w:r w:rsidR="00EA0AD2" w:rsidRPr="000B6CEA">
        <w:rPr>
          <w:bCs/>
        </w:rPr>
        <w:br/>
      </w:r>
      <w:r w:rsidRPr="000B6CEA">
        <w:rPr>
          <w:bCs/>
        </w:rPr>
        <w:t>в статистический массив в формате *</w:t>
      </w:r>
      <w:proofErr w:type="spellStart"/>
      <w:r w:rsidRPr="000B6CEA">
        <w:rPr>
          <w:bCs/>
          <w:lang w:val="en-US"/>
        </w:rPr>
        <w:t>xls</w:t>
      </w:r>
      <w:proofErr w:type="spellEnd"/>
      <w:r w:rsidRPr="000B6CEA">
        <w:rPr>
          <w:bCs/>
        </w:rPr>
        <w:t>.</w:t>
      </w:r>
    </w:p>
    <w:p w14:paraId="4FC97F15" w14:textId="77777777" w:rsidR="000417B7" w:rsidRPr="000B6CEA" w:rsidRDefault="000417B7" w:rsidP="000B6CEA">
      <w:pPr>
        <w:widowControl w:val="0"/>
        <w:numPr>
          <w:ilvl w:val="0"/>
          <w:numId w:val="5"/>
        </w:numPr>
        <w:autoSpaceDE w:val="0"/>
        <w:ind w:left="0" w:firstLine="709"/>
        <w:jc w:val="both"/>
        <w:rPr>
          <w:bCs/>
        </w:rPr>
      </w:pPr>
      <w:r w:rsidRPr="000B6CEA">
        <w:rPr>
          <w:bCs/>
        </w:rPr>
        <w:t>Проверка массива данных на ошибки кодировки.</w:t>
      </w:r>
    </w:p>
    <w:p w14:paraId="001D3282" w14:textId="77777777" w:rsidR="000417B7" w:rsidRPr="000B6CEA" w:rsidRDefault="000417B7" w:rsidP="000B6CEA">
      <w:pPr>
        <w:widowControl w:val="0"/>
        <w:numPr>
          <w:ilvl w:val="0"/>
          <w:numId w:val="5"/>
        </w:numPr>
        <w:autoSpaceDE w:val="0"/>
        <w:ind w:left="0" w:firstLine="709"/>
        <w:jc w:val="both"/>
        <w:rPr>
          <w:bCs/>
        </w:rPr>
      </w:pPr>
      <w:r w:rsidRPr="000B6CEA">
        <w:rPr>
          <w:bCs/>
        </w:rPr>
        <w:t>Формирование сводного итогового массива по каждому учреждению.</w:t>
      </w:r>
    </w:p>
    <w:p w14:paraId="7B274B96" w14:textId="2927D865" w:rsidR="000417B7" w:rsidRPr="000B6CEA" w:rsidRDefault="000417B7" w:rsidP="000B6CEA">
      <w:pPr>
        <w:widowControl w:val="0"/>
        <w:numPr>
          <w:ilvl w:val="0"/>
          <w:numId w:val="5"/>
        </w:numPr>
        <w:autoSpaceDE w:val="0"/>
        <w:ind w:left="0" w:firstLine="709"/>
        <w:jc w:val="both"/>
        <w:rPr>
          <w:bCs/>
        </w:rPr>
      </w:pPr>
      <w:r w:rsidRPr="000B6CEA">
        <w:rPr>
          <w:bCs/>
        </w:rPr>
        <w:t xml:space="preserve">Расчёт стандартных </w:t>
      </w:r>
      <w:proofErr w:type="gramStart"/>
      <w:r w:rsidRPr="000B6CEA">
        <w:rPr>
          <w:bCs/>
        </w:rPr>
        <w:t>показателей оценки качества услуг организаций социального обслуживания</w:t>
      </w:r>
      <w:proofErr w:type="gramEnd"/>
      <w:r w:rsidRPr="000B6CEA">
        <w:rPr>
          <w:bCs/>
        </w:rPr>
        <w:t xml:space="preserve"> населения (в соответствии с рекомендациями Министерства труда и социальной защиты РФ).</w:t>
      </w:r>
    </w:p>
    <w:p w14:paraId="35D42735" w14:textId="77777777" w:rsidR="003E622B" w:rsidRPr="000B6CEA" w:rsidRDefault="000417B7" w:rsidP="000B6CEA">
      <w:pPr>
        <w:widowControl w:val="0"/>
        <w:numPr>
          <w:ilvl w:val="0"/>
          <w:numId w:val="5"/>
        </w:numPr>
        <w:autoSpaceDE w:val="0"/>
        <w:ind w:left="0" w:firstLine="709"/>
        <w:jc w:val="both"/>
        <w:rPr>
          <w:bCs/>
        </w:rPr>
      </w:pPr>
      <w:r w:rsidRPr="000B6CEA">
        <w:rPr>
          <w:bCs/>
        </w:rPr>
        <w:t>Построение диаграмм, графиков по результатам проведенной независимой оценки организаций социального обслуживания.</w:t>
      </w:r>
    </w:p>
    <w:p w14:paraId="567DA618" w14:textId="7117B6FE" w:rsidR="008A0985" w:rsidRPr="000B6CEA" w:rsidRDefault="000417B7" w:rsidP="000B6CEA">
      <w:pPr>
        <w:widowControl w:val="0"/>
        <w:numPr>
          <w:ilvl w:val="0"/>
          <w:numId w:val="5"/>
        </w:numPr>
        <w:autoSpaceDE w:val="0"/>
        <w:ind w:left="0" w:firstLine="709"/>
        <w:jc w:val="both"/>
        <w:rPr>
          <w:bCs/>
        </w:rPr>
      </w:pPr>
      <w:r w:rsidRPr="000B6CEA">
        <w:rPr>
          <w:bCs/>
        </w:rPr>
        <w:t>Формирование выводов и предложений по улучшению деятельности каждой организации социального обслуживания, участвовавшей в проведени</w:t>
      </w:r>
      <w:r w:rsidR="00B55A1A" w:rsidRPr="000B6CEA">
        <w:rPr>
          <w:bCs/>
        </w:rPr>
        <w:t>и независимой оценки в 2019</w:t>
      </w:r>
      <w:r w:rsidRPr="000B6CEA">
        <w:rPr>
          <w:bCs/>
        </w:rPr>
        <w:t xml:space="preserve"> году</w:t>
      </w:r>
      <w:r w:rsidR="003E622B" w:rsidRPr="000B6CEA">
        <w:rPr>
          <w:bCs/>
        </w:rPr>
        <w:t>.</w:t>
      </w:r>
    </w:p>
    <w:p w14:paraId="6BC6C0F9" w14:textId="55DDB41E" w:rsidR="000417B7" w:rsidRPr="000B6CEA" w:rsidRDefault="000417B7" w:rsidP="000B6CEA">
      <w:pPr>
        <w:widowControl w:val="0"/>
        <w:autoSpaceDE w:val="0"/>
        <w:ind w:firstLine="709"/>
        <w:jc w:val="both"/>
        <w:rPr>
          <w:b/>
          <w:bCs/>
        </w:rPr>
      </w:pPr>
      <w:r w:rsidRPr="000B6CEA">
        <w:rPr>
          <w:b/>
          <w:bCs/>
        </w:rPr>
        <w:lastRenderedPageBreak/>
        <w:t xml:space="preserve">Результаты проведения </w:t>
      </w:r>
      <w:r w:rsidR="00C927D2" w:rsidRPr="000B6CEA">
        <w:rPr>
          <w:b/>
          <w:bCs/>
        </w:rPr>
        <w:t>независимой оценки</w:t>
      </w:r>
    </w:p>
    <w:p w14:paraId="31BE514E" w14:textId="77777777" w:rsidR="00B0098C" w:rsidRPr="000B6CEA" w:rsidRDefault="00B0098C" w:rsidP="000B6CEA">
      <w:pPr>
        <w:widowControl w:val="0"/>
        <w:autoSpaceDE w:val="0"/>
        <w:ind w:firstLine="709"/>
        <w:jc w:val="both"/>
        <w:rPr>
          <w:b/>
          <w:bCs/>
        </w:rPr>
      </w:pPr>
    </w:p>
    <w:p w14:paraId="42E5FE27" w14:textId="4BE925A6" w:rsidR="000417B7" w:rsidRPr="000B6CEA" w:rsidRDefault="00E40E4E" w:rsidP="000B6CEA">
      <w:pPr>
        <w:widowControl w:val="0"/>
        <w:autoSpaceDE w:val="0"/>
        <w:ind w:firstLine="709"/>
        <w:jc w:val="both"/>
        <w:rPr>
          <w:bCs/>
        </w:rPr>
      </w:pPr>
      <w:proofErr w:type="gramStart"/>
      <w:r w:rsidRPr="000B6CEA">
        <w:rPr>
          <w:bCs/>
        </w:rPr>
        <w:t xml:space="preserve">Результаты </w:t>
      </w:r>
      <w:r w:rsidR="000417B7" w:rsidRPr="000B6CEA">
        <w:rPr>
          <w:bCs/>
        </w:rPr>
        <w:t>исследования оформляются на бумажном и электронном носителях</w:t>
      </w:r>
      <w:r w:rsidR="00732216" w:rsidRPr="000B6CEA">
        <w:rPr>
          <w:bCs/>
        </w:rPr>
        <w:t xml:space="preserve"> в виде аналитического отчета об оказанных услугах по сбору и обобщению информации в рамках проведения независимой оценки качества условий оказания социальных услуг организациями социального обслуживания Ханты-Мансийского автономного округа – Югры в 2020 году, содержащего</w:t>
      </w:r>
      <w:r w:rsidR="000417B7" w:rsidRPr="000B6CEA">
        <w:rPr>
          <w:bCs/>
        </w:rPr>
        <w:t>:</w:t>
      </w:r>
      <w:proofErr w:type="gramEnd"/>
    </w:p>
    <w:bookmarkEnd w:id="7"/>
    <w:p w14:paraId="24AB960D" w14:textId="1E8245D0" w:rsidR="00732216" w:rsidRPr="000B6CEA" w:rsidRDefault="00732216" w:rsidP="000B6CEA">
      <w:pPr>
        <w:pStyle w:val="af9"/>
        <w:numPr>
          <w:ilvl w:val="0"/>
          <w:numId w:val="7"/>
        </w:numPr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перечень организаций социальной сферы, в отношении которых проводились сбор и обобщение информации о качестве условий оказания услуг;</w:t>
      </w:r>
    </w:p>
    <w:p w14:paraId="65A83175" w14:textId="06BCF5D0" w:rsidR="00732216" w:rsidRPr="000B6CEA" w:rsidRDefault="00732216" w:rsidP="000B6CEA">
      <w:pPr>
        <w:pStyle w:val="af9"/>
        <w:numPr>
          <w:ilvl w:val="0"/>
          <w:numId w:val="7"/>
        </w:numPr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результаты обобщения информации, размещенной на официальных сайтах организаций социальной сферы и информационных стендах в помещениях указанных организаций;</w:t>
      </w:r>
    </w:p>
    <w:p w14:paraId="007E5350" w14:textId="1A2ED759" w:rsidR="00732216" w:rsidRPr="000B6CEA" w:rsidRDefault="00732216" w:rsidP="000B6CEA">
      <w:pPr>
        <w:pStyle w:val="af9"/>
        <w:numPr>
          <w:ilvl w:val="0"/>
          <w:numId w:val="7"/>
        </w:numPr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14:paraId="094ED691" w14:textId="1208404F" w:rsidR="00732216" w:rsidRPr="000B6CEA" w:rsidRDefault="00732216" w:rsidP="000B6CEA">
      <w:pPr>
        <w:pStyle w:val="af9"/>
        <w:numPr>
          <w:ilvl w:val="0"/>
          <w:numId w:val="7"/>
        </w:numPr>
        <w:ind w:left="0" w:firstLine="709"/>
        <w:jc w:val="both"/>
        <w:rPr>
          <w:bCs/>
          <w:szCs w:val="24"/>
        </w:rPr>
      </w:pPr>
      <w:proofErr w:type="gramStart"/>
      <w:r w:rsidRPr="000B6CEA">
        <w:rPr>
          <w:bCs/>
          <w:szCs w:val="24"/>
        </w:rPr>
        <w:t>значения по каждому показателю, характеризующему общие критерии оценки качества условий оказания услуг организациями социальной сферы (в баллах), рассчитанные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  <w:proofErr w:type="gramEnd"/>
    </w:p>
    <w:p w14:paraId="308A3C7D" w14:textId="6197DB68" w:rsidR="00732216" w:rsidRPr="000B6CEA" w:rsidRDefault="00732216" w:rsidP="000B6CEA">
      <w:pPr>
        <w:pStyle w:val="af9"/>
        <w:numPr>
          <w:ilvl w:val="0"/>
          <w:numId w:val="7"/>
        </w:numPr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основные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 w14:paraId="423F5526" w14:textId="19C91447" w:rsidR="00732216" w:rsidRPr="000B6CEA" w:rsidRDefault="00732216" w:rsidP="000B6CEA">
      <w:pPr>
        <w:pStyle w:val="af9"/>
        <w:numPr>
          <w:ilvl w:val="0"/>
          <w:numId w:val="7"/>
        </w:numPr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выводы и предложения по совершенствованию деятельности организаций социальной сферы.</w:t>
      </w:r>
    </w:p>
    <w:p w14:paraId="12B26AD0" w14:textId="521BA60F" w:rsidR="00732216" w:rsidRPr="000B6CEA" w:rsidRDefault="00732216" w:rsidP="000B6CEA">
      <w:pPr>
        <w:pStyle w:val="af9"/>
        <w:numPr>
          <w:ilvl w:val="0"/>
          <w:numId w:val="7"/>
        </w:numPr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описание выполненных работ с приложением материалов, подтверждающих непосредственное взаимодействие исполнителя с объектом исследования (информация о количестве выездов, список привлеченных лиц, фотоматериалы и т.д.);</w:t>
      </w:r>
    </w:p>
    <w:p w14:paraId="61B85AD1" w14:textId="09BE651E" w:rsidR="00732216" w:rsidRPr="000B6CEA" w:rsidRDefault="00732216" w:rsidP="000B6CEA">
      <w:pPr>
        <w:pStyle w:val="af9"/>
        <w:numPr>
          <w:ilvl w:val="0"/>
          <w:numId w:val="7"/>
        </w:numPr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анализ лучших практик (в разрезе каждого критерия независимой оценки качества оказания услуг) в организациях социального обслуживания, получивших по итогам независимой оценки высшие баллы; применения инновационных технологий в сфере социального обслуживания;</w:t>
      </w:r>
    </w:p>
    <w:p w14:paraId="62247E5F" w14:textId="7E26B4BB" w:rsidR="00732216" w:rsidRPr="000B6CEA" w:rsidRDefault="00732216" w:rsidP="000B6CEA">
      <w:pPr>
        <w:pStyle w:val="af9"/>
        <w:numPr>
          <w:ilvl w:val="0"/>
          <w:numId w:val="7"/>
        </w:numPr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выводы и предложения по совершенствованию деятельности сферы социального обслуживания автономного округа в целом;</w:t>
      </w:r>
    </w:p>
    <w:p w14:paraId="06DECACE" w14:textId="2D10F228" w:rsidR="00732216" w:rsidRPr="000B6CEA" w:rsidRDefault="00732216" w:rsidP="000B6CEA">
      <w:pPr>
        <w:pStyle w:val="af9"/>
        <w:numPr>
          <w:ilvl w:val="0"/>
          <w:numId w:val="7"/>
        </w:numPr>
        <w:ind w:left="0" w:firstLine="709"/>
        <w:jc w:val="both"/>
        <w:rPr>
          <w:bCs/>
          <w:szCs w:val="24"/>
        </w:rPr>
      </w:pPr>
      <w:r w:rsidRPr="000B6CEA">
        <w:rPr>
          <w:bCs/>
          <w:szCs w:val="24"/>
        </w:rPr>
        <w:t>проект рейтинга организаций социального обслуживания в соответствии с Перечнем организаций;</w:t>
      </w:r>
    </w:p>
    <w:p w14:paraId="0D18C2D0" w14:textId="47A879B4" w:rsidR="003E7088" w:rsidRPr="000B6CEA" w:rsidRDefault="00732216" w:rsidP="000B6CEA">
      <w:pPr>
        <w:pStyle w:val="af9"/>
        <w:numPr>
          <w:ilvl w:val="0"/>
          <w:numId w:val="7"/>
        </w:numPr>
        <w:ind w:left="0" w:firstLine="709"/>
        <w:jc w:val="both"/>
        <w:rPr>
          <w:szCs w:val="24"/>
          <w:lang w:eastAsia="ru-RU"/>
        </w:rPr>
      </w:pPr>
      <w:r w:rsidRPr="000B6CEA">
        <w:rPr>
          <w:bCs/>
          <w:szCs w:val="24"/>
        </w:rPr>
        <w:t xml:space="preserve">итоговую презентацию по результатам исследования в программе </w:t>
      </w:r>
      <w:proofErr w:type="spellStart"/>
      <w:r w:rsidRPr="000B6CEA">
        <w:rPr>
          <w:bCs/>
          <w:szCs w:val="24"/>
        </w:rPr>
        <w:t>Microsoft</w:t>
      </w:r>
      <w:proofErr w:type="spellEnd"/>
      <w:r w:rsidRPr="000B6CEA">
        <w:rPr>
          <w:bCs/>
          <w:szCs w:val="24"/>
        </w:rPr>
        <w:t xml:space="preserve"> </w:t>
      </w:r>
      <w:proofErr w:type="spellStart"/>
      <w:r w:rsidRPr="000B6CEA">
        <w:rPr>
          <w:bCs/>
          <w:szCs w:val="24"/>
        </w:rPr>
        <w:t>PowerPoint</w:t>
      </w:r>
      <w:proofErr w:type="spellEnd"/>
      <w:r w:rsidRPr="000B6CEA">
        <w:rPr>
          <w:bCs/>
          <w:szCs w:val="24"/>
        </w:rPr>
        <w:t xml:space="preserve"> любой версии.</w:t>
      </w:r>
    </w:p>
    <w:p w14:paraId="3D22F780" w14:textId="0339EA0D" w:rsidR="00B85B13" w:rsidRPr="000B6CEA" w:rsidRDefault="00B85B13" w:rsidP="000B6CEA">
      <w:pPr>
        <w:suppressAutoHyphens w:val="0"/>
        <w:rPr>
          <w:b/>
          <w:lang w:eastAsia="ru-RU"/>
        </w:rPr>
      </w:pPr>
      <w:r w:rsidRPr="000B6CEA">
        <w:rPr>
          <w:b/>
          <w:lang w:eastAsia="ru-RU"/>
        </w:rPr>
        <w:t>Рабочий план работ:</w:t>
      </w:r>
    </w:p>
    <w:p w14:paraId="627C51B7" w14:textId="77777777" w:rsidR="00B85B13" w:rsidRPr="000B6CEA" w:rsidRDefault="00B85B13" w:rsidP="000B6CEA">
      <w:pPr>
        <w:suppressAutoHyphens w:val="0"/>
        <w:rPr>
          <w:lang w:eastAsia="ru-RU"/>
        </w:rPr>
      </w:pPr>
    </w:p>
    <w:tbl>
      <w:tblPr>
        <w:tblStyle w:val="afb"/>
        <w:tblW w:w="10479" w:type="dxa"/>
        <w:tblLook w:val="04A0" w:firstRow="1" w:lastRow="0" w:firstColumn="1" w:lastColumn="0" w:noHBand="0" w:noVBand="1"/>
      </w:tblPr>
      <w:tblGrid>
        <w:gridCol w:w="5807"/>
        <w:gridCol w:w="4672"/>
      </w:tblGrid>
      <w:tr w:rsidR="00B85B13" w:rsidRPr="000B6CEA" w14:paraId="2DF1DBAD" w14:textId="77777777" w:rsidTr="00E40E4E">
        <w:tc>
          <w:tcPr>
            <w:tcW w:w="5807" w:type="dxa"/>
          </w:tcPr>
          <w:p w14:paraId="0A603733" w14:textId="741350A0" w:rsidR="00B85B13" w:rsidRPr="000B6CEA" w:rsidRDefault="00B85B13" w:rsidP="000B6CEA">
            <w:pPr>
              <w:suppressAutoHyphens w:val="0"/>
              <w:jc w:val="center"/>
              <w:rPr>
                <w:b/>
                <w:lang w:eastAsia="ru-RU"/>
              </w:rPr>
            </w:pPr>
            <w:r w:rsidRPr="000B6CEA">
              <w:rPr>
                <w:b/>
                <w:lang w:eastAsia="ru-RU"/>
              </w:rPr>
              <w:t>Содержание работ</w:t>
            </w:r>
          </w:p>
        </w:tc>
        <w:tc>
          <w:tcPr>
            <w:tcW w:w="4672" w:type="dxa"/>
          </w:tcPr>
          <w:p w14:paraId="283254F4" w14:textId="2408FB32" w:rsidR="00B85B13" w:rsidRPr="000B6CEA" w:rsidRDefault="00B85B13" w:rsidP="000B6CEA">
            <w:pPr>
              <w:suppressAutoHyphens w:val="0"/>
              <w:jc w:val="center"/>
              <w:rPr>
                <w:b/>
                <w:lang w:eastAsia="ru-RU"/>
              </w:rPr>
            </w:pPr>
            <w:r w:rsidRPr="000B6CEA">
              <w:rPr>
                <w:b/>
                <w:lang w:eastAsia="ru-RU"/>
              </w:rPr>
              <w:t>Сроки</w:t>
            </w:r>
          </w:p>
        </w:tc>
      </w:tr>
      <w:tr w:rsidR="00B85B13" w:rsidRPr="000B6CEA" w14:paraId="55C5591B" w14:textId="77777777" w:rsidTr="00E40E4E">
        <w:tc>
          <w:tcPr>
            <w:tcW w:w="5807" w:type="dxa"/>
          </w:tcPr>
          <w:p w14:paraId="328536D1" w14:textId="2FBFA574" w:rsidR="00B85B13" w:rsidRPr="000B6CEA" w:rsidRDefault="00B85B13" w:rsidP="000B6CEA">
            <w:pPr>
              <w:suppressAutoHyphens w:val="0"/>
              <w:rPr>
                <w:i/>
                <w:lang w:eastAsia="ru-RU"/>
              </w:rPr>
            </w:pPr>
            <w:r w:rsidRPr="000B6CEA">
              <w:rPr>
                <w:i/>
                <w:lang w:eastAsia="ru-RU"/>
              </w:rPr>
              <w:t>Этап 1. Подготовка к осуществлению сбора и обобщению информации о качестве условий оказания услуг организациями социального обслуживания, в отношении которых проводится независимая оценка</w:t>
            </w:r>
          </w:p>
        </w:tc>
        <w:tc>
          <w:tcPr>
            <w:tcW w:w="4672" w:type="dxa"/>
          </w:tcPr>
          <w:p w14:paraId="7EFA4087" w14:textId="228B46AE" w:rsidR="00B85B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>8 июня 2020-7</w:t>
            </w:r>
            <w:r w:rsidR="00B85B13" w:rsidRPr="000B6CEA">
              <w:rPr>
                <w:lang w:eastAsia="ru-RU"/>
              </w:rPr>
              <w:t xml:space="preserve"> июля 2020</w:t>
            </w:r>
          </w:p>
          <w:p w14:paraId="3B94C7E4" w14:textId="689753DA" w:rsidR="00AF7098" w:rsidRPr="000B6CEA" w:rsidRDefault="00AF7098" w:rsidP="000B6CEA">
            <w:pPr>
              <w:suppressAutoHyphens w:val="0"/>
              <w:rPr>
                <w:lang w:eastAsia="ru-RU"/>
              </w:rPr>
            </w:pPr>
          </w:p>
        </w:tc>
      </w:tr>
      <w:tr w:rsidR="00B85B13" w:rsidRPr="000B6CEA" w14:paraId="76C5DB7C" w14:textId="77777777" w:rsidTr="00E40E4E">
        <w:tc>
          <w:tcPr>
            <w:tcW w:w="5807" w:type="dxa"/>
          </w:tcPr>
          <w:p w14:paraId="0EF85480" w14:textId="04200E8E" w:rsidR="00B85B13" w:rsidRPr="000B6CEA" w:rsidRDefault="00B85B13" w:rsidP="00CE126E">
            <w:pPr>
              <w:pStyle w:val="af9"/>
              <w:numPr>
                <w:ilvl w:val="0"/>
                <w:numId w:val="10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Формирование методологии проведения НОК</w:t>
            </w:r>
          </w:p>
        </w:tc>
        <w:tc>
          <w:tcPr>
            <w:tcW w:w="4672" w:type="dxa"/>
          </w:tcPr>
          <w:p w14:paraId="67CE775B" w14:textId="2B40B5B2" w:rsidR="00B85B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>8 июня 2020-7</w:t>
            </w:r>
            <w:r w:rsidR="00B85B13" w:rsidRPr="000B6CEA">
              <w:rPr>
                <w:lang w:eastAsia="ru-RU"/>
              </w:rPr>
              <w:t xml:space="preserve"> июля 2020</w:t>
            </w:r>
            <w:r w:rsidR="00AF7098" w:rsidRPr="000B6CEA">
              <w:rPr>
                <w:lang w:eastAsia="ru-RU"/>
              </w:rPr>
              <w:t xml:space="preserve"> </w:t>
            </w:r>
          </w:p>
        </w:tc>
      </w:tr>
      <w:tr w:rsidR="00B85B13" w:rsidRPr="000B6CEA" w14:paraId="18E33348" w14:textId="77777777" w:rsidTr="00E40E4E">
        <w:tc>
          <w:tcPr>
            <w:tcW w:w="5807" w:type="dxa"/>
          </w:tcPr>
          <w:p w14:paraId="1F8226CD" w14:textId="213A58CE" w:rsidR="00B85B13" w:rsidRPr="000B6CEA" w:rsidRDefault="00B85B13" w:rsidP="00CE126E">
            <w:pPr>
              <w:pStyle w:val="af9"/>
              <w:numPr>
                <w:ilvl w:val="0"/>
                <w:numId w:val="10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Формирование выборочной совокупности респондентов для выявления мнений получателей услуг о качестве условий оказания услуг в разрезе организаций</w:t>
            </w:r>
          </w:p>
        </w:tc>
        <w:tc>
          <w:tcPr>
            <w:tcW w:w="4672" w:type="dxa"/>
          </w:tcPr>
          <w:p w14:paraId="5F173899" w14:textId="2D111CED" w:rsidR="00B85B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>8 июня 2020-7</w:t>
            </w:r>
            <w:r w:rsidR="00B85B13" w:rsidRPr="000B6CEA">
              <w:rPr>
                <w:lang w:eastAsia="ru-RU"/>
              </w:rPr>
              <w:t xml:space="preserve"> июля 2020</w:t>
            </w:r>
            <w:r w:rsidR="00AF7098" w:rsidRPr="000B6CEA">
              <w:rPr>
                <w:lang w:eastAsia="ru-RU"/>
              </w:rPr>
              <w:t xml:space="preserve"> </w:t>
            </w:r>
          </w:p>
        </w:tc>
      </w:tr>
      <w:tr w:rsidR="00B85B13" w:rsidRPr="000B6CEA" w14:paraId="232C3E72" w14:textId="77777777" w:rsidTr="00E40E4E">
        <w:tc>
          <w:tcPr>
            <w:tcW w:w="5807" w:type="dxa"/>
          </w:tcPr>
          <w:p w14:paraId="5F3301A2" w14:textId="23EF24B3" w:rsidR="00B85B13" w:rsidRPr="000B6CEA" w:rsidRDefault="00B85B13" w:rsidP="00CE126E">
            <w:pPr>
              <w:pStyle w:val="af9"/>
              <w:numPr>
                <w:ilvl w:val="0"/>
                <w:numId w:val="10"/>
              </w:numPr>
              <w:tabs>
                <w:tab w:val="left" w:pos="1200"/>
              </w:tabs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 xml:space="preserve">Разработка графика выездов в организации социального обслуживания Ханты-Мансийского </w:t>
            </w:r>
            <w:r w:rsidRPr="000B6CEA">
              <w:rPr>
                <w:szCs w:val="24"/>
                <w:lang w:eastAsia="ru-RU"/>
              </w:rPr>
              <w:lastRenderedPageBreak/>
              <w:t>автономного округа – Югры</w:t>
            </w:r>
          </w:p>
        </w:tc>
        <w:tc>
          <w:tcPr>
            <w:tcW w:w="4672" w:type="dxa"/>
          </w:tcPr>
          <w:p w14:paraId="42D291B2" w14:textId="60895608" w:rsidR="00B85B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lastRenderedPageBreak/>
              <w:t>8 июня 2020-7</w:t>
            </w:r>
            <w:r w:rsidR="00B85B13" w:rsidRPr="000B6CEA">
              <w:rPr>
                <w:lang w:eastAsia="ru-RU"/>
              </w:rPr>
              <w:t xml:space="preserve"> июля 2020</w:t>
            </w:r>
            <w:r w:rsidR="00AF7098" w:rsidRPr="000B6CEA">
              <w:rPr>
                <w:lang w:eastAsia="ru-RU"/>
              </w:rPr>
              <w:t xml:space="preserve"> </w:t>
            </w:r>
          </w:p>
        </w:tc>
      </w:tr>
      <w:tr w:rsidR="00B85B13" w:rsidRPr="000B6CEA" w14:paraId="6F1FC2CC" w14:textId="77777777" w:rsidTr="00E40E4E">
        <w:tc>
          <w:tcPr>
            <w:tcW w:w="5807" w:type="dxa"/>
          </w:tcPr>
          <w:p w14:paraId="73645AA7" w14:textId="0FE14E09" w:rsidR="00B85B13" w:rsidRPr="000B6CEA" w:rsidRDefault="00B85B13" w:rsidP="000B6CEA">
            <w:pPr>
              <w:suppressAutoHyphens w:val="0"/>
              <w:rPr>
                <w:i/>
                <w:lang w:eastAsia="ru-RU"/>
              </w:rPr>
            </w:pPr>
            <w:r w:rsidRPr="000B6CEA">
              <w:rPr>
                <w:i/>
                <w:lang w:eastAsia="ru-RU"/>
              </w:rPr>
              <w:lastRenderedPageBreak/>
              <w:t>Этап 2. «Полевой». Сбор информации о качестве предоставления услуг организациями, в отношении которых проводится независимая оценка</w:t>
            </w:r>
          </w:p>
        </w:tc>
        <w:tc>
          <w:tcPr>
            <w:tcW w:w="4672" w:type="dxa"/>
          </w:tcPr>
          <w:p w14:paraId="45AEA90C" w14:textId="20349ED9" w:rsidR="00B85B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>8 июля 2020 – 5</w:t>
            </w:r>
            <w:r w:rsidR="00B85B13" w:rsidRPr="000B6CEA">
              <w:rPr>
                <w:lang w:eastAsia="ru-RU"/>
              </w:rPr>
              <w:t xml:space="preserve"> сентября 2020</w:t>
            </w:r>
          </w:p>
          <w:p w14:paraId="6BF69E32" w14:textId="1EDABD79" w:rsidR="00AF7098" w:rsidRPr="000B6CEA" w:rsidRDefault="00AF7098" w:rsidP="000B6CEA">
            <w:pPr>
              <w:suppressAutoHyphens w:val="0"/>
              <w:rPr>
                <w:lang w:eastAsia="ru-RU"/>
              </w:rPr>
            </w:pPr>
          </w:p>
        </w:tc>
      </w:tr>
      <w:tr w:rsidR="00B85B13" w:rsidRPr="000B6CEA" w14:paraId="514685F6" w14:textId="77777777" w:rsidTr="00E40E4E">
        <w:tc>
          <w:tcPr>
            <w:tcW w:w="5807" w:type="dxa"/>
          </w:tcPr>
          <w:p w14:paraId="2FE447EF" w14:textId="784E2EB8" w:rsidR="00B85B13" w:rsidRPr="000B6CEA" w:rsidRDefault="00B85B13" w:rsidP="00CE126E">
            <w:pPr>
              <w:pStyle w:val="af9"/>
              <w:numPr>
                <w:ilvl w:val="0"/>
                <w:numId w:val="11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Анализ официальных сайтов организаций социального обслуживания</w:t>
            </w:r>
          </w:p>
        </w:tc>
        <w:tc>
          <w:tcPr>
            <w:tcW w:w="4672" w:type="dxa"/>
          </w:tcPr>
          <w:p w14:paraId="63A87968" w14:textId="391EBC95" w:rsidR="00B85B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>8 июля 2020 – 5</w:t>
            </w:r>
            <w:r w:rsidR="00B85B13" w:rsidRPr="000B6CEA">
              <w:rPr>
                <w:lang w:eastAsia="ru-RU"/>
              </w:rPr>
              <w:t xml:space="preserve"> сентября 2020</w:t>
            </w:r>
            <w:r w:rsidR="00AF7098" w:rsidRPr="000B6CEA">
              <w:rPr>
                <w:lang w:eastAsia="ru-RU"/>
              </w:rPr>
              <w:t xml:space="preserve"> </w:t>
            </w:r>
          </w:p>
        </w:tc>
      </w:tr>
      <w:tr w:rsidR="00B85B13" w:rsidRPr="000B6CEA" w14:paraId="396C170B" w14:textId="77777777" w:rsidTr="00E40E4E">
        <w:tc>
          <w:tcPr>
            <w:tcW w:w="5807" w:type="dxa"/>
          </w:tcPr>
          <w:p w14:paraId="4F87E8C9" w14:textId="77DB7D70" w:rsidR="00B85B13" w:rsidRPr="000B6CEA" w:rsidRDefault="00B85B13" w:rsidP="00CE126E">
            <w:pPr>
              <w:pStyle w:val="af9"/>
              <w:numPr>
                <w:ilvl w:val="0"/>
                <w:numId w:val="11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Оценка содержания информационных стендов</w:t>
            </w:r>
          </w:p>
        </w:tc>
        <w:tc>
          <w:tcPr>
            <w:tcW w:w="4672" w:type="dxa"/>
          </w:tcPr>
          <w:p w14:paraId="2BFA3911" w14:textId="6BE93B54" w:rsidR="00B85B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>8 июля 2020 – 5</w:t>
            </w:r>
            <w:r w:rsidR="00B85B13" w:rsidRPr="000B6CEA">
              <w:rPr>
                <w:lang w:eastAsia="ru-RU"/>
              </w:rPr>
              <w:t xml:space="preserve"> сентября 2020</w:t>
            </w:r>
            <w:r w:rsidR="00AF7098" w:rsidRPr="000B6CEA">
              <w:rPr>
                <w:lang w:eastAsia="ru-RU"/>
              </w:rPr>
              <w:t xml:space="preserve"> </w:t>
            </w:r>
          </w:p>
        </w:tc>
      </w:tr>
      <w:tr w:rsidR="00E06E13" w:rsidRPr="000B6CEA" w14:paraId="494674EC" w14:textId="77777777" w:rsidTr="00E40E4E">
        <w:tc>
          <w:tcPr>
            <w:tcW w:w="5807" w:type="dxa"/>
          </w:tcPr>
          <w:p w14:paraId="718850B1" w14:textId="45267B11" w:rsidR="00E06E13" w:rsidRPr="000B6CEA" w:rsidRDefault="00E06E13" w:rsidP="00CE126E">
            <w:pPr>
              <w:pStyle w:val="af9"/>
              <w:numPr>
                <w:ilvl w:val="0"/>
                <w:numId w:val="11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Эксперимент «Взаимодействие организации с гражданами»</w:t>
            </w:r>
          </w:p>
        </w:tc>
        <w:tc>
          <w:tcPr>
            <w:tcW w:w="4672" w:type="dxa"/>
          </w:tcPr>
          <w:p w14:paraId="158C7A8F" w14:textId="12EB3913" w:rsidR="00E06E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 xml:space="preserve">8 июля 2020 – 5 сентября 2020 </w:t>
            </w:r>
          </w:p>
        </w:tc>
      </w:tr>
      <w:tr w:rsidR="00E06E13" w:rsidRPr="000B6CEA" w14:paraId="1E18809C" w14:textId="77777777" w:rsidTr="00E40E4E">
        <w:tc>
          <w:tcPr>
            <w:tcW w:w="5807" w:type="dxa"/>
          </w:tcPr>
          <w:p w14:paraId="0D677D05" w14:textId="31A3EE11" w:rsidR="00E06E13" w:rsidRPr="000B6CEA" w:rsidRDefault="00E06E13" w:rsidP="00CE126E">
            <w:pPr>
              <w:pStyle w:val="af9"/>
              <w:numPr>
                <w:ilvl w:val="0"/>
                <w:numId w:val="11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Эксперимент «Оказание помощи гражданам в преодолении барьеров»</w:t>
            </w:r>
          </w:p>
        </w:tc>
        <w:tc>
          <w:tcPr>
            <w:tcW w:w="4672" w:type="dxa"/>
          </w:tcPr>
          <w:p w14:paraId="5633D8FF" w14:textId="4B11439B" w:rsidR="00E06E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 xml:space="preserve">8 июля 2020 – 5 сентября 2020 </w:t>
            </w:r>
          </w:p>
        </w:tc>
      </w:tr>
      <w:tr w:rsidR="00E06E13" w:rsidRPr="000B6CEA" w14:paraId="1C58410A" w14:textId="77777777" w:rsidTr="00E40E4E">
        <w:tc>
          <w:tcPr>
            <w:tcW w:w="5807" w:type="dxa"/>
          </w:tcPr>
          <w:p w14:paraId="61B7302C" w14:textId="48EAF182" w:rsidR="00E06E13" w:rsidRPr="000B6CEA" w:rsidRDefault="00E06E13" w:rsidP="00CE126E">
            <w:pPr>
              <w:pStyle w:val="af9"/>
              <w:numPr>
                <w:ilvl w:val="0"/>
                <w:numId w:val="11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Натурные наблюдения в организациях</w:t>
            </w:r>
          </w:p>
        </w:tc>
        <w:tc>
          <w:tcPr>
            <w:tcW w:w="4672" w:type="dxa"/>
          </w:tcPr>
          <w:p w14:paraId="4BBFE8F1" w14:textId="7EDF7A53" w:rsidR="00E06E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 xml:space="preserve">8 июля 2020 – 5 сентября 2020 </w:t>
            </w:r>
          </w:p>
        </w:tc>
      </w:tr>
      <w:tr w:rsidR="00E06E13" w:rsidRPr="000B6CEA" w14:paraId="366D105C" w14:textId="77777777" w:rsidTr="00E40E4E">
        <w:tc>
          <w:tcPr>
            <w:tcW w:w="5807" w:type="dxa"/>
          </w:tcPr>
          <w:p w14:paraId="3080F5D6" w14:textId="783FDE77" w:rsidR="00E06E13" w:rsidRPr="000B6CEA" w:rsidRDefault="00E06E13" w:rsidP="00CE126E">
            <w:pPr>
              <w:pStyle w:val="af9"/>
              <w:numPr>
                <w:ilvl w:val="0"/>
                <w:numId w:val="11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Онлайн опрос получателей услуг</w:t>
            </w:r>
          </w:p>
        </w:tc>
        <w:tc>
          <w:tcPr>
            <w:tcW w:w="4672" w:type="dxa"/>
          </w:tcPr>
          <w:p w14:paraId="5E63D19B" w14:textId="5BC8A010" w:rsidR="00E06E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 xml:space="preserve">8 июля 2020 – 5 сентября 2020 </w:t>
            </w:r>
          </w:p>
        </w:tc>
      </w:tr>
      <w:tr w:rsidR="00E06E13" w:rsidRPr="000B6CEA" w14:paraId="67098A80" w14:textId="77777777" w:rsidTr="00E40E4E">
        <w:tc>
          <w:tcPr>
            <w:tcW w:w="5807" w:type="dxa"/>
          </w:tcPr>
          <w:p w14:paraId="1119663A" w14:textId="49F0933B" w:rsidR="00E06E13" w:rsidRPr="000B6CEA" w:rsidRDefault="00E06E13" w:rsidP="00CE126E">
            <w:pPr>
              <w:pStyle w:val="af9"/>
              <w:numPr>
                <w:ilvl w:val="0"/>
                <w:numId w:val="11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Телефонный опрос получателей услуг</w:t>
            </w:r>
          </w:p>
        </w:tc>
        <w:tc>
          <w:tcPr>
            <w:tcW w:w="4672" w:type="dxa"/>
          </w:tcPr>
          <w:p w14:paraId="16737984" w14:textId="413F4062" w:rsidR="00E06E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 xml:space="preserve">8 июля 2020 – 5 сентября 2020 </w:t>
            </w:r>
          </w:p>
        </w:tc>
      </w:tr>
      <w:tr w:rsidR="00E06E13" w:rsidRPr="000B6CEA" w14:paraId="067ECFA5" w14:textId="77777777" w:rsidTr="00E40E4E">
        <w:tc>
          <w:tcPr>
            <w:tcW w:w="5807" w:type="dxa"/>
          </w:tcPr>
          <w:p w14:paraId="19C3A3F2" w14:textId="2D4D1CCD" w:rsidR="00E06E13" w:rsidRPr="000B6CEA" w:rsidRDefault="00E06E13" w:rsidP="00CE126E">
            <w:pPr>
              <w:pStyle w:val="af9"/>
              <w:numPr>
                <w:ilvl w:val="0"/>
                <w:numId w:val="11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Личный опрос получателей услуг</w:t>
            </w:r>
          </w:p>
        </w:tc>
        <w:tc>
          <w:tcPr>
            <w:tcW w:w="4672" w:type="dxa"/>
          </w:tcPr>
          <w:p w14:paraId="017527A7" w14:textId="386359F4" w:rsidR="00E06E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 xml:space="preserve">8 июля 2020 – 5 сентября 2020 </w:t>
            </w:r>
          </w:p>
        </w:tc>
      </w:tr>
      <w:tr w:rsidR="00E06E13" w:rsidRPr="000B6CEA" w14:paraId="6E4BFD24" w14:textId="77777777" w:rsidTr="00E40E4E">
        <w:tc>
          <w:tcPr>
            <w:tcW w:w="5807" w:type="dxa"/>
          </w:tcPr>
          <w:p w14:paraId="7F219550" w14:textId="2A9ADC12" w:rsidR="00E06E13" w:rsidRPr="000B6CEA" w:rsidRDefault="00E06E13" w:rsidP="00CE126E">
            <w:pPr>
              <w:pStyle w:val="af9"/>
              <w:numPr>
                <w:ilvl w:val="0"/>
                <w:numId w:val="11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Заполнение форм фиксации и первичной обработки информации по каждой организации</w:t>
            </w:r>
          </w:p>
        </w:tc>
        <w:tc>
          <w:tcPr>
            <w:tcW w:w="4672" w:type="dxa"/>
          </w:tcPr>
          <w:p w14:paraId="466A1247" w14:textId="58BDF542" w:rsidR="00E06E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 xml:space="preserve">8 июля 2020 – 5 сентября 2020 </w:t>
            </w:r>
          </w:p>
        </w:tc>
      </w:tr>
      <w:tr w:rsidR="00E06E13" w:rsidRPr="000B6CEA" w14:paraId="78FC655B" w14:textId="77777777" w:rsidTr="00E40E4E">
        <w:tc>
          <w:tcPr>
            <w:tcW w:w="5807" w:type="dxa"/>
          </w:tcPr>
          <w:p w14:paraId="469BEC16" w14:textId="3B13F9B4" w:rsidR="00E06E13" w:rsidRPr="000B6CEA" w:rsidRDefault="00E06E13" w:rsidP="00CE126E">
            <w:pPr>
              <w:pStyle w:val="af9"/>
              <w:numPr>
                <w:ilvl w:val="0"/>
                <w:numId w:val="11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 xml:space="preserve">Направление в адрес </w:t>
            </w:r>
            <w:proofErr w:type="spellStart"/>
            <w:r w:rsidRPr="000B6CEA">
              <w:rPr>
                <w:szCs w:val="24"/>
                <w:lang w:eastAsia="ru-RU"/>
              </w:rPr>
              <w:t>Депсоцразвития</w:t>
            </w:r>
            <w:proofErr w:type="spellEnd"/>
            <w:r w:rsidRPr="000B6CEA">
              <w:rPr>
                <w:szCs w:val="24"/>
                <w:lang w:eastAsia="ru-RU"/>
              </w:rPr>
              <w:t xml:space="preserve"> Югры информационной справки о проделанной работе</w:t>
            </w:r>
          </w:p>
        </w:tc>
        <w:tc>
          <w:tcPr>
            <w:tcW w:w="4672" w:type="dxa"/>
          </w:tcPr>
          <w:p w14:paraId="66BCEDD1" w14:textId="0A1E371C" w:rsidR="00E06E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 xml:space="preserve">8 июля 2020 – 5 сентября 2020 </w:t>
            </w:r>
          </w:p>
        </w:tc>
      </w:tr>
      <w:tr w:rsidR="00B85B13" w:rsidRPr="000B6CEA" w14:paraId="7F8AE636" w14:textId="77777777" w:rsidTr="00E40E4E">
        <w:tc>
          <w:tcPr>
            <w:tcW w:w="5807" w:type="dxa"/>
          </w:tcPr>
          <w:p w14:paraId="1F456BE0" w14:textId="76EBC3CA" w:rsidR="00B85B13" w:rsidRPr="000B6CEA" w:rsidRDefault="00B85B13" w:rsidP="00CE126E">
            <w:pPr>
              <w:pStyle w:val="af9"/>
              <w:numPr>
                <w:ilvl w:val="0"/>
                <w:numId w:val="11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 xml:space="preserve">Заседание Общественного совета по проведению независимой оценки качества при </w:t>
            </w:r>
            <w:proofErr w:type="spellStart"/>
            <w:r w:rsidRPr="000B6CEA">
              <w:rPr>
                <w:szCs w:val="24"/>
                <w:lang w:eastAsia="ru-RU"/>
              </w:rPr>
              <w:t>Депсоцразвития</w:t>
            </w:r>
            <w:proofErr w:type="spellEnd"/>
            <w:r w:rsidRPr="000B6CEA">
              <w:rPr>
                <w:szCs w:val="24"/>
                <w:lang w:eastAsia="ru-RU"/>
              </w:rPr>
              <w:t xml:space="preserve"> Югры с рассмотрением результатов проделанной работы</w:t>
            </w:r>
          </w:p>
        </w:tc>
        <w:tc>
          <w:tcPr>
            <w:tcW w:w="4672" w:type="dxa"/>
          </w:tcPr>
          <w:p w14:paraId="45483E4D" w14:textId="39760AAE" w:rsidR="00B85B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>8 июля 2020 – 5 сентября 2020</w:t>
            </w:r>
          </w:p>
        </w:tc>
      </w:tr>
      <w:tr w:rsidR="00B85B13" w:rsidRPr="000B6CEA" w14:paraId="5ED6256F" w14:textId="77777777" w:rsidTr="00E40E4E">
        <w:tc>
          <w:tcPr>
            <w:tcW w:w="5807" w:type="dxa"/>
          </w:tcPr>
          <w:p w14:paraId="57788132" w14:textId="0F66797F" w:rsidR="00B85B13" w:rsidRPr="000B6CEA" w:rsidRDefault="00B85B13" w:rsidP="000B6CEA">
            <w:pPr>
              <w:suppressAutoHyphens w:val="0"/>
              <w:rPr>
                <w:i/>
                <w:lang w:eastAsia="ru-RU"/>
              </w:rPr>
            </w:pPr>
            <w:r w:rsidRPr="000B6CEA">
              <w:rPr>
                <w:i/>
                <w:lang w:eastAsia="ru-RU"/>
              </w:rPr>
              <w:t>Этап 3. Обобщение информации о качестве условий оказания услуг организациями, в отношении которых проводится независимая оценка</w:t>
            </w:r>
          </w:p>
        </w:tc>
        <w:tc>
          <w:tcPr>
            <w:tcW w:w="4672" w:type="dxa"/>
          </w:tcPr>
          <w:p w14:paraId="450152E6" w14:textId="77012709" w:rsidR="00B85B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>6 сентября 2020 – 25</w:t>
            </w:r>
            <w:r w:rsidR="00B85B13" w:rsidRPr="000B6CEA">
              <w:rPr>
                <w:lang w:eastAsia="ru-RU"/>
              </w:rPr>
              <w:t xml:space="preserve"> октября 2020</w:t>
            </w:r>
            <w:r w:rsidR="00AF7098" w:rsidRPr="000B6CEA">
              <w:rPr>
                <w:lang w:eastAsia="ru-RU"/>
              </w:rPr>
              <w:t xml:space="preserve"> </w:t>
            </w:r>
          </w:p>
        </w:tc>
      </w:tr>
      <w:tr w:rsidR="00E06E13" w:rsidRPr="000B6CEA" w14:paraId="372C81D9" w14:textId="77777777" w:rsidTr="00E40E4E">
        <w:tc>
          <w:tcPr>
            <w:tcW w:w="5807" w:type="dxa"/>
          </w:tcPr>
          <w:p w14:paraId="40077D67" w14:textId="515A71B1" w:rsidR="00E06E13" w:rsidRPr="000B6CEA" w:rsidRDefault="00E06E13" w:rsidP="00CE126E">
            <w:pPr>
              <w:pStyle w:val="af9"/>
              <w:numPr>
                <w:ilvl w:val="0"/>
                <w:numId w:val="12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Обработка и анализ первичного массива данных</w:t>
            </w:r>
          </w:p>
        </w:tc>
        <w:tc>
          <w:tcPr>
            <w:tcW w:w="4672" w:type="dxa"/>
          </w:tcPr>
          <w:p w14:paraId="7A62B0FB" w14:textId="4C24420F" w:rsidR="00E06E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 xml:space="preserve">6 сентября 2020 – 30 сентября 2020 </w:t>
            </w:r>
          </w:p>
        </w:tc>
      </w:tr>
      <w:tr w:rsidR="00E06E13" w:rsidRPr="000B6CEA" w14:paraId="5D449C63" w14:textId="77777777" w:rsidTr="00E40E4E">
        <w:tc>
          <w:tcPr>
            <w:tcW w:w="5807" w:type="dxa"/>
          </w:tcPr>
          <w:p w14:paraId="6166958C" w14:textId="283BB29D" w:rsidR="00E06E13" w:rsidRPr="000B6CEA" w:rsidRDefault="00E06E13" w:rsidP="00CE126E">
            <w:pPr>
              <w:pStyle w:val="af9"/>
              <w:numPr>
                <w:ilvl w:val="0"/>
                <w:numId w:val="12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 xml:space="preserve">Расчёт значения (в баллах) по каждому показателю, характеризующему общие критерии </w:t>
            </w:r>
            <w:proofErr w:type="gramStart"/>
            <w:r w:rsidRPr="000B6CEA">
              <w:rPr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0B6CEA">
              <w:rPr>
                <w:szCs w:val="24"/>
                <w:lang w:eastAsia="ru-RU"/>
              </w:rPr>
              <w:t xml:space="preserve"> организациями социального обслуживания</w:t>
            </w:r>
          </w:p>
        </w:tc>
        <w:tc>
          <w:tcPr>
            <w:tcW w:w="4672" w:type="dxa"/>
          </w:tcPr>
          <w:p w14:paraId="3783FB18" w14:textId="4E0BAF9D" w:rsidR="00E06E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 xml:space="preserve">6 сентября 2020 – 30 сентября 2020 </w:t>
            </w:r>
          </w:p>
        </w:tc>
      </w:tr>
      <w:tr w:rsidR="00E06E13" w:rsidRPr="000B6CEA" w14:paraId="2D9214A2" w14:textId="77777777" w:rsidTr="00E40E4E">
        <w:tc>
          <w:tcPr>
            <w:tcW w:w="5807" w:type="dxa"/>
          </w:tcPr>
          <w:p w14:paraId="0BE20399" w14:textId="7BDD5282" w:rsidR="00E06E13" w:rsidRPr="000B6CEA" w:rsidRDefault="00E06E13" w:rsidP="00CE126E">
            <w:pPr>
              <w:pStyle w:val="af9"/>
              <w:numPr>
                <w:ilvl w:val="0"/>
                <w:numId w:val="12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Систематизация основных недостатков в работе каждой организации социального обслуживания, выявленные в ходе сбора и обобщения информации о качестве условий оказания услуг</w:t>
            </w:r>
          </w:p>
        </w:tc>
        <w:tc>
          <w:tcPr>
            <w:tcW w:w="4672" w:type="dxa"/>
          </w:tcPr>
          <w:p w14:paraId="78B0B163" w14:textId="578B9875" w:rsidR="00E06E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 xml:space="preserve">6 сентября 2020 – 30 сентября 2020 </w:t>
            </w:r>
          </w:p>
        </w:tc>
      </w:tr>
      <w:tr w:rsidR="00E06E13" w:rsidRPr="000B6CEA" w14:paraId="2D7755F4" w14:textId="77777777" w:rsidTr="00E40E4E">
        <w:tc>
          <w:tcPr>
            <w:tcW w:w="5807" w:type="dxa"/>
          </w:tcPr>
          <w:p w14:paraId="3749AB41" w14:textId="7482D4C1" w:rsidR="00E06E13" w:rsidRPr="000B6CEA" w:rsidRDefault="00E06E13" w:rsidP="00CE126E">
            <w:pPr>
              <w:pStyle w:val="af9"/>
              <w:numPr>
                <w:ilvl w:val="0"/>
                <w:numId w:val="12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Выявление лучших практик (в разрезе каждого критерия независимой оценки качества оказания услуг) в организациях, предоставляющих услуги в сфере социального обслуживания</w:t>
            </w:r>
          </w:p>
        </w:tc>
        <w:tc>
          <w:tcPr>
            <w:tcW w:w="4672" w:type="dxa"/>
          </w:tcPr>
          <w:p w14:paraId="203BB40F" w14:textId="2DAF9A8E" w:rsidR="00E06E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 xml:space="preserve">6 сентября 2020 – 30 сентября 2020 </w:t>
            </w:r>
          </w:p>
        </w:tc>
      </w:tr>
      <w:tr w:rsidR="00E06E13" w:rsidRPr="000B6CEA" w14:paraId="23C44EB2" w14:textId="77777777" w:rsidTr="00E40E4E">
        <w:tc>
          <w:tcPr>
            <w:tcW w:w="5807" w:type="dxa"/>
          </w:tcPr>
          <w:p w14:paraId="60E31C07" w14:textId="2BEF50E1" w:rsidR="00E06E13" w:rsidRPr="000B6CEA" w:rsidRDefault="00E06E13" w:rsidP="00CE126E">
            <w:pPr>
              <w:pStyle w:val="af9"/>
              <w:numPr>
                <w:ilvl w:val="0"/>
                <w:numId w:val="12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Формирование проекта рейтинга организаций социального обслуживания в соответствии с Перечнем организаций</w:t>
            </w:r>
          </w:p>
        </w:tc>
        <w:tc>
          <w:tcPr>
            <w:tcW w:w="4672" w:type="dxa"/>
          </w:tcPr>
          <w:p w14:paraId="03B722F2" w14:textId="6C15C6A7" w:rsidR="00E06E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 xml:space="preserve">6 сентября 2020 – 30 сентября 2020 </w:t>
            </w:r>
          </w:p>
        </w:tc>
      </w:tr>
      <w:tr w:rsidR="00E06E13" w:rsidRPr="000B6CEA" w14:paraId="2C97B4FF" w14:textId="77777777" w:rsidTr="00E40E4E">
        <w:tc>
          <w:tcPr>
            <w:tcW w:w="5807" w:type="dxa"/>
          </w:tcPr>
          <w:p w14:paraId="020C594D" w14:textId="2069DD6E" w:rsidR="00E06E13" w:rsidRPr="000B6CEA" w:rsidRDefault="00E06E13" w:rsidP="00CE126E">
            <w:pPr>
              <w:pStyle w:val="af9"/>
              <w:numPr>
                <w:ilvl w:val="0"/>
                <w:numId w:val="12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>Разработка предложений по совершенствованию деятельности организаций социального обслуживания</w:t>
            </w:r>
          </w:p>
        </w:tc>
        <w:tc>
          <w:tcPr>
            <w:tcW w:w="4672" w:type="dxa"/>
          </w:tcPr>
          <w:p w14:paraId="2ECA93E0" w14:textId="46262C66" w:rsidR="00E06E1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 xml:space="preserve">6 сентября 2020 – 30 сентября 2020 </w:t>
            </w:r>
          </w:p>
        </w:tc>
      </w:tr>
      <w:tr w:rsidR="00F629E3" w:rsidRPr="000B6CEA" w14:paraId="1BA58CA5" w14:textId="77777777" w:rsidTr="00E40E4E">
        <w:tc>
          <w:tcPr>
            <w:tcW w:w="5807" w:type="dxa"/>
          </w:tcPr>
          <w:p w14:paraId="4D4DE736" w14:textId="345037A8" w:rsidR="00F629E3" w:rsidRPr="000B6CEA" w:rsidRDefault="00F629E3" w:rsidP="00CE126E">
            <w:pPr>
              <w:pStyle w:val="af9"/>
              <w:numPr>
                <w:ilvl w:val="0"/>
                <w:numId w:val="12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 xml:space="preserve">Подготовка </w:t>
            </w:r>
            <w:r w:rsidR="00AF7098" w:rsidRPr="000B6CEA">
              <w:rPr>
                <w:szCs w:val="24"/>
                <w:lang w:eastAsia="ru-RU"/>
              </w:rPr>
              <w:t xml:space="preserve">предварительного </w:t>
            </w:r>
            <w:r w:rsidRPr="000B6CEA">
              <w:rPr>
                <w:szCs w:val="24"/>
                <w:lang w:eastAsia="ru-RU"/>
              </w:rPr>
              <w:t>итогового Аналитического отчёта, отражающего результаты проведённой работы</w:t>
            </w:r>
            <w:r w:rsidR="00E566EC" w:rsidRPr="000B6CEA">
              <w:rPr>
                <w:szCs w:val="24"/>
                <w:lang w:eastAsia="ru-RU"/>
              </w:rPr>
              <w:t>. Направление предварительного аналитического отчёта Заказчику</w:t>
            </w:r>
          </w:p>
        </w:tc>
        <w:tc>
          <w:tcPr>
            <w:tcW w:w="4672" w:type="dxa"/>
          </w:tcPr>
          <w:p w14:paraId="40ABD8B6" w14:textId="7D6FE94C" w:rsidR="00F629E3" w:rsidRPr="000B6CEA" w:rsidRDefault="00E06E13" w:rsidP="000B6CEA">
            <w:pPr>
              <w:suppressAutoHyphens w:val="0"/>
              <w:rPr>
                <w:color w:val="FF0000"/>
                <w:lang w:eastAsia="ru-RU"/>
              </w:rPr>
            </w:pPr>
            <w:r w:rsidRPr="000B6CEA">
              <w:rPr>
                <w:lang w:eastAsia="ru-RU"/>
              </w:rPr>
              <w:t>6 сентября 2020 – 30 сентября 2020</w:t>
            </w:r>
          </w:p>
        </w:tc>
      </w:tr>
      <w:tr w:rsidR="00F629E3" w:rsidRPr="000B6CEA" w14:paraId="6D8695F6" w14:textId="77777777" w:rsidTr="00E40E4E">
        <w:tc>
          <w:tcPr>
            <w:tcW w:w="5807" w:type="dxa"/>
          </w:tcPr>
          <w:p w14:paraId="654EC128" w14:textId="3644C99B" w:rsidR="00F629E3" w:rsidRPr="000B6CEA" w:rsidRDefault="00F629E3" w:rsidP="00CE126E">
            <w:pPr>
              <w:pStyle w:val="af9"/>
              <w:numPr>
                <w:ilvl w:val="0"/>
                <w:numId w:val="12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t xml:space="preserve">Доработка с учётом замечаний (при их наличии) и </w:t>
            </w:r>
            <w:r w:rsidRPr="000B6CEA">
              <w:rPr>
                <w:szCs w:val="24"/>
                <w:lang w:eastAsia="ru-RU"/>
              </w:rPr>
              <w:lastRenderedPageBreak/>
              <w:t>согласование с Заказчиком Аналитического отчёта, сформированных рейтингов и предложений по улучшению качества работы организаций социального обслуживания</w:t>
            </w:r>
          </w:p>
        </w:tc>
        <w:tc>
          <w:tcPr>
            <w:tcW w:w="4672" w:type="dxa"/>
          </w:tcPr>
          <w:p w14:paraId="195503FC" w14:textId="16F7D708" w:rsidR="00F629E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lastRenderedPageBreak/>
              <w:t>1 октября 2020 – 25</w:t>
            </w:r>
            <w:r w:rsidR="00F629E3" w:rsidRPr="000B6CEA">
              <w:rPr>
                <w:lang w:eastAsia="ru-RU"/>
              </w:rPr>
              <w:t xml:space="preserve"> октября 2020</w:t>
            </w:r>
            <w:r w:rsidR="00AF7098" w:rsidRPr="000B6CEA">
              <w:rPr>
                <w:lang w:eastAsia="ru-RU"/>
              </w:rPr>
              <w:t xml:space="preserve"> </w:t>
            </w:r>
          </w:p>
        </w:tc>
      </w:tr>
      <w:tr w:rsidR="00F629E3" w:rsidRPr="000B6CEA" w14:paraId="3F93033B" w14:textId="77777777" w:rsidTr="00E40E4E">
        <w:tc>
          <w:tcPr>
            <w:tcW w:w="5807" w:type="dxa"/>
          </w:tcPr>
          <w:p w14:paraId="53B4AA9A" w14:textId="7E34FD25" w:rsidR="00F629E3" w:rsidRPr="000B6CEA" w:rsidRDefault="00F629E3" w:rsidP="00CE126E">
            <w:pPr>
              <w:pStyle w:val="af9"/>
              <w:numPr>
                <w:ilvl w:val="0"/>
                <w:numId w:val="12"/>
              </w:numPr>
              <w:suppressAutoHyphens w:val="0"/>
              <w:ind w:left="313"/>
              <w:rPr>
                <w:szCs w:val="24"/>
                <w:lang w:eastAsia="ru-RU"/>
              </w:rPr>
            </w:pPr>
            <w:r w:rsidRPr="000B6CEA">
              <w:rPr>
                <w:szCs w:val="24"/>
                <w:lang w:eastAsia="ru-RU"/>
              </w:rPr>
              <w:lastRenderedPageBreak/>
              <w:t xml:space="preserve">Выступление Исполнителя на заседании Общественного совета по проведению независимой оценки качества при </w:t>
            </w:r>
            <w:proofErr w:type="spellStart"/>
            <w:r w:rsidRPr="000B6CEA">
              <w:rPr>
                <w:szCs w:val="24"/>
                <w:lang w:eastAsia="ru-RU"/>
              </w:rPr>
              <w:t>Депсоцразвития</w:t>
            </w:r>
            <w:proofErr w:type="spellEnd"/>
            <w:r w:rsidRPr="000B6CEA">
              <w:rPr>
                <w:szCs w:val="24"/>
                <w:lang w:eastAsia="ru-RU"/>
              </w:rPr>
              <w:t xml:space="preserve"> Югры</w:t>
            </w:r>
          </w:p>
        </w:tc>
        <w:tc>
          <w:tcPr>
            <w:tcW w:w="4672" w:type="dxa"/>
          </w:tcPr>
          <w:p w14:paraId="5501C297" w14:textId="6AEF0734" w:rsidR="00F629E3" w:rsidRPr="000B6CEA" w:rsidRDefault="00E06E13" w:rsidP="000B6CEA">
            <w:pPr>
              <w:suppressAutoHyphens w:val="0"/>
              <w:rPr>
                <w:lang w:eastAsia="ru-RU"/>
              </w:rPr>
            </w:pPr>
            <w:r w:rsidRPr="000B6CEA">
              <w:rPr>
                <w:lang w:eastAsia="ru-RU"/>
              </w:rPr>
              <w:t>1 октября 2020 – 25 октября 2020</w:t>
            </w:r>
          </w:p>
        </w:tc>
      </w:tr>
    </w:tbl>
    <w:p w14:paraId="7EDA5332" w14:textId="77777777" w:rsidR="00B85B13" w:rsidRPr="000B6CEA" w:rsidRDefault="00B85B13" w:rsidP="000B6CEA">
      <w:pPr>
        <w:suppressAutoHyphens w:val="0"/>
        <w:rPr>
          <w:lang w:eastAsia="ru-RU"/>
        </w:rPr>
        <w:sectPr w:rsidR="00B85B13" w:rsidRPr="000B6CEA" w:rsidSect="009D1028">
          <w:headerReference w:type="default" r:id="rId14"/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p w14:paraId="44CD9538" w14:textId="1E9DC6D8" w:rsidR="001C1095" w:rsidRPr="000B6CEA" w:rsidRDefault="001C1095" w:rsidP="000B6CEA">
      <w:pPr>
        <w:tabs>
          <w:tab w:val="left" w:pos="851"/>
          <w:tab w:val="left" w:pos="993"/>
        </w:tabs>
        <w:ind w:firstLine="709"/>
        <w:jc w:val="both"/>
        <w:outlineLvl w:val="0"/>
        <w:rPr>
          <w:b/>
          <w:lang w:eastAsia="ru-RU"/>
        </w:rPr>
      </w:pPr>
      <w:bookmarkStart w:id="8" w:name="_Toc20495330"/>
      <w:bookmarkStart w:id="9" w:name="_Toc24620347"/>
      <w:bookmarkStart w:id="10" w:name="_Toc56419386"/>
      <w:bookmarkStart w:id="11" w:name="_Toc58250196"/>
      <w:r w:rsidRPr="001C1095">
        <w:rPr>
          <w:b/>
          <w:sz w:val="28"/>
          <w:szCs w:val="26"/>
          <w:lang w:eastAsia="ru-RU"/>
        </w:rPr>
        <w:lastRenderedPageBreak/>
        <w:t>2</w:t>
      </w:r>
      <w:r>
        <w:rPr>
          <w:sz w:val="28"/>
          <w:szCs w:val="26"/>
          <w:lang w:eastAsia="ru-RU"/>
        </w:rPr>
        <w:t xml:space="preserve">. </w:t>
      </w:r>
      <w:bookmarkEnd w:id="8"/>
      <w:bookmarkEnd w:id="9"/>
      <w:bookmarkEnd w:id="10"/>
      <w:r w:rsidR="00B97CFA" w:rsidRPr="000B6CEA">
        <w:rPr>
          <w:b/>
          <w:lang w:eastAsia="ru-RU"/>
        </w:rPr>
        <w:t xml:space="preserve">Результаты проведения исследования по сбору и обобщению данных, получаемых в целях </w:t>
      </w:r>
      <w:proofErr w:type="gramStart"/>
      <w:r w:rsidR="00B97CFA" w:rsidRPr="000B6CEA">
        <w:rPr>
          <w:b/>
          <w:lang w:eastAsia="ru-RU"/>
        </w:rPr>
        <w:t>проведения независимой оценки качества условий оказания социальных услуг</w:t>
      </w:r>
      <w:proofErr w:type="gramEnd"/>
      <w:r w:rsidR="00B97CFA" w:rsidRPr="000B6CEA">
        <w:rPr>
          <w:b/>
          <w:lang w:eastAsia="ru-RU"/>
        </w:rPr>
        <w:t xml:space="preserve"> организациями социального обслуживания</w:t>
      </w:r>
      <w:bookmarkEnd w:id="11"/>
    </w:p>
    <w:p w14:paraId="1DE266C1" w14:textId="77777777" w:rsidR="001C1095" w:rsidRPr="000B6CEA" w:rsidRDefault="001C1095" w:rsidP="000B6CEA">
      <w:pPr>
        <w:pStyle w:val="af9"/>
        <w:ind w:left="0" w:firstLine="709"/>
        <w:rPr>
          <w:szCs w:val="24"/>
          <w:lang w:eastAsia="ru-RU"/>
        </w:rPr>
      </w:pPr>
    </w:p>
    <w:p w14:paraId="118CB2B0" w14:textId="77777777" w:rsidR="001C1095" w:rsidRPr="000B6CEA" w:rsidRDefault="001C1095" w:rsidP="00CE126E">
      <w:pPr>
        <w:keepNext/>
        <w:numPr>
          <w:ilvl w:val="1"/>
          <w:numId w:val="19"/>
        </w:numPr>
        <w:ind w:left="0" w:firstLine="709"/>
        <w:contextualSpacing/>
        <w:jc w:val="both"/>
        <w:outlineLvl w:val="0"/>
        <w:rPr>
          <w:b/>
        </w:rPr>
      </w:pPr>
      <w:bookmarkStart w:id="12" w:name="_Toc496020648"/>
      <w:bookmarkStart w:id="13" w:name="_Toc529365317"/>
      <w:bookmarkStart w:id="14" w:name="_Toc18319402"/>
      <w:bookmarkStart w:id="15" w:name="_Toc20495331"/>
      <w:bookmarkStart w:id="16" w:name="_Toc24620348"/>
      <w:bookmarkStart w:id="17" w:name="_Toc50365687"/>
      <w:bookmarkStart w:id="18" w:name="_Toc56419387"/>
      <w:bookmarkStart w:id="19" w:name="_Toc58250197"/>
      <w:r w:rsidRPr="000B6CEA">
        <w:rPr>
          <w:b/>
        </w:rPr>
        <w:t>Общая характеристика независимой оценки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3A239718" w14:textId="2F175F7C" w:rsidR="001C1095" w:rsidRPr="000B6CEA" w:rsidRDefault="001C1095" w:rsidP="000B6CEA">
      <w:pPr>
        <w:ind w:firstLine="709"/>
        <w:jc w:val="both"/>
        <w:rPr>
          <w:lang w:eastAsia="ru-RU"/>
        </w:rPr>
      </w:pPr>
      <w:r w:rsidRPr="000B6CEA">
        <w:rPr>
          <w:lang w:eastAsia="ru-RU"/>
        </w:rPr>
        <w:t xml:space="preserve">В ходе </w:t>
      </w:r>
      <w:proofErr w:type="gramStart"/>
      <w:r w:rsidRPr="000B6CEA">
        <w:rPr>
          <w:lang w:eastAsia="ru-RU"/>
        </w:rPr>
        <w:t>проведения независимой оценки качества оказания социальных услуг</w:t>
      </w:r>
      <w:proofErr w:type="gramEnd"/>
      <w:r w:rsidRPr="000B6CEA">
        <w:rPr>
          <w:lang w:eastAsia="ru-RU"/>
        </w:rPr>
        <w:t xml:space="preserve"> организациями социального обслуживания Ханты-Мансийского автономного округа – Югры в 2020 году были проанализированы результаты </w:t>
      </w:r>
      <w:r w:rsidR="0082499E" w:rsidRPr="000B6CEA">
        <w:rPr>
          <w:lang w:eastAsia="ru-RU"/>
        </w:rPr>
        <w:t xml:space="preserve">исследования по 114 учреждениям. </w:t>
      </w:r>
    </w:p>
    <w:p w14:paraId="5DAFC2BB" w14:textId="1C194572" w:rsidR="001C1095" w:rsidRPr="000B6CEA" w:rsidRDefault="0082499E" w:rsidP="000B6CEA">
      <w:pPr>
        <w:ind w:firstLine="709"/>
        <w:jc w:val="both"/>
        <w:rPr>
          <w:lang w:eastAsia="ru-RU"/>
        </w:rPr>
      </w:pPr>
      <w:r w:rsidRPr="000B6CEA">
        <w:rPr>
          <w:lang w:eastAsia="ru-RU"/>
        </w:rPr>
        <w:t xml:space="preserve">В рамках </w:t>
      </w:r>
      <w:r w:rsidR="001C1095" w:rsidRPr="000B6CEA">
        <w:rPr>
          <w:lang w:eastAsia="ru-RU"/>
        </w:rPr>
        <w:t>проведения оценки использовались следующие методы:</w:t>
      </w:r>
      <w:r w:rsidRPr="000B6CEA">
        <w:rPr>
          <w:lang w:eastAsia="ru-RU"/>
        </w:rPr>
        <w:t xml:space="preserve"> </w:t>
      </w:r>
    </w:p>
    <w:p w14:paraId="1B9F39A1" w14:textId="28C40692" w:rsidR="0082499E" w:rsidRPr="000B6CEA" w:rsidRDefault="0082499E" w:rsidP="00CE126E">
      <w:pPr>
        <w:numPr>
          <w:ilvl w:val="0"/>
          <w:numId w:val="20"/>
        </w:numPr>
        <w:ind w:left="0" w:firstLine="709"/>
        <w:jc w:val="both"/>
        <w:rPr>
          <w:lang w:eastAsia="ru-RU"/>
        </w:rPr>
      </w:pPr>
      <w:r w:rsidRPr="000B6CEA">
        <w:rPr>
          <w:lang w:eastAsia="ru-RU"/>
        </w:rPr>
        <w:t>опрос получателей услуг методом личного анкетирования;</w:t>
      </w:r>
    </w:p>
    <w:p w14:paraId="1D44E557" w14:textId="32FC2408" w:rsidR="001C1095" w:rsidRPr="000B6CEA" w:rsidRDefault="001C1095" w:rsidP="00CE126E">
      <w:pPr>
        <w:numPr>
          <w:ilvl w:val="0"/>
          <w:numId w:val="20"/>
        </w:numPr>
        <w:ind w:left="0" w:firstLine="709"/>
        <w:jc w:val="both"/>
        <w:rPr>
          <w:lang w:eastAsia="ru-RU"/>
        </w:rPr>
      </w:pPr>
      <w:r w:rsidRPr="000B6CEA">
        <w:rPr>
          <w:lang w:eastAsia="ru-RU"/>
        </w:rPr>
        <w:t xml:space="preserve">онлайн-опрос потребителей услуг организаций с использованием </w:t>
      </w:r>
      <w:proofErr w:type="gramStart"/>
      <w:r w:rsidRPr="000B6CEA">
        <w:rPr>
          <w:lang w:eastAsia="ru-RU"/>
        </w:rPr>
        <w:t>специализированной</w:t>
      </w:r>
      <w:proofErr w:type="gramEnd"/>
      <w:r w:rsidRPr="000B6CEA">
        <w:rPr>
          <w:lang w:eastAsia="ru-RU"/>
        </w:rPr>
        <w:t xml:space="preserve"> интернет-платформы для опроса;</w:t>
      </w:r>
    </w:p>
    <w:p w14:paraId="0DFF0A58" w14:textId="4B012491" w:rsidR="0082499E" w:rsidRPr="000B6CEA" w:rsidRDefault="0082499E" w:rsidP="00CE126E">
      <w:pPr>
        <w:numPr>
          <w:ilvl w:val="0"/>
          <w:numId w:val="20"/>
        </w:numPr>
        <w:ind w:left="0" w:firstLine="709"/>
        <w:jc w:val="both"/>
        <w:rPr>
          <w:lang w:eastAsia="ru-RU"/>
        </w:rPr>
      </w:pPr>
      <w:r w:rsidRPr="000B6CEA">
        <w:rPr>
          <w:lang w:eastAsia="ru-RU"/>
        </w:rPr>
        <w:t>телефонный опрос получателей услуг;</w:t>
      </w:r>
    </w:p>
    <w:p w14:paraId="771EFD10" w14:textId="281A09BD" w:rsidR="001C1095" w:rsidRPr="000B6CEA" w:rsidRDefault="001C1095" w:rsidP="00CE126E">
      <w:pPr>
        <w:numPr>
          <w:ilvl w:val="0"/>
          <w:numId w:val="20"/>
        </w:numPr>
        <w:ind w:left="0" w:firstLine="709"/>
        <w:jc w:val="both"/>
        <w:rPr>
          <w:lang w:eastAsia="ru-RU"/>
        </w:rPr>
      </w:pPr>
      <w:r w:rsidRPr="000B6CEA">
        <w:rPr>
          <w:lang w:eastAsia="ru-RU"/>
        </w:rPr>
        <w:t xml:space="preserve">визуальное наблюдение за качеством условий оказания услуг в учреждениях </w:t>
      </w:r>
      <w:r w:rsidR="0082499E" w:rsidRPr="000B6CEA">
        <w:rPr>
          <w:lang w:eastAsia="ru-RU"/>
        </w:rPr>
        <w:t>социального обслуживания</w:t>
      </w:r>
      <w:r w:rsidRPr="000B6CEA">
        <w:rPr>
          <w:lang w:eastAsia="ru-RU"/>
        </w:rPr>
        <w:t>;</w:t>
      </w:r>
    </w:p>
    <w:p w14:paraId="7ADF536F" w14:textId="4CFE5600" w:rsidR="001C1095" w:rsidRPr="000B6CEA" w:rsidRDefault="001C1095" w:rsidP="00CE126E">
      <w:pPr>
        <w:numPr>
          <w:ilvl w:val="0"/>
          <w:numId w:val="20"/>
        </w:numPr>
        <w:ind w:left="0" w:firstLine="709"/>
        <w:jc w:val="both"/>
        <w:rPr>
          <w:lang w:eastAsia="ru-RU"/>
        </w:rPr>
      </w:pPr>
      <w:r w:rsidRPr="000B6CEA">
        <w:rPr>
          <w:lang w:eastAsia="ru-RU"/>
        </w:rPr>
        <w:t xml:space="preserve">контент-анализ официальных сайтов учреждений </w:t>
      </w:r>
      <w:r w:rsidR="0082499E" w:rsidRPr="000B6CEA">
        <w:rPr>
          <w:lang w:eastAsia="ru-RU"/>
        </w:rPr>
        <w:t>социального обслуживания</w:t>
      </w:r>
      <w:r w:rsidRPr="000B6CEA">
        <w:rPr>
          <w:lang w:eastAsia="ru-RU"/>
        </w:rPr>
        <w:t>.</w:t>
      </w:r>
    </w:p>
    <w:p w14:paraId="54361571" w14:textId="202BC2D0" w:rsidR="00A11129" w:rsidRPr="000B6CEA" w:rsidRDefault="00A11129" w:rsidP="000B6CEA">
      <w:pPr>
        <w:ind w:firstLine="709"/>
        <w:jc w:val="both"/>
        <w:rPr>
          <w:lang w:eastAsia="ru-RU"/>
        </w:rPr>
      </w:pPr>
      <w:r w:rsidRPr="000B6CEA">
        <w:rPr>
          <w:lang w:eastAsia="ru-RU"/>
        </w:rPr>
        <w:t xml:space="preserve">В анкетировании приняли участие 21116 респондентов, из них: 16879 респондентов были опрошены посредством </w:t>
      </w:r>
      <w:proofErr w:type="gramStart"/>
      <w:r w:rsidRPr="000B6CEA">
        <w:rPr>
          <w:lang w:eastAsia="ru-RU"/>
        </w:rPr>
        <w:t>личного</w:t>
      </w:r>
      <w:proofErr w:type="gramEnd"/>
      <w:r w:rsidRPr="000B6CEA">
        <w:rPr>
          <w:lang w:eastAsia="ru-RU"/>
        </w:rPr>
        <w:t xml:space="preserve"> либо онлайн-опроса; 4237 человек приняли участие в телефонном анкетировании.  </w:t>
      </w:r>
    </w:p>
    <w:p w14:paraId="6490B6A5" w14:textId="11C1E8EC" w:rsidR="001C1095" w:rsidRPr="000B6CEA" w:rsidRDefault="00A11129" w:rsidP="000B6CEA">
      <w:pPr>
        <w:ind w:firstLine="709"/>
        <w:jc w:val="both"/>
        <w:rPr>
          <w:lang w:eastAsia="ru-RU"/>
        </w:rPr>
      </w:pPr>
      <w:r w:rsidRPr="000B6CEA">
        <w:rPr>
          <w:lang w:eastAsia="ru-RU"/>
        </w:rPr>
        <w:t>Также п</w:t>
      </w:r>
      <w:r w:rsidR="001C1095" w:rsidRPr="000B6CEA">
        <w:rPr>
          <w:lang w:eastAsia="ru-RU"/>
        </w:rPr>
        <w:t xml:space="preserve">о каждому из учреждений </w:t>
      </w:r>
      <w:r w:rsidRPr="000B6CEA">
        <w:rPr>
          <w:lang w:eastAsia="ru-RU"/>
        </w:rPr>
        <w:t>социального обслуживания</w:t>
      </w:r>
      <w:r w:rsidR="001C1095" w:rsidRPr="000B6CEA">
        <w:rPr>
          <w:lang w:eastAsia="ru-RU"/>
        </w:rPr>
        <w:t xml:space="preserve"> (включая дополнительные площадки и фили</w:t>
      </w:r>
      <w:r w:rsidRPr="000B6CEA">
        <w:rPr>
          <w:lang w:eastAsia="ru-RU"/>
        </w:rPr>
        <w:t xml:space="preserve">алы) заполнены бланк наблюдения и </w:t>
      </w:r>
      <w:r w:rsidR="001C1095" w:rsidRPr="000B6CEA">
        <w:rPr>
          <w:lang w:eastAsia="ru-RU"/>
        </w:rPr>
        <w:t>бланк анализа официального сайта.</w:t>
      </w:r>
    </w:p>
    <w:p w14:paraId="4F69F82B" w14:textId="77777777" w:rsidR="00100201" w:rsidRPr="000B6CEA" w:rsidRDefault="00100201" w:rsidP="000B6CEA">
      <w:pPr>
        <w:ind w:firstLine="709"/>
        <w:jc w:val="both"/>
        <w:rPr>
          <w:lang w:eastAsia="ru-RU"/>
        </w:rPr>
      </w:pPr>
      <w:proofErr w:type="gramStart"/>
      <w:r w:rsidRPr="000B6CEA">
        <w:rPr>
          <w:lang w:eastAsia="ru-RU"/>
        </w:rPr>
        <w:t>Расчет показателей независимой оценки осуществляется в соответствии с 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 утвержденной Министерством труда и социальной защиты Российской Федерации от 30.10.2018 № 675н «Об утверждении Методики выявления и обобщения мнения граждан о качестве условий оказания услуг организациями в сфере</w:t>
      </w:r>
      <w:proofErr w:type="gramEnd"/>
      <w:r w:rsidRPr="000B6CEA">
        <w:rPr>
          <w:lang w:eastAsia="ru-RU"/>
        </w:rPr>
        <w:t xml:space="preserve"> культуры, охраны здоровья, образования, социального обслуживания и федеральными учреждениями </w:t>
      </w:r>
      <w:proofErr w:type="gramStart"/>
      <w:r w:rsidRPr="000B6CEA">
        <w:rPr>
          <w:lang w:eastAsia="ru-RU"/>
        </w:rPr>
        <w:t>медико-социальной</w:t>
      </w:r>
      <w:proofErr w:type="gramEnd"/>
      <w:r w:rsidRPr="000B6CEA">
        <w:rPr>
          <w:lang w:eastAsia="ru-RU"/>
        </w:rPr>
        <w:t xml:space="preserve"> экспертизы».</w:t>
      </w:r>
    </w:p>
    <w:p w14:paraId="1EBBB262" w14:textId="3800F11F" w:rsidR="001C1095" w:rsidRPr="00C23343" w:rsidRDefault="001C1095" w:rsidP="000B6CEA">
      <w:pPr>
        <w:ind w:firstLine="709"/>
        <w:jc w:val="both"/>
        <w:rPr>
          <w:lang w:eastAsia="ru-RU"/>
        </w:rPr>
      </w:pPr>
      <w:r w:rsidRPr="00C23343">
        <w:rPr>
          <w:lang w:eastAsia="ru-RU"/>
        </w:rPr>
        <w:t xml:space="preserve">По итогам работы, независимая оценка качества работы учреждений </w:t>
      </w:r>
      <w:r w:rsidR="00A11129" w:rsidRPr="00C23343">
        <w:rPr>
          <w:lang w:eastAsia="ru-RU"/>
        </w:rPr>
        <w:t>социального обслуживания</w:t>
      </w:r>
      <w:r w:rsidRPr="00C23343">
        <w:rPr>
          <w:lang w:eastAsia="ru-RU"/>
        </w:rPr>
        <w:t xml:space="preserve"> была проведена согласно графику, конфликтных ситуаций и препятствий проведению оценки со стороны третьих лиц </w:t>
      </w:r>
      <w:r w:rsidR="00A11129" w:rsidRPr="00C23343">
        <w:rPr>
          <w:lang w:eastAsia="ru-RU"/>
        </w:rPr>
        <w:t xml:space="preserve">зафиксировано </w:t>
      </w:r>
      <w:r w:rsidRPr="00C23343">
        <w:rPr>
          <w:lang w:eastAsia="ru-RU"/>
        </w:rPr>
        <w:t xml:space="preserve">не </w:t>
      </w:r>
      <w:r w:rsidR="00A11129" w:rsidRPr="00C23343">
        <w:rPr>
          <w:lang w:eastAsia="ru-RU"/>
        </w:rPr>
        <w:t>было</w:t>
      </w:r>
      <w:r w:rsidRPr="00C23343">
        <w:rPr>
          <w:lang w:eastAsia="ru-RU"/>
        </w:rPr>
        <w:t>.</w:t>
      </w:r>
    </w:p>
    <w:p w14:paraId="2D41A91C" w14:textId="77777777" w:rsidR="007C0356" w:rsidRDefault="007C0356" w:rsidP="000B6CE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Следует отметить, что на формирование показателей оценки оказывали влияние некоторые несоответствия данных Реестра паспортов доступности для инвалидов и других маломобильных групп населения (ТИС Югры) реальной ситуации.</w:t>
      </w:r>
    </w:p>
    <w:p w14:paraId="45AEDF4B" w14:textId="2A3ACFC6" w:rsidR="00F4281D" w:rsidRPr="000B6CEA" w:rsidRDefault="00F4281D" w:rsidP="000B6CEA">
      <w:pPr>
        <w:ind w:firstLine="709"/>
        <w:jc w:val="both"/>
        <w:rPr>
          <w:lang w:eastAsia="ru-RU"/>
        </w:rPr>
      </w:pPr>
      <w:r w:rsidRPr="000B6CEA">
        <w:rPr>
          <w:lang w:eastAsia="ru-RU"/>
        </w:rPr>
        <w:t>Перечень организаций социальной сферы, в отношении которых в 2020 году проводились сбор и обобщение информации о качестве условий оказания услуг</w:t>
      </w:r>
      <w:r w:rsidR="008B3A0D" w:rsidRPr="000B6CEA">
        <w:rPr>
          <w:lang w:eastAsia="ru-RU"/>
        </w:rPr>
        <w:t>.</w:t>
      </w:r>
    </w:p>
    <w:p w14:paraId="24FC94C0" w14:textId="57C85B6C" w:rsidR="008B3A0D" w:rsidRPr="000B6CEA" w:rsidRDefault="008B3A0D" w:rsidP="000B6CEA">
      <w:pPr>
        <w:ind w:firstLine="709"/>
        <w:jc w:val="both"/>
        <w:rPr>
          <w:i/>
          <w:u w:val="single"/>
          <w:lang w:eastAsia="ru-RU"/>
        </w:rPr>
      </w:pPr>
      <w:r w:rsidRPr="000B6CEA">
        <w:rPr>
          <w:i/>
          <w:u w:val="single"/>
          <w:lang w:eastAsia="ru-RU"/>
        </w:rPr>
        <w:t>Государственные организации социального обслуживания Ханты-Мансийского автономного округа – Югры:</w:t>
      </w:r>
    </w:p>
    <w:p w14:paraId="69E9B625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«Белоярский комплексный центр социального обслуживания населения</w:t>
      </w:r>
      <w:r w:rsidRPr="000B6CEA">
        <w:rPr>
          <w:szCs w:val="24"/>
          <w:lang w:eastAsia="ru-RU"/>
        </w:rPr>
        <w:tab/>
      </w:r>
    </w:p>
    <w:p w14:paraId="45FD9B7B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</w:p>
    <w:p w14:paraId="2D42A90F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«Когалымский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</w:p>
    <w:p w14:paraId="715C6316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- Югры «</w:t>
      </w:r>
      <w:proofErr w:type="spellStart"/>
      <w:r w:rsidRPr="000B6CEA">
        <w:rPr>
          <w:szCs w:val="24"/>
          <w:lang w:eastAsia="ru-RU"/>
        </w:rPr>
        <w:t>Кондинский</w:t>
      </w:r>
      <w:proofErr w:type="spellEnd"/>
      <w:r w:rsidRPr="000B6CEA">
        <w:rPr>
          <w:szCs w:val="24"/>
          <w:lang w:eastAsia="ru-RU"/>
        </w:rPr>
        <w:t xml:space="preserve"> районный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</w:p>
    <w:p w14:paraId="00523D81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0B6CEA">
        <w:rPr>
          <w:szCs w:val="24"/>
          <w:lang w:eastAsia="ru-RU"/>
        </w:rPr>
        <w:t>Лангепасский</w:t>
      </w:r>
      <w:proofErr w:type="spellEnd"/>
      <w:r w:rsidRPr="000B6CEA">
        <w:rPr>
          <w:szCs w:val="24"/>
          <w:lang w:eastAsia="ru-RU"/>
        </w:rPr>
        <w:t xml:space="preserve">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</w:p>
    <w:p w14:paraId="6E0E30BD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lastRenderedPageBreak/>
        <w:t>Бюджетное учреждение Ханты-Мансийского автономного округа – Югры «</w:t>
      </w:r>
      <w:proofErr w:type="spellStart"/>
      <w:r w:rsidRPr="000B6CEA">
        <w:rPr>
          <w:szCs w:val="24"/>
          <w:lang w:eastAsia="ru-RU"/>
        </w:rPr>
        <w:t>Лангепасский</w:t>
      </w:r>
      <w:proofErr w:type="spellEnd"/>
      <w:r w:rsidRPr="000B6CEA">
        <w:rPr>
          <w:szCs w:val="24"/>
          <w:lang w:eastAsia="ru-RU"/>
        </w:rPr>
        <w:t xml:space="preserve"> реабилитационный центр для детей и подростков с ограниченными возможностями»</w:t>
      </w:r>
      <w:r w:rsidRPr="000B6CEA">
        <w:rPr>
          <w:szCs w:val="24"/>
          <w:lang w:eastAsia="ru-RU"/>
        </w:rPr>
        <w:tab/>
      </w:r>
    </w:p>
    <w:p w14:paraId="3170A951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0B6CEA">
        <w:rPr>
          <w:szCs w:val="24"/>
          <w:lang w:eastAsia="ru-RU"/>
        </w:rPr>
        <w:t>Мегионский</w:t>
      </w:r>
      <w:proofErr w:type="spellEnd"/>
      <w:r w:rsidRPr="000B6CEA">
        <w:rPr>
          <w:szCs w:val="24"/>
          <w:lang w:eastAsia="ru-RU"/>
        </w:rPr>
        <w:t xml:space="preserve">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</w:p>
    <w:p w14:paraId="4A1C4471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округа-Югры «</w:t>
      </w:r>
      <w:proofErr w:type="spellStart"/>
      <w:r w:rsidRPr="000B6CEA">
        <w:rPr>
          <w:szCs w:val="24"/>
          <w:lang w:eastAsia="ru-RU"/>
        </w:rPr>
        <w:t>Нефтеюганский</w:t>
      </w:r>
      <w:proofErr w:type="spellEnd"/>
      <w:r w:rsidRPr="000B6CEA">
        <w:rPr>
          <w:szCs w:val="24"/>
          <w:lang w:eastAsia="ru-RU"/>
        </w:rPr>
        <w:t xml:space="preserve">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</w:p>
    <w:p w14:paraId="397A8FD9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0B6CEA">
        <w:rPr>
          <w:szCs w:val="24"/>
          <w:lang w:eastAsia="ru-RU"/>
        </w:rPr>
        <w:t>Нефтеюганский</w:t>
      </w:r>
      <w:proofErr w:type="spellEnd"/>
      <w:r w:rsidRPr="000B6CEA">
        <w:rPr>
          <w:szCs w:val="24"/>
          <w:lang w:eastAsia="ru-RU"/>
        </w:rPr>
        <w:t xml:space="preserve"> районный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</w:p>
    <w:p w14:paraId="2DED47C8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0B6CEA">
        <w:rPr>
          <w:szCs w:val="24"/>
          <w:lang w:eastAsia="ru-RU"/>
        </w:rPr>
        <w:t>Нефтеюганский</w:t>
      </w:r>
      <w:proofErr w:type="spellEnd"/>
      <w:r w:rsidRPr="000B6CEA">
        <w:rPr>
          <w:szCs w:val="24"/>
          <w:lang w:eastAsia="ru-RU"/>
        </w:rPr>
        <w:t xml:space="preserve"> реабилитационный центр для детей и подростков с ограниченными возможностями» («</w:t>
      </w:r>
      <w:proofErr w:type="spellStart"/>
      <w:r w:rsidRPr="000B6CEA">
        <w:rPr>
          <w:szCs w:val="24"/>
          <w:lang w:eastAsia="ru-RU"/>
        </w:rPr>
        <w:t>Нефтеюганский</w:t>
      </w:r>
      <w:proofErr w:type="spellEnd"/>
      <w:r w:rsidRPr="000B6CEA">
        <w:rPr>
          <w:szCs w:val="24"/>
          <w:lang w:eastAsia="ru-RU"/>
        </w:rPr>
        <w:t xml:space="preserve"> реабилитационный центр»)</w:t>
      </w:r>
      <w:r w:rsidRPr="000B6CEA">
        <w:rPr>
          <w:szCs w:val="24"/>
          <w:lang w:eastAsia="ru-RU"/>
        </w:rPr>
        <w:tab/>
      </w:r>
    </w:p>
    <w:p w14:paraId="02E7963B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Бюджетное учреждение Ханты-Мансийского </w:t>
      </w:r>
      <w:proofErr w:type="gramStart"/>
      <w:r w:rsidRPr="000B6CEA">
        <w:rPr>
          <w:szCs w:val="24"/>
          <w:lang w:eastAsia="ru-RU"/>
        </w:rPr>
        <w:t>автономного</w:t>
      </w:r>
      <w:proofErr w:type="gramEnd"/>
      <w:r w:rsidRPr="000B6CEA">
        <w:rPr>
          <w:szCs w:val="24"/>
          <w:lang w:eastAsia="ru-RU"/>
        </w:rPr>
        <w:tab/>
      </w:r>
    </w:p>
    <w:p w14:paraId="097B0F5B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0B6CEA">
        <w:rPr>
          <w:szCs w:val="24"/>
          <w:lang w:eastAsia="ru-RU"/>
        </w:rPr>
        <w:t>Нижневартовский</w:t>
      </w:r>
      <w:proofErr w:type="spellEnd"/>
      <w:r w:rsidRPr="000B6CEA">
        <w:rPr>
          <w:szCs w:val="24"/>
          <w:lang w:eastAsia="ru-RU"/>
        </w:rPr>
        <w:t xml:space="preserve"> дом-интернат для престарелых и инвалидов»</w:t>
      </w:r>
      <w:r w:rsidRPr="000B6CEA">
        <w:rPr>
          <w:szCs w:val="24"/>
          <w:lang w:eastAsia="ru-RU"/>
        </w:rPr>
        <w:tab/>
      </w:r>
    </w:p>
    <w:p w14:paraId="5108D932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0B6CEA">
        <w:rPr>
          <w:szCs w:val="24"/>
          <w:lang w:eastAsia="ru-RU"/>
        </w:rPr>
        <w:t>Нижневартовский</w:t>
      </w:r>
      <w:proofErr w:type="spellEnd"/>
      <w:r w:rsidRPr="000B6CEA">
        <w:rPr>
          <w:szCs w:val="24"/>
          <w:lang w:eastAsia="ru-RU"/>
        </w:rPr>
        <w:t xml:space="preserve">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</w:p>
    <w:p w14:paraId="5B813A68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0B6CEA">
        <w:rPr>
          <w:szCs w:val="24"/>
          <w:lang w:eastAsia="ru-RU"/>
        </w:rPr>
        <w:t>Нижневартовский</w:t>
      </w:r>
      <w:proofErr w:type="spellEnd"/>
      <w:r w:rsidRPr="000B6CEA">
        <w:rPr>
          <w:szCs w:val="24"/>
          <w:lang w:eastAsia="ru-RU"/>
        </w:rPr>
        <w:t xml:space="preserve"> районный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</w:p>
    <w:p w14:paraId="07AA7DE1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</w:t>
      </w:r>
      <w:proofErr w:type="gramStart"/>
      <w:r w:rsidRPr="000B6CEA">
        <w:rPr>
          <w:szCs w:val="24"/>
          <w:lang w:eastAsia="ru-RU"/>
        </w:rPr>
        <w:t>а-</w:t>
      </w:r>
      <w:proofErr w:type="gramEnd"/>
      <w:r w:rsidRPr="000B6CEA">
        <w:rPr>
          <w:szCs w:val="24"/>
          <w:lang w:eastAsia="ru-RU"/>
        </w:rPr>
        <w:t xml:space="preserve"> Югры «</w:t>
      </w:r>
      <w:proofErr w:type="spellStart"/>
      <w:r w:rsidRPr="000B6CEA">
        <w:rPr>
          <w:szCs w:val="24"/>
          <w:lang w:eastAsia="ru-RU"/>
        </w:rPr>
        <w:t>Нижневартовский</w:t>
      </w:r>
      <w:proofErr w:type="spellEnd"/>
      <w:r w:rsidRPr="000B6CEA">
        <w:rPr>
          <w:szCs w:val="24"/>
          <w:lang w:eastAsia="ru-RU"/>
        </w:rPr>
        <w:t xml:space="preserve"> многопрофильный реабилитационный центр для инвалидов»</w:t>
      </w:r>
      <w:r w:rsidRPr="000B6CEA">
        <w:rPr>
          <w:szCs w:val="24"/>
          <w:lang w:eastAsia="ru-RU"/>
        </w:rPr>
        <w:tab/>
      </w:r>
    </w:p>
    <w:p w14:paraId="32ABC8E7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0B6CEA">
        <w:rPr>
          <w:szCs w:val="24"/>
          <w:lang w:eastAsia="ru-RU"/>
        </w:rPr>
        <w:t>Нижневартовский</w:t>
      </w:r>
      <w:proofErr w:type="spellEnd"/>
      <w:r w:rsidRPr="000B6CEA">
        <w:rPr>
          <w:szCs w:val="24"/>
          <w:lang w:eastAsia="ru-RU"/>
        </w:rPr>
        <w:t xml:space="preserve"> специальный дом-интернат для престарелых и инвалидов»</w:t>
      </w:r>
      <w:r w:rsidRPr="000B6CEA">
        <w:rPr>
          <w:szCs w:val="24"/>
          <w:lang w:eastAsia="ru-RU"/>
        </w:rPr>
        <w:tab/>
      </w:r>
    </w:p>
    <w:p w14:paraId="0347072F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«Няганский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  <w:r w:rsidRPr="000B6CEA">
        <w:rPr>
          <w:szCs w:val="24"/>
          <w:lang w:eastAsia="ru-RU"/>
        </w:rPr>
        <w:tab/>
      </w:r>
    </w:p>
    <w:p w14:paraId="56EB5191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«Няганский реабилитационный центр для детей и подростков с ограниченными возможностями»</w:t>
      </w:r>
      <w:r w:rsidRPr="000B6CEA">
        <w:rPr>
          <w:szCs w:val="24"/>
          <w:lang w:eastAsia="ru-RU"/>
        </w:rPr>
        <w:tab/>
      </w:r>
    </w:p>
    <w:p w14:paraId="1CA50A10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«Няганский центр социальной помощи семье и детям»</w:t>
      </w:r>
      <w:r w:rsidRPr="000B6CEA">
        <w:rPr>
          <w:szCs w:val="24"/>
          <w:lang w:eastAsia="ru-RU"/>
        </w:rPr>
        <w:tab/>
      </w:r>
    </w:p>
    <w:p w14:paraId="027FBEE4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  <w:r w:rsidRPr="000B6CEA">
        <w:rPr>
          <w:szCs w:val="24"/>
          <w:lang w:eastAsia="ru-RU"/>
        </w:rPr>
        <w:tab/>
      </w:r>
    </w:p>
    <w:p w14:paraId="79CAD158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0B6CEA">
        <w:rPr>
          <w:szCs w:val="24"/>
          <w:lang w:eastAsia="ru-RU"/>
        </w:rPr>
        <w:t>Пыть-Яхский</w:t>
      </w:r>
      <w:proofErr w:type="spellEnd"/>
      <w:r w:rsidRPr="000B6CEA">
        <w:rPr>
          <w:szCs w:val="24"/>
          <w:lang w:eastAsia="ru-RU"/>
        </w:rPr>
        <w:t xml:space="preserve">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</w:p>
    <w:p w14:paraId="74CE16BA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0B6CEA">
        <w:rPr>
          <w:szCs w:val="24"/>
          <w:lang w:eastAsia="ru-RU"/>
        </w:rPr>
        <w:t>Пыть-Яхский</w:t>
      </w:r>
      <w:proofErr w:type="spellEnd"/>
      <w:r w:rsidRPr="000B6CEA">
        <w:rPr>
          <w:szCs w:val="24"/>
          <w:lang w:eastAsia="ru-RU"/>
        </w:rPr>
        <w:t xml:space="preserve"> реабилитационный центр для детей и подростков с ограниченными возможностями»</w:t>
      </w:r>
      <w:r w:rsidRPr="000B6CEA">
        <w:rPr>
          <w:szCs w:val="24"/>
          <w:lang w:eastAsia="ru-RU"/>
        </w:rPr>
        <w:tab/>
      </w:r>
    </w:p>
    <w:p w14:paraId="214AD4C9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0B6CEA">
        <w:rPr>
          <w:szCs w:val="24"/>
          <w:lang w:eastAsia="ru-RU"/>
        </w:rPr>
        <w:t>Радужнинский</w:t>
      </w:r>
      <w:proofErr w:type="spellEnd"/>
      <w:r w:rsidRPr="000B6CEA">
        <w:rPr>
          <w:szCs w:val="24"/>
          <w:lang w:eastAsia="ru-RU"/>
        </w:rPr>
        <w:t xml:space="preserve">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</w:p>
    <w:p w14:paraId="4ED1D632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0B6CEA">
        <w:rPr>
          <w:szCs w:val="24"/>
          <w:lang w:eastAsia="ru-RU"/>
        </w:rPr>
        <w:t>Радужнинский</w:t>
      </w:r>
      <w:proofErr w:type="spellEnd"/>
      <w:r w:rsidRPr="000B6CEA">
        <w:rPr>
          <w:szCs w:val="24"/>
          <w:lang w:eastAsia="ru-RU"/>
        </w:rPr>
        <w:t xml:space="preserve"> реабилитационный центр для детей и подростков с ограниченными возможностями» (БУ «</w:t>
      </w:r>
      <w:proofErr w:type="spellStart"/>
      <w:r w:rsidRPr="000B6CEA">
        <w:rPr>
          <w:szCs w:val="24"/>
          <w:lang w:eastAsia="ru-RU"/>
        </w:rPr>
        <w:t>Радужнинский</w:t>
      </w:r>
      <w:proofErr w:type="spellEnd"/>
      <w:r w:rsidRPr="000B6CEA">
        <w:rPr>
          <w:szCs w:val="24"/>
          <w:lang w:eastAsia="ru-RU"/>
        </w:rPr>
        <w:t xml:space="preserve"> реабилитационный центр)</w:t>
      </w:r>
      <w:r w:rsidRPr="000B6CEA">
        <w:rPr>
          <w:szCs w:val="24"/>
          <w:lang w:eastAsia="ru-RU"/>
        </w:rPr>
        <w:tab/>
      </w:r>
    </w:p>
    <w:p w14:paraId="63131853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«Советский дом-интернат для престарелых и инвалидов»</w:t>
      </w:r>
      <w:r w:rsidRPr="000B6CEA">
        <w:rPr>
          <w:szCs w:val="24"/>
          <w:lang w:eastAsia="ru-RU"/>
        </w:rPr>
        <w:tab/>
      </w:r>
      <w:r w:rsidRPr="000B6CEA">
        <w:rPr>
          <w:szCs w:val="24"/>
          <w:lang w:eastAsia="ru-RU"/>
        </w:rPr>
        <w:tab/>
      </w:r>
    </w:p>
    <w:p w14:paraId="6E991206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«Советский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</w:p>
    <w:p w14:paraId="01556346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</w:r>
      <w:r w:rsidRPr="000B6CEA">
        <w:rPr>
          <w:szCs w:val="24"/>
          <w:lang w:eastAsia="ru-RU"/>
        </w:rPr>
        <w:tab/>
      </w:r>
    </w:p>
    <w:p w14:paraId="43CE27E8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lastRenderedPageBreak/>
        <w:t>Бюджетное учреждение Ханты-Мансийского автономного округа - Югры «Советский реабилитационный центр для детей и подростков с ограниченными возможностями»</w:t>
      </w:r>
      <w:r w:rsidRPr="000B6CEA">
        <w:rPr>
          <w:szCs w:val="24"/>
          <w:lang w:eastAsia="ru-RU"/>
        </w:rPr>
        <w:tab/>
      </w:r>
      <w:r w:rsidRPr="000B6CEA">
        <w:rPr>
          <w:szCs w:val="24"/>
          <w:lang w:eastAsia="ru-RU"/>
        </w:rPr>
        <w:tab/>
      </w:r>
    </w:p>
    <w:p w14:paraId="56DDC0F4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- Югры «Геронтологический центр»</w:t>
      </w:r>
      <w:r w:rsidRPr="000B6CEA">
        <w:rPr>
          <w:szCs w:val="24"/>
          <w:lang w:eastAsia="ru-RU"/>
        </w:rPr>
        <w:tab/>
      </w:r>
    </w:p>
    <w:p w14:paraId="1440357F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Автономное учреждение Ханты-Мансийского автономного округа </w:t>
      </w:r>
      <w:proofErr w:type="gramStart"/>
      <w:r w:rsidRPr="000B6CEA">
        <w:rPr>
          <w:szCs w:val="24"/>
          <w:lang w:eastAsia="ru-RU"/>
        </w:rPr>
        <w:t>-Ю</w:t>
      </w:r>
      <w:proofErr w:type="gramEnd"/>
      <w:r w:rsidRPr="000B6CEA">
        <w:rPr>
          <w:szCs w:val="24"/>
          <w:lang w:eastAsia="ru-RU"/>
        </w:rPr>
        <w:t>гры «</w:t>
      </w:r>
      <w:proofErr w:type="spellStart"/>
      <w:r w:rsidRPr="000B6CEA">
        <w:rPr>
          <w:szCs w:val="24"/>
          <w:lang w:eastAsia="ru-RU"/>
        </w:rPr>
        <w:t>Сургутский</w:t>
      </w:r>
      <w:proofErr w:type="spellEnd"/>
      <w:r w:rsidRPr="000B6CEA">
        <w:rPr>
          <w:szCs w:val="24"/>
          <w:lang w:eastAsia="ru-RU"/>
        </w:rPr>
        <w:t xml:space="preserve"> социально-оздоровительный центр»</w:t>
      </w:r>
      <w:r w:rsidRPr="000B6CEA">
        <w:rPr>
          <w:szCs w:val="24"/>
          <w:lang w:eastAsia="ru-RU"/>
        </w:rPr>
        <w:tab/>
      </w:r>
    </w:p>
    <w:p w14:paraId="7E510F57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Бюджетное учреждение Ханты-Мансийского автономного округа— </w:t>
      </w:r>
      <w:proofErr w:type="gramStart"/>
      <w:r w:rsidRPr="000B6CEA">
        <w:rPr>
          <w:szCs w:val="24"/>
          <w:lang w:eastAsia="ru-RU"/>
        </w:rPr>
        <w:t>Юг</w:t>
      </w:r>
      <w:proofErr w:type="gramEnd"/>
      <w:r w:rsidRPr="000B6CEA">
        <w:rPr>
          <w:szCs w:val="24"/>
          <w:lang w:eastAsia="ru-RU"/>
        </w:rPr>
        <w:t>ры «</w:t>
      </w:r>
      <w:proofErr w:type="spellStart"/>
      <w:r w:rsidRPr="000B6CEA">
        <w:rPr>
          <w:szCs w:val="24"/>
          <w:lang w:eastAsia="ru-RU"/>
        </w:rPr>
        <w:t>Сургутский</w:t>
      </w:r>
      <w:proofErr w:type="spellEnd"/>
      <w:r w:rsidRPr="000B6CEA">
        <w:rPr>
          <w:szCs w:val="24"/>
          <w:lang w:eastAsia="ru-RU"/>
        </w:rPr>
        <w:t xml:space="preserve">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  <w:r w:rsidRPr="000B6CEA">
        <w:rPr>
          <w:szCs w:val="24"/>
          <w:lang w:eastAsia="ru-RU"/>
        </w:rPr>
        <w:tab/>
      </w:r>
    </w:p>
    <w:p w14:paraId="06C68461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0B6CEA">
        <w:rPr>
          <w:szCs w:val="24"/>
          <w:lang w:eastAsia="ru-RU"/>
        </w:rPr>
        <w:t>Сургутский</w:t>
      </w:r>
      <w:proofErr w:type="spellEnd"/>
      <w:r w:rsidRPr="000B6CEA">
        <w:rPr>
          <w:szCs w:val="24"/>
          <w:lang w:eastAsia="ru-RU"/>
        </w:rPr>
        <w:t xml:space="preserve"> районный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  <w:r w:rsidRPr="000B6CEA">
        <w:rPr>
          <w:szCs w:val="24"/>
          <w:lang w:eastAsia="ru-RU"/>
        </w:rPr>
        <w:tab/>
      </w:r>
    </w:p>
    <w:p w14:paraId="08D135D0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0B6CEA">
        <w:rPr>
          <w:szCs w:val="24"/>
          <w:lang w:eastAsia="ru-RU"/>
        </w:rPr>
        <w:t>Сургутский</w:t>
      </w:r>
      <w:proofErr w:type="spellEnd"/>
      <w:r w:rsidRPr="000B6CEA">
        <w:rPr>
          <w:szCs w:val="24"/>
          <w:lang w:eastAsia="ru-RU"/>
        </w:rPr>
        <w:t xml:space="preserve"> районный центр социальной адаптации для лиц без определенного места жительства»</w:t>
      </w:r>
      <w:r w:rsidRPr="000B6CEA">
        <w:rPr>
          <w:szCs w:val="24"/>
          <w:lang w:eastAsia="ru-RU"/>
        </w:rPr>
        <w:tab/>
      </w:r>
      <w:r w:rsidRPr="000B6CEA">
        <w:rPr>
          <w:szCs w:val="24"/>
          <w:lang w:eastAsia="ru-RU"/>
        </w:rPr>
        <w:tab/>
      </w:r>
    </w:p>
    <w:p w14:paraId="632AFE73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0B6CEA">
        <w:rPr>
          <w:szCs w:val="24"/>
          <w:lang w:eastAsia="ru-RU"/>
        </w:rPr>
        <w:t>Сургутский</w:t>
      </w:r>
      <w:proofErr w:type="spellEnd"/>
      <w:r w:rsidRPr="000B6CEA">
        <w:rPr>
          <w:szCs w:val="24"/>
          <w:lang w:eastAsia="ru-RU"/>
        </w:rPr>
        <w:t xml:space="preserve"> районный центр социальной помощи семье и детям»</w:t>
      </w:r>
    </w:p>
    <w:p w14:paraId="6948081F" w14:textId="416F3AAE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округа-Югры «</w:t>
      </w:r>
      <w:proofErr w:type="spellStart"/>
      <w:r w:rsidRPr="000B6CEA">
        <w:rPr>
          <w:szCs w:val="24"/>
          <w:lang w:eastAsia="ru-RU"/>
        </w:rPr>
        <w:t>Сургутский</w:t>
      </w:r>
      <w:proofErr w:type="spellEnd"/>
      <w:r w:rsidRPr="000B6CEA">
        <w:rPr>
          <w:szCs w:val="24"/>
          <w:lang w:eastAsia="ru-RU"/>
        </w:rPr>
        <w:t xml:space="preserve"> реабилитационный центр для детей и подростков с ограниченными возможностями»</w:t>
      </w:r>
      <w:r w:rsidRPr="000B6CEA">
        <w:rPr>
          <w:szCs w:val="24"/>
          <w:lang w:eastAsia="ru-RU"/>
        </w:rPr>
        <w:tab/>
      </w:r>
      <w:r w:rsidRPr="000B6CEA">
        <w:rPr>
          <w:szCs w:val="24"/>
          <w:lang w:eastAsia="ru-RU"/>
        </w:rPr>
        <w:tab/>
      </w:r>
    </w:p>
    <w:p w14:paraId="0B6C74F7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0B6CEA">
        <w:rPr>
          <w:szCs w:val="24"/>
          <w:lang w:eastAsia="ru-RU"/>
        </w:rPr>
        <w:t>Сургутский</w:t>
      </w:r>
      <w:proofErr w:type="spellEnd"/>
      <w:r w:rsidRPr="000B6CEA">
        <w:rPr>
          <w:szCs w:val="24"/>
          <w:lang w:eastAsia="ru-RU"/>
        </w:rPr>
        <w:t xml:space="preserve"> центр социального обслуживания населения»</w:t>
      </w:r>
      <w:r w:rsidRPr="000B6CEA">
        <w:rPr>
          <w:szCs w:val="24"/>
          <w:lang w:eastAsia="ru-RU"/>
        </w:rPr>
        <w:tab/>
      </w:r>
      <w:r w:rsidRPr="000B6CEA">
        <w:rPr>
          <w:szCs w:val="24"/>
          <w:lang w:eastAsia="ru-RU"/>
        </w:rPr>
        <w:tab/>
      </w:r>
    </w:p>
    <w:p w14:paraId="5ACFEA31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</w:t>
      </w:r>
      <w:r w:rsidRPr="000B6CEA">
        <w:rPr>
          <w:szCs w:val="24"/>
          <w:lang w:eastAsia="ru-RU"/>
        </w:rPr>
        <w:tab/>
        <w:t>округа – Югры «</w:t>
      </w:r>
      <w:proofErr w:type="spellStart"/>
      <w:r w:rsidRPr="000B6CEA">
        <w:rPr>
          <w:szCs w:val="24"/>
          <w:lang w:eastAsia="ru-RU"/>
        </w:rPr>
        <w:t>Сургутский</w:t>
      </w:r>
      <w:proofErr w:type="spellEnd"/>
      <w:r w:rsidRPr="000B6CEA">
        <w:rPr>
          <w:szCs w:val="24"/>
          <w:lang w:eastAsia="ru-RU"/>
        </w:rPr>
        <w:t xml:space="preserve"> центр социальной помощи семье и детям»</w:t>
      </w:r>
      <w:r w:rsidRPr="000B6CEA">
        <w:rPr>
          <w:szCs w:val="24"/>
          <w:lang w:eastAsia="ru-RU"/>
        </w:rPr>
        <w:tab/>
      </w:r>
    </w:p>
    <w:p w14:paraId="7558380F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0B6CEA">
        <w:rPr>
          <w:szCs w:val="24"/>
          <w:lang w:eastAsia="ru-RU"/>
        </w:rPr>
        <w:t>Урайский</w:t>
      </w:r>
      <w:proofErr w:type="spellEnd"/>
      <w:r w:rsidRPr="000B6CEA">
        <w:rPr>
          <w:szCs w:val="24"/>
          <w:lang w:eastAsia="ru-RU"/>
        </w:rPr>
        <w:t xml:space="preserve">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</w:p>
    <w:p w14:paraId="546B849E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0B6CEA">
        <w:rPr>
          <w:szCs w:val="24"/>
          <w:lang w:eastAsia="ru-RU"/>
        </w:rPr>
        <w:t>Урайский</w:t>
      </w:r>
      <w:proofErr w:type="spellEnd"/>
      <w:r w:rsidRPr="000B6CEA">
        <w:rPr>
          <w:szCs w:val="24"/>
          <w:lang w:eastAsia="ru-RU"/>
        </w:rPr>
        <w:t xml:space="preserve"> социально-реабилитационный центр для несовершеннолетних»</w:t>
      </w:r>
      <w:r w:rsidRPr="000B6CEA">
        <w:rPr>
          <w:szCs w:val="24"/>
          <w:lang w:eastAsia="ru-RU"/>
        </w:rPr>
        <w:tab/>
      </w:r>
    </w:p>
    <w:p w14:paraId="3BCB9444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</w:r>
      <w:r w:rsidRPr="000B6CEA">
        <w:rPr>
          <w:szCs w:val="24"/>
          <w:lang w:eastAsia="ru-RU"/>
        </w:rPr>
        <w:tab/>
      </w:r>
    </w:p>
    <w:p w14:paraId="0C03B9A4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</w:r>
      <w:r w:rsidRPr="000B6CEA">
        <w:rPr>
          <w:szCs w:val="24"/>
          <w:lang w:eastAsia="ru-RU"/>
        </w:rPr>
        <w:tab/>
      </w:r>
    </w:p>
    <w:p w14:paraId="05F58041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</w:r>
      <w:r w:rsidRPr="000B6CEA">
        <w:rPr>
          <w:szCs w:val="24"/>
          <w:lang w:eastAsia="ru-RU"/>
        </w:rPr>
        <w:tab/>
      </w:r>
    </w:p>
    <w:p w14:paraId="3645EF84" w14:textId="77777777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«Ханты-Мансийский центр социальной помощи семье и детям»</w:t>
      </w:r>
      <w:r w:rsidRPr="000B6CEA">
        <w:rPr>
          <w:szCs w:val="24"/>
          <w:lang w:eastAsia="ru-RU"/>
        </w:rPr>
        <w:tab/>
      </w:r>
    </w:p>
    <w:p w14:paraId="3C682BA1" w14:textId="2B67C0CF" w:rsidR="008B3A0D" w:rsidRPr="000B6CEA" w:rsidRDefault="008B3A0D" w:rsidP="008A73DE">
      <w:pPr>
        <w:pStyle w:val="af9"/>
        <w:numPr>
          <w:ilvl w:val="0"/>
          <w:numId w:val="21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Бюджетное учреждение Ханты-Мансийского автономного округа – Югры «Югорский комплексный центр социального обслуживания населения».</w:t>
      </w:r>
    </w:p>
    <w:p w14:paraId="0A1C6EFC" w14:textId="35176379" w:rsidR="008B3A0D" w:rsidRPr="000B6CEA" w:rsidRDefault="008B3A0D" w:rsidP="000B6CEA">
      <w:pPr>
        <w:ind w:firstLine="709"/>
        <w:jc w:val="both"/>
        <w:rPr>
          <w:i/>
          <w:u w:val="single"/>
          <w:lang w:eastAsia="ru-RU"/>
        </w:rPr>
      </w:pPr>
      <w:r w:rsidRPr="000B6CEA">
        <w:rPr>
          <w:i/>
          <w:u w:val="single"/>
          <w:lang w:eastAsia="ru-RU"/>
        </w:rPr>
        <w:t>Негосударственные (коммерческие, некоммерческие) организации, оказывающие услуги в сфере социального обслуживания Ханты-Мансийского автономного округа – Югры:</w:t>
      </w:r>
    </w:p>
    <w:p w14:paraId="5F3187B2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Тищенко М.В.</w:t>
      </w:r>
    </w:p>
    <w:p w14:paraId="0A2F9704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Местная общественная организация «Коррекционно-развивающий центр «</w:t>
      </w:r>
      <w:proofErr w:type="spellStart"/>
      <w:r w:rsidRPr="000B6CEA">
        <w:rPr>
          <w:szCs w:val="24"/>
          <w:lang w:eastAsia="ru-RU"/>
        </w:rPr>
        <w:t>ЛогоПлюс</w:t>
      </w:r>
      <w:proofErr w:type="spellEnd"/>
      <w:r w:rsidRPr="000B6CEA">
        <w:rPr>
          <w:szCs w:val="24"/>
          <w:lang w:eastAsia="ru-RU"/>
        </w:rPr>
        <w:t>» Белоярского района»</w:t>
      </w:r>
    </w:p>
    <w:p w14:paraId="5EC11A11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Толмачева С.В.</w:t>
      </w:r>
    </w:p>
    <w:p w14:paraId="3111DF0F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«Центр социального обслуживания населения «Исток»</w:t>
      </w:r>
    </w:p>
    <w:p w14:paraId="15A716F9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Индивидуальный предприниматель </w:t>
      </w:r>
      <w:proofErr w:type="spellStart"/>
      <w:r w:rsidRPr="000B6CEA">
        <w:rPr>
          <w:szCs w:val="24"/>
          <w:lang w:eastAsia="ru-RU"/>
        </w:rPr>
        <w:t>Курамшина</w:t>
      </w:r>
      <w:proofErr w:type="spellEnd"/>
      <w:r w:rsidRPr="000B6CEA">
        <w:rPr>
          <w:szCs w:val="24"/>
          <w:lang w:eastAsia="ru-RU"/>
        </w:rPr>
        <w:t xml:space="preserve"> Л.Р.</w:t>
      </w:r>
    </w:p>
    <w:p w14:paraId="4628FDBD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Фадеева О.Н.</w:t>
      </w:r>
    </w:p>
    <w:p w14:paraId="2D9B06BD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Валеев А.С.</w:t>
      </w:r>
    </w:p>
    <w:p w14:paraId="2F5E5AA6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Общество с ограниченной ответственностью «</w:t>
      </w:r>
      <w:proofErr w:type="spellStart"/>
      <w:r w:rsidRPr="000B6CEA">
        <w:rPr>
          <w:szCs w:val="24"/>
          <w:lang w:eastAsia="ru-RU"/>
        </w:rPr>
        <w:t>Фрейя</w:t>
      </w:r>
      <w:proofErr w:type="spellEnd"/>
      <w:r w:rsidRPr="000B6CEA">
        <w:rPr>
          <w:szCs w:val="24"/>
          <w:lang w:eastAsia="ru-RU"/>
        </w:rPr>
        <w:t xml:space="preserve"> СТВА»</w:t>
      </w:r>
    </w:p>
    <w:p w14:paraId="51C871EA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lastRenderedPageBreak/>
        <w:t>Индивидуальный предприниматель Долганова Елена Витальевна</w:t>
      </w:r>
    </w:p>
    <w:p w14:paraId="11C6EF29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Индивидуальный предприниматель </w:t>
      </w:r>
      <w:proofErr w:type="spellStart"/>
      <w:r w:rsidRPr="000B6CEA">
        <w:rPr>
          <w:szCs w:val="24"/>
          <w:lang w:eastAsia="ru-RU"/>
        </w:rPr>
        <w:t>Молоков</w:t>
      </w:r>
      <w:proofErr w:type="spellEnd"/>
      <w:r w:rsidRPr="000B6CEA">
        <w:rPr>
          <w:szCs w:val="24"/>
          <w:lang w:eastAsia="ru-RU"/>
        </w:rPr>
        <w:t xml:space="preserve"> Олег Владимирович</w:t>
      </w:r>
    </w:p>
    <w:p w14:paraId="17D1A082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социального обслуживания «Центр реабилитации Анастасия»</w:t>
      </w:r>
    </w:p>
    <w:p w14:paraId="60075FEF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«Служба предоставления психолого-педагогических услуг «Харизма»</w:t>
      </w:r>
    </w:p>
    <w:p w14:paraId="15F84352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Самарская Татьяна Васильевна</w:t>
      </w:r>
    </w:p>
    <w:p w14:paraId="703B5F0D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Дорофеева Елена Петровна</w:t>
      </w:r>
    </w:p>
    <w:p w14:paraId="30BA73C1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Индивидуальный предприниматель </w:t>
      </w:r>
      <w:proofErr w:type="spellStart"/>
      <w:r w:rsidRPr="000B6CEA">
        <w:rPr>
          <w:szCs w:val="24"/>
          <w:lang w:eastAsia="ru-RU"/>
        </w:rPr>
        <w:t>Вахидова</w:t>
      </w:r>
      <w:proofErr w:type="spellEnd"/>
      <w:r w:rsidRPr="000B6CEA">
        <w:rPr>
          <w:szCs w:val="24"/>
          <w:lang w:eastAsia="ru-RU"/>
        </w:rPr>
        <w:t xml:space="preserve"> Олеся Анатольевна. Агентство по оказанию услуг «Доброе дело»</w:t>
      </w:r>
    </w:p>
    <w:p w14:paraId="7BF77AAB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«Центр комплексного социального обслуживания «Анастасия»</w:t>
      </w:r>
    </w:p>
    <w:p w14:paraId="6029DDDE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«Центр социальной адаптации и реабилитации «Вектор»</w:t>
      </w:r>
    </w:p>
    <w:p w14:paraId="41316F48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Региональная общественная организация «Детский клуб развития творческих и физических способностей «Апельсин»</w:t>
      </w:r>
    </w:p>
    <w:p w14:paraId="2086EAA2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Общество с ограниченной ответственностью «</w:t>
      </w:r>
      <w:proofErr w:type="spellStart"/>
      <w:r w:rsidRPr="000B6CEA">
        <w:rPr>
          <w:szCs w:val="24"/>
          <w:lang w:eastAsia="ru-RU"/>
        </w:rPr>
        <w:t>Нефтеюганская</w:t>
      </w:r>
      <w:proofErr w:type="spellEnd"/>
      <w:r w:rsidRPr="000B6CEA">
        <w:rPr>
          <w:szCs w:val="24"/>
          <w:lang w:eastAsia="ru-RU"/>
        </w:rPr>
        <w:t xml:space="preserve"> сервисная компания»</w:t>
      </w:r>
    </w:p>
    <w:p w14:paraId="72E41BA5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Общество с ограниченной ответственностью «Сибирский лекарь»</w:t>
      </w:r>
    </w:p>
    <w:p w14:paraId="34057E21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Калинин Александр Тимофеевич</w:t>
      </w:r>
    </w:p>
    <w:p w14:paraId="51C49520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Частное учреждение социального обслуживания «Подъемная сила»</w:t>
      </w:r>
    </w:p>
    <w:p w14:paraId="7D99BDFE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Местная </w:t>
      </w:r>
      <w:proofErr w:type="spellStart"/>
      <w:r w:rsidRPr="000B6CEA">
        <w:rPr>
          <w:szCs w:val="24"/>
          <w:lang w:eastAsia="ru-RU"/>
        </w:rPr>
        <w:t>Нижневартовская</w:t>
      </w:r>
      <w:proofErr w:type="spellEnd"/>
      <w:r w:rsidRPr="000B6CEA">
        <w:rPr>
          <w:szCs w:val="24"/>
          <w:lang w:eastAsia="ru-RU"/>
        </w:rPr>
        <w:t xml:space="preserve"> районная благотворительная общественная организация социальной адаптации граждан «Надежда»</w:t>
      </w:r>
    </w:p>
    <w:p w14:paraId="0E1AC385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Бурлак Лилия Романовна</w:t>
      </w:r>
    </w:p>
    <w:p w14:paraId="33CB7DBD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АНО «Центр социального обслуживания населения «</w:t>
      </w:r>
      <w:proofErr w:type="spellStart"/>
      <w:r w:rsidRPr="000B6CEA">
        <w:rPr>
          <w:szCs w:val="24"/>
          <w:lang w:eastAsia="ru-RU"/>
        </w:rPr>
        <w:t>Добродея</w:t>
      </w:r>
      <w:proofErr w:type="spellEnd"/>
      <w:r w:rsidRPr="000B6CEA">
        <w:rPr>
          <w:szCs w:val="24"/>
          <w:lang w:eastAsia="ru-RU"/>
        </w:rPr>
        <w:t>»</w:t>
      </w:r>
    </w:p>
    <w:p w14:paraId="20A38CE2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«Центр социальной реабилитации «Феникс»</w:t>
      </w:r>
    </w:p>
    <w:p w14:paraId="3D60900B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Благотворительный фонд адресной помощи «Путь милосердия»</w:t>
      </w:r>
    </w:p>
    <w:p w14:paraId="3C82DCF3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Местная общественная организация «Молодежный городской клуб молодых людей с ограниченными возможностями здоровья «</w:t>
      </w:r>
      <w:proofErr w:type="spellStart"/>
      <w:r w:rsidRPr="000B6CEA">
        <w:rPr>
          <w:szCs w:val="24"/>
          <w:lang w:eastAsia="ru-RU"/>
        </w:rPr>
        <w:t>САМиТ</w:t>
      </w:r>
      <w:proofErr w:type="spellEnd"/>
      <w:r w:rsidRPr="000B6CEA">
        <w:rPr>
          <w:szCs w:val="24"/>
          <w:lang w:eastAsia="ru-RU"/>
        </w:rPr>
        <w:t>»</w:t>
      </w:r>
    </w:p>
    <w:p w14:paraId="03631FC9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Местная </w:t>
      </w:r>
      <w:proofErr w:type="spellStart"/>
      <w:r w:rsidRPr="000B6CEA">
        <w:rPr>
          <w:szCs w:val="24"/>
          <w:lang w:eastAsia="ru-RU"/>
        </w:rPr>
        <w:t>Нижневартовская</w:t>
      </w:r>
      <w:proofErr w:type="spellEnd"/>
      <w:r w:rsidRPr="000B6CEA">
        <w:rPr>
          <w:szCs w:val="24"/>
          <w:lang w:eastAsia="ru-RU"/>
        </w:rPr>
        <w:t xml:space="preserve"> городская общественная организация ветеранов боевых действий «Красная звезда»</w:t>
      </w:r>
    </w:p>
    <w:p w14:paraId="0CC71CC4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Общество с ограниченной ответственностью «Зори </w:t>
      </w:r>
      <w:proofErr w:type="spellStart"/>
      <w:r w:rsidRPr="000B6CEA">
        <w:rPr>
          <w:szCs w:val="24"/>
          <w:lang w:eastAsia="ru-RU"/>
        </w:rPr>
        <w:t>Ваха</w:t>
      </w:r>
      <w:proofErr w:type="spellEnd"/>
      <w:r w:rsidRPr="000B6CEA">
        <w:rPr>
          <w:szCs w:val="24"/>
          <w:lang w:eastAsia="ru-RU"/>
        </w:rPr>
        <w:t>»</w:t>
      </w:r>
    </w:p>
    <w:p w14:paraId="4DA74E43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Центр социального обслуживания населения «Родник»</w:t>
      </w:r>
    </w:p>
    <w:p w14:paraId="26724FFC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Благотворительный фонд социальной и духовной помощи «Возрождение»</w:t>
      </w:r>
    </w:p>
    <w:p w14:paraId="0A7342C1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«Центр предоставления социально-полезных услуг «Душевные люди»</w:t>
      </w:r>
    </w:p>
    <w:p w14:paraId="02D48F2E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Общественная организация Ханты-Мансийского автономного округа – Югры «Центр социальной реабилитации «Борей»</w:t>
      </w:r>
    </w:p>
    <w:p w14:paraId="2F857981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Индивидуальный предприниматель </w:t>
      </w:r>
      <w:proofErr w:type="spellStart"/>
      <w:r w:rsidRPr="000B6CEA">
        <w:rPr>
          <w:szCs w:val="24"/>
          <w:lang w:eastAsia="ru-RU"/>
        </w:rPr>
        <w:t>Сефералиева</w:t>
      </w:r>
      <w:proofErr w:type="spellEnd"/>
      <w:r w:rsidRPr="000B6CEA">
        <w:rPr>
          <w:szCs w:val="24"/>
          <w:lang w:eastAsia="ru-RU"/>
        </w:rPr>
        <w:t xml:space="preserve"> С.И.</w:t>
      </w:r>
    </w:p>
    <w:p w14:paraId="2E9320A2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Центр социального обслуживания населения «Доброта»</w:t>
      </w:r>
    </w:p>
    <w:p w14:paraId="5D57BE5E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Тюменцева А.А.</w:t>
      </w:r>
    </w:p>
    <w:p w14:paraId="0A2EFBFC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Иванова Н.Ф.</w:t>
      </w:r>
    </w:p>
    <w:p w14:paraId="4785B23C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«Центр социальной помощи «Призвание»</w:t>
      </w:r>
    </w:p>
    <w:p w14:paraId="6F1390C5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Андрианова Анна Геннадьевна</w:t>
      </w:r>
    </w:p>
    <w:p w14:paraId="5CA5C1C3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Денисова Анна Владимировна</w:t>
      </w:r>
    </w:p>
    <w:p w14:paraId="5E073AC4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Автономная некоммерческая общеобразовательная организация «Центр интегрированного инклюзивного образования и </w:t>
      </w:r>
      <w:proofErr w:type="gramStart"/>
      <w:r w:rsidRPr="000B6CEA">
        <w:rPr>
          <w:szCs w:val="24"/>
          <w:lang w:eastAsia="ru-RU"/>
        </w:rPr>
        <w:t>социальной</w:t>
      </w:r>
      <w:proofErr w:type="gramEnd"/>
      <w:r w:rsidRPr="000B6CEA">
        <w:rPr>
          <w:szCs w:val="24"/>
          <w:lang w:eastAsia="ru-RU"/>
        </w:rPr>
        <w:t xml:space="preserve"> адаптация «Счастье»</w:t>
      </w:r>
    </w:p>
    <w:p w14:paraId="566664BE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Бондаренко Наталья Петровна</w:t>
      </w:r>
    </w:p>
    <w:p w14:paraId="3133AA4F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lastRenderedPageBreak/>
        <w:t>Общество с ограниченной ответственностью «</w:t>
      </w:r>
      <w:proofErr w:type="spellStart"/>
      <w:r w:rsidRPr="000B6CEA">
        <w:rPr>
          <w:szCs w:val="24"/>
          <w:lang w:eastAsia="ru-RU"/>
        </w:rPr>
        <w:t>Леотон</w:t>
      </w:r>
      <w:proofErr w:type="spellEnd"/>
      <w:r w:rsidRPr="000B6CEA">
        <w:rPr>
          <w:szCs w:val="24"/>
          <w:lang w:eastAsia="ru-RU"/>
        </w:rPr>
        <w:t>»</w:t>
      </w:r>
    </w:p>
    <w:p w14:paraId="26197803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Бочкарева Валентина Владимировна</w:t>
      </w:r>
    </w:p>
    <w:p w14:paraId="3A1DC05D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Центр социального и медицинского обслуживания населения «Заботливое сердце»</w:t>
      </w:r>
    </w:p>
    <w:p w14:paraId="22698F3F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«Центр социального обслуживания «Сателлит»</w:t>
      </w:r>
    </w:p>
    <w:p w14:paraId="46A92719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Частное образовательное учреждение «Детский центр «Успех»</w:t>
      </w:r>
    </w:p>
    <w:p w14:paraId="624DC14C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АНО духовно-нравственного возрождения и социальной помощи «Наследие»</w:t>
      </w:r>
    </w:p>
    <w:p w14:paraId="5BFD6AEE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«Центр социального, медицинского обслуживания населения и дополнительного образования «АЛЬФА»</w:t>
      </w:r>
    </w:p>
    <w:p w14:paraId="23FC2300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Индивидуальный предприниматель </w:t>
      </w:r>
      <w:proofErr w:type="spellStart"/>
      <w:r w:rsidRPr="000B6CEA">
        <w:rPr>
          <w:szCs w:val="24"/>
          <w:lang w:eastAsia="ru-RU"/>
        </w:rPr>
        <w:t>Жидоморов</w:t>
      </w:r>
      <w:proofErr w:type="spellEnd"/>
      <w:r w:rsidRPr="000B6CEA">
        <w:rPr>
          <w:szCs w:val="24"/>
          <w:lang w:eastAsia="ru-RU"/>
        </w:rPr>
        <w:t xml:space="preserve"> Алексей Геннадьевич</w:t>
      </w:r>
    </w:p>
    <w:p w14:paraId="1AD7781E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«Центр аппаратной коррекции «</w:t>
      </w:r>
      <w:proofErr w:type="spellStart"/>
      <w:r w:rsidRPr="000B6CEA">
        <w:rPr>
          <w:szCs w:val="24"/>
          <w:lang w:eastAsia="ru-RU"/>
        </w:rPr>
        <w:t>АППАРАТиКО</w:t>
      </w:r>
      <w:proofErr w:type="spellEnd"/>
      <w:r w:rsidRPr="000B6CEA">
        <w:rPr>
          <w:szCs w:val="24"/>
          <w:lang w:eastAsia="ru-RU"/>
        </w:rPr>
        <w:t>»</w:t>
      </w:r>
    </w:p>
    <w:p w14:paraId="5727C474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Козловский Илья Вячеславович</w:t>
      </w:r>
    </w:p>
    <w:p w14:paraId="7A60A4E2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Индивидуальный предприниматель </w:t>
      </w:r>
      <w:proofErr w:type="spellStart"/>
      <w:r w:rsidRPr="000B6CEA">
        <w:rPr>
          <w:szCs w:val="24"/>
          <w:lang w:eastAsia="ru-RU"/>
        </w:rPr>
        <w:t>Жиляева</w:t>
      </w:r>
      <w:proofErr w:type="spellEnd"/>
      <w:r w:rsidRPr="000B6CEA">
        <w:rPr>
          <w:szCs w:val="24"/>
          <w:lang w:eastAsia="ru-RU"/>
        </w:rPr>
        <w:t xml:space="preserve"> Марина Ивановна</w:t>
      </w:r>
    </w:p>
    <w:p w14:paraId="68A26F74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Староста Ирина Григорьевна</w:t>
      </w:r>
    </w:p>
    <w:p w14:paraId="3A9AB0FF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Морозова Анна Николаевна</w:t>
      </w:r>
    </w:p>
    <w:p w14:paraId="5B850A24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Общество с ограниченной ответственностью «</w:t>
      </w:r>
      <w:proofErr w:type="spellStart"/>
      <w:r w:rsidRPr="000B6CEA">
        <w:rPr>
          <w:szCs w:val="24"/>
          <w:lang w:eastAsia="ru-RU"/>
        </w:rPr>
        <w:t>Здравсервис</w:t>
      </w:r>
      <w:proofErr w:type="spellEnd"/>
      <w:proofErr w:type="gramStart"/>
      <w:r w:rsidRPr="000B6CEA">
        <w:rPr>
          <w:szCs w:val="24"/>
          <w:lang w:eastAsia="ru-RU"/>
        </w:rPr>
        <w:t xml:space="preserve"> К</w:t>
      </w:r>
      <w:proofErr w:type="gramEnd"/>
      <w:r w:rsidRPr="000B6CEA">
        <w:rPr>
          <w:szCs w:val="24"/>
          <w:lang w:eastAsia="ru-RU"/>
        </w:rPr>
        <w:t>о»</w:t>
      </w:r>
    </w:p>
    <w:p w14:paraId="19E2E950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Терехова Людмила Владимировна</w:t>
      </w:r>
    </w:p>
    <w:p w14:paraId="311D5A8F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Индивидуальный предприниматель </w:t>
      </w:r>
      <w:proofErr w:type="spellStart"/>
      <w:r w:rsidRPr="000B6CEA">
        <w:rPr>
          <w:szCs w:val="24"/>
          <w:lang w:eastAsia="ru-RU"/>
        </w:rPr>
        <w:t>Лажинцев</w:t>
      </w:r>
      <w:proofErr w:type="spellEnd"/>
      <w:r w:rsidRPr="000B6CEA">
        <w:rPr>
          <w:szCs w:val="24"/>
          <w:lang w:eastAsia="ru-RU"/>
        </w:rPr>
        <w:t xml:space="preserve"> Демид Николаевич</w:t>
      </w:r>
    </w:p>
    <w:p w14:paraId="4E27F824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Региональная благотворительная организация социальной адаптации граждан «Путь к себе»</w:t>
      </w:r>
    </w:p>
    <w:p w14:paraId="6E674EE6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«Центр социального обслуживания «Доверие»</w:t>
      </w:r>
    </w:p>
    <w:p w14:paraId="0C4AB4E2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социального обслуживания «Верь в себя!»</w:t>
      </w:r>
    </w:p>
    <w:p w14:paraId="290A0829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Токарева Ольга Александровна</w:t>
      </w:r>
    </w:p>
    <w:p w14:paraId="00E7E05E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социального обслуживания «Радуга»</w:t>
      </w:r>
    </w:p>
    <w:p w14:paraId="5A9736F6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Индивидуальный предприниматель </w:t>
      </w:r>
      <w:proofErr w:type="spellStart"/>
      <w:r w:rsidRPr="000B6CEA">
        <w:rPr>
          <w:szCs w:val="24"/>
          <w:lang w:eastAsia="ru-RU"/>
        </w:rPr>
        <w:t>Байкарова</w:t>
      </w:r>
      <w:proofErr w:type="spellEnd"/>
      <w:r w:rsidRPr="000B6CEA">
        <w:rPr>
          <w:szCs w:val="24"/>
          <w:lang w:eastAsia="ru-RU"/>
        </w:rPr>
        <w:t xml:space="preserve"> Татьяна Дмитриевна</w:t>
      </w:r>
    </w:p>
    <w:p w14:paraId="762459C6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Меняйленко Алексей Сергеевич</w:t>
      </w:r>
    </w:p>
    <w:p w14:paraId="6B950780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Индивидуальный предприниматель Моисеева Виктория Владимировна</w:t>
      </w:r>
    </w:p>
    <w:p w14:paraId="4F4D9C08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Индивидуальный предприниматель </w:t>
      </w:r>
      <w:proofErr w:type="spellStart"/>
      <w:r w:rsidRPr="000B6CEA">
        <w:rPr>
          <w:szCs w:val="24"/>
          <w:lang w:eastAsia="ru-RU"/>
        </w:rPr>
        <w:t>Охохонин</w:t>
      </w:r>
      <w:proofErr w:type="spellEnd"/>
      <w:r w:rsidRPr="000B6CEA">
        <w:rPr>
          <w:szCs w:val="24"/>
          <w:lang w:eastAsia="ru-RU"/>
        </w:rPr>
        <w:t xml:space="preserve"> Владимир Александрович</w:t>
      </w:r>
    </w:p>
    <w:p w14:paraId="6F67B359" w14:textId="77777777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Индивидуальный предприниматель </w:t>
      </w:r>
      <w:proofErr w:type="spellStart"/>
      <w:r w:rsidRPr="000B6CEA">
        <w:rPr>
          <w:szCs w:val="24"/>
          <w:lang w:eastAsia="ru-RU"/>
        </w:rPr>
        <w:t>Рупасов</w:t>
      </w:r>
      <w:proofErr w:type="spellEnd"/>
      <w:r w:rsidRPr="000B6CEA">
        <w:rPr>
          <w:szCs w:val="24"/>
          <w:lang w:eastAsia="ru-RU"/>
        </w:rPr>
        <w:t xml:space="preserve"> Вячеслав Викторович</w:t>
      </w:r>
    </w:p>
    <w:p w14:paraId="5D4FDFC3" w14:textId="79C377B3" w:rsidR="008B3A0D" w:rsidRPr="000B6CEA" w:rsidRDefault="008B3A0D" w:rsidP="008A73DE">
      <w:pPr>
        <w:pStyle w:val="af9"/>
        <w:numPr>
          <w:ilvl w:val="0"/>
          <w:numId w:val="22"/>
        </w:numPr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Индивидуальный предприниматель </w:t>
      </w:r>
      <w:proofErr w:type="spellStart"/>
      <w:r w:rsidRPr="000B6CEA">
        <w:rPr>
          <w:szCs w:val="24"/>
          <w:lang w:eastAsia="ru-RU"/>
        </w:rPr>
        <w:t>Уклеин</w:t>
      </w:r>
      <w:proofErr w:type="spellEnd"/>
      <w:r w:rsidRPr="000B6CEA">
        <w:rPr>
          <w:szCs w:val="24"/>
          <w:lang w:eastAsia="ru-RU"/>
        </w:rPr>
        <w:t xml:space="preserve"> Александр Викторович.</w:t>
      </w:r>
    </w:p>
    <w:p w14:paraId="3F5AA359" w14:textId="77777777" w:rsidR="008B3A0D" w:rsidRPr="000B6CEA" w:rsidRDefault="008B3A0D" w:rsidP="000B6CEA">
      <w:pPr>
        <w:ind w:firstLine="709"/>
        <w:jc w:val="both"/>
        <w:rPr>
          <w:lang w:eastAsia="ru-RU"/>
        </w:rPr>
      </w:pPr>
    </w:p>
    <w:p w14:paraId="1B0248DB" w14:textId="77777777" w:rsidR="00F4281D" w:rsidRPr="000B6CEA" w:rsidRDefault="00F4281D" w:rsidP="000B6CEA">
      <w:pPr>
        <w:ind w:firstLine="709"/>
        <w:jc w:val="both"/>
        <w:rPr>
          <w:lang w:eastAsia="ru-RU"/>
        </w:rPr>
      </w:pPr>
    </w:p>
    <w:p w14:paraId="4144EDA8" w14:textId="33A6E7BE" w:rsidR="00E67E08" w:rsidRPr="000B6CEA" w:rsidRDefault="00E67E08" w:rsidP="000B6CEA">
      <w:pPr>
        <w:ind w:firstLine="709"/>
        <w:jc w:val="both"/>
        <w:rPr>
          <w:lang w:eastAsia="ru-RU"/>
        </w:rPr>
      </w:pPr>
    </w:p>
    <w:p w14:paraId="251542F6" w14:textId="5E9BA929" w:rsidR="00E67E08" w:rsidRPr="000B6CEA" w:rsidRDefault="00E67E08" w:rsidP="000B6CEA">
      <w:pPr>
        <w:ind w:firstLine="709"/>
        <w:jc w:val="both"/>
        <w:rPr>
          <w:lang w:eastAsia="ru-RU"/>
        </w:rPr>
      </w:pPr>
    </w:p>
    <w:p w14:paraId="14B56A7B" w14:textId="725ED731" w:rsidR="00E67E08" w:rsidRPr="000B6CEA" w:rsidRDefault="00E67E08" w:rsidP="000B6CEA">
      <w:pPr>
        <w:ind w:firstLine="709"/>
        <w:jc w:val="both"/>
        <w:rPr>
          <w:lang w:eastAsia="ru-RU"/>
        </w:rPr>
      </w:pPr>
    </w:p>
    <w:p w14:paraId="3B725EFF" w14:textId="5BCB60E9" w:rsidR="00E67E08" w:rsidRPr="000B6CEA" w:rsidRDefault="00E67E08" w:rsidP="000B6CEA">
      <w:pPr>
        <w:ind w:firstLine="709"/>
        <w:jc w:val="both"/>
        <w:rPr>
          <w:lang w:eastAsia="ru-RU"/>
        </w:rPr>
      </w:pPr>
    </w:p>
    <w:p w14:paraId="2451AA1B" w14:textId="6FF9E5C8" w:rsidR="00E67E08" w:rsidRPr="000B6CEA" w:rsidRDefault="00E67E08" w:rsidP="000B6CEA">
      <w:pPr>
        <w:ind w:firstLine="709"/>
        <w:jc w:val="both"/>
        <w:rPr>
          <w:lang w:eastAsia="ru-RU"/>
        </w:rPr>
      </w:pPr>
    </w:p>
    <w:p w14:paraId="60F12403" w14:textId="01806E62" w:rsidR="00E67E08" w:rsidRPr="000B6CEA" w:rsidRDefault="00E67E08" w:rsidP="000B6CEA">
      <w:pPr>
        <w:ind w:firstLine="709"/>
        <w:jc w:val="both"/>
        <w:rPr>
          <w:lang w:eastAsia="ru-RU"/>
        </w:rPr>
      </w:pPr>
    </w:p>
    <w:p w14:paraId="3717625F" w14:textId="2E2D807D" w:rsidR="002E102F" w:rsidRDefault="002E102F" w:rsidP="000B6CEA">
      <w:pPr>
        <w:ind w:firstLine="709"/>
        <w:jc w:val="both"/>
        <w:rPr>
          <w:lang w:eastAsia="ru-RU"/>
        </w:rPr>
      </w:pPr>
    </w:p>
    <w:p w14:paraId="22A6F422" w14:textId="12A595E5" w:rsidR="000B6CEA" w:rsidRDefault="000B6CEA" w:rsidP="000B6CEA">
      <w:pPr>
        <w:ind w:firstLine="709"/>
        <w:jc w:val="both"/>
        <w:rPr>
          <w:lang w:eastAsia="ru-RU"/>
        </w:rPr>
      </w:pPr>
    </w:p>
    <w:p w14:paraId="75742CB5" w14:textId="719664C4" w:rsidR="000B6CEA" w:rsidRDefault="000B6CEA" w:rsidP="000B6CEA">
      <w:pPr>
        <w:ind w:firstLine="709"/>
        <w:jc w:val="both"/>
        <w:rPr>
          <w:lang w:eastAsia="ru-RU"/>
        </w:rPr>
      </w:pPr>
    </w:p>
    <w:p w14:paraId="31A49AC1" w14:textId="54C5BB48" w:rsidR="000B6CEA" w:rsidRDefault="000B6CEA" w:rsidP="000B6CEA">
      <w:pPr>
        <w:ind w:firstLine="709"/>
        <w:jc w:val="both"/>
        <w:rPr>
          <w:lang w:eastAsia="ru-RU"/>
        </w:rPr>
      </w:pPr>
    </w:p>
    <w:p w14:paraId="40AE94A5" w14:textId="0A0B982C" w:rsidR="000B6CEA" w:rsidRDefault="000B6CEA" w:rsidP="000B6CEA">
      <w:pPr>
        <w:ind w:firstLine="709"/>
        <w:jc w:val="both"/>
        <w:rPr>
          <w:lang w:eastAsia="ru-RU"/>
        </w:rPr>
      </w:pPr>
    </w:p>
    <w:p w14:paraId="79D998E3" w14:textId="0D01DF99" w:rsidR="000B6CEA" w:rsidRDefault="000B6CEA" w:rsidP="000B6CEA">
      <w:pPr>
        <w:ind w:firstLine="709"/>
        <w:jc w:val="both"/>
        <w:rPr>
          <w:lang w:eastAsia="ru-RU"/>
        </w:rPr>
      </w:pPr>
    </w:p>
    <w:p w14:paraId="1BEB9899" w14:textId="30E89ED0" w:rsidR="000B6CEA" w:rsidRDefault="000B6CEA" w:rsidP="000B6CEA">
      <w:pPr>
        <w:ind w:firstLine="709"/>
        <w:jc w:val="both"/>
        <w:rPr>
          <w:lang w:eastAsia="ru-RU"/>
        </w:rPr>
      </w:pPr>
    </w:p>
    <w:p w14:paraId="67214F14" w14:textId="3338D5B3" w:rsidR="000B6CEA" w:rsidRDefault="000B6CEA" w:rsidP="000B6CEA">
      <w:pPr>
        <w:ind w:firstLine="709"/>
        <w:jc w:val="both"/>
        <w:rPr>
          <w:lang w:eastAsia="ru-RU"/>
        </w:rPr>
      </w:pPr>
    </w:p>
    <w:p w14:paraId="266AFF08" w14:textId="7229123B" w:rsidR="000B6CEA" w:rsidRDefault="000B6CEA" w:rsidP="000B6CEA">
      <w:pPr>
        <w:ind w:firstLine="709"/>
        <w:jc w:val="both"/>
        <w:rPr>
          <w:lang w:eastAsia="ru-RU"/>
        </w:rPr>
      </w:pPr>
    </w:p>
    <w:p w14:paraId="2CAD605D" w14:textId="79C12A79" w:rsidR="000B6CEA" w:rsidRDefault="000B6CEA" w:rsidP="000B6CEA">
      <w:pPr>
        <w:ind w:firstLine="709"/>
        <w:jc w:val="both"/>
        <w:rPr>
          <w:lang w:eastAsia="ru-RU"/>
        </w:rPr>
      </w:pPr>
    </w:p>
    <w:p w14:paraId="0287576D" w14:textId="14A92228" w:rsidR="000B6CEA" w:rsidRDefault="000B6CEA" w:rsidP="000B6CEA">
      <w:pPr>
        <w:ind w:firstLine="709"/>
        <w:jc w:val="both"/>
        <w:rPr>
          <w:lang w:eastAsia="ru-RU"/>
        </w:rPr>
      </w:pPr>
    </w:p>
    <w:p w14:paraId="379010CE" w14:textId="15F82F8F" w:rsidR="000B6CEA" w:rsidRDefault="000B6CEA" w:rsidP="000B6CEA">
      <w:pPr>
        <w:ind w:firstLine="709"/>
        <w:jc w:val="both"/>
        <w:rPr>
          <w:lang w:eastAsia="ru-RU"/>
        </w:rPr>
      </w:pPr>
    </w:p>
    <w:p w14:paraId="6D454C06" w14:textId="77777777" w:rsidR="000B6CEA" w:rsidRPr="000B6CEA" w:rsidRDefault="000B6CEA" w:rsidP="000B6CEA">
      <w:pPr>
        <w:ind w:firstLine="709"/>
        <w:jc w:val="both"/>
        <w:rPr>
          <w:lang w:eastAsia="ru-RU"/>
        </w:rPr>
      </w:pPr>
    </w:p>
    <w:p w14:paraId="6DC1F121" w14:textId="239DAAD3" w:rsidR="00E67E08" w:rsidRPr="000B6CEA" w:rsidRDefault="00E67E08" w:rsidP="00CE126E">
      <w:pPr>
        <w:pStyle w:val="af9"/>
        <w:numPr>
          <w:ilvl w:val="1"/>
          <w:numId w:val="19"/>
        </w:numPr>
        <w:ind w:left="0" w:firstLine="709"/>
        <w:jc w:val="both"/>
        <w:outlineLvl w:val="0"/>
        <w:rPr>
          <w:b/>
          <w:szCs w:val="24"/>
          <w:lang w:eastAsia="ru-RU"/>
        </w:rPr>
      </w:pPr>
      <w:bookmarkStart w:id="20" w:name="_Toc58250198"/>
      <w:r w:rsidRPr="000B6CEA">
        <w:rPr>
          <w:b/>
          <w:szCs w:val="24"/>
          <w:lang w:eastAsia="ru-RU"/>
        </w:rPr>
        <w:t>Рейтинги учреждений социального обслуживания</w:t>
      </w:r>
      <w:bookmarkEnd w:id="20"/>
    </w:p>
    <w:p w14:paraId="72AF20B7" w14:textId="5E709BEB" w:rsidR="00E67E08" w:rsidRPr="000B6CEA" w:rsidRDefault="006D5482" w:rsidP="000B6CEA">
      <w:pPr>
        <w:pStyle w:val="af9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По результатам проведенной в 2020 году независимой оценки</w:t>
      </w:r>
      <w:r w:rsidR="00C106FB" w:rsidRPr="000B6CEA">
        <w:rPr>
          <w:szCs w:val="24"/>
          <w:lang w:eastAsia="ru-RU"/>
        </w:rPr>
        <w:t xml:space="preserve"> качества наиболее высокие рейтинговые оценки (топ-10) в диапазоне </w:t>
      </w:r>
      <w:r w:rsidR="002E102F" w:rsidRPr="000B6CEA">
        <w:rPr>
          <w:szCs w:val="24"/>
          <w:lang w:eastAsia="ru-RU"/>
        </w:rPr>
        <w:t>9</w:t>
      </w:r>
      <w:r w:rsidR="00B52F06">
        <w:rPr>
          <w:szCs w:val="24"/>
          <w:lang w:eastAsia="ru-RU"/>
        </w:rPr>
        <w:t>8</w:t>
      </w:r>
      <w:r w:rsidR="002E102F" w:rsidRPr="000B6CEA">
        <w:rPr>
          <w:szCs w:val="24"/>
          <w:lang w:eastAsia="ru-RU"/>
        </w:rPr>
        <w:t xml:space="preserve">,1 – </w:t>
      </w:r>
      <w:r w:rsidR="00B52F06">
        <w:rPr>
          <w:szCs w:val="24"/>
          <w:lang w:eastAsia="ru-RU"/>
        </w:rPr>
        <w:t>100</w:t>
      </w:r>
      <w:r w:rsidR="00C106FB" w:rsidRPr="000B6CEA">
        <w:rPr>
          <w:szCs w:val="24"/>
          <w:lang w:eastAsia="ru-RU"/>
        </w:rPr>
        <w:t xml:space="preserve"> баллов получили следующие организации:</w:t>
      </w:r>
    </w:p>
    <w:p w14:paraId="39D798DC" w14:textId="38F18E8C" w:rsidR="00B52F06" w:rsidRPr="00B52F06" w:rsidRDefault="00B52F06" w:rsidP="008A73DE">
      <w:pPr>
        <w:pStyle w:val="af9"/>
        <w:numPr>
          <w:ilvl w:val="2"/>
          <w:numId w:val="38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B52F06">
        <w:rPr>
          <w:szCs w:val="24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B52F06">
        <w:rPr>
          <w:szCs w:val="24"/>
          <w:lang w:eastAsia="ru-RU"/>
        </w:rPr>
        <w:t>Сургутский</w:t>
      </w:r>
      <w:proofErr w:type="spellEnd"/>
      <w:r w:rsidRPr="00B52F06">
        <w:rPr>
          <w:szCs w:val="24"/>
          <w:lang w:eastAsia="ru-RU"/>
        </w:rPr>
        <w:t xml:space="preserve"> районный комплексный центр соци</w:t>
      </w:r>
      <w:r>
        <w:rPr>
          <w:szCs w:val="24"/>
          <w:lang w:eastAsia="ru-RU"/>
        </w:rPr>
        <w:t>ального обслуживания населения» (</w:t>
      </w:r>
      <w:r w:rsidRPr="00B52F06">
        <w:rPr>
          <w:szCs w:val="24"/>
          <w:lang w:eastAsia="ru-RU"/>
        </w:rPr>
        <w:t>100,0</w:t>
      </w:r>
      <w:r>
        <w:rPr>
          <w:szCs w:val="24"/>
          <w:lang w:eastAsia="ru-RU"/>
        </w:rPr>
        <w:t>);</w:t>
      </w:r>
    </w:p>
    <w:p w14:paraId="1F0FF6F5" w14:textId="47B267A4" w:rsidR="00B52F06" w:rsidRPr="00B52F06" w:rsidRDefault="00B52F06" w:rsidP="008A73DE">
      <w:pPr>
        <w:pStyle w:val="af9"/>
        <w:numPr>
          <w:ilvl w:val="2"/>
          <w:numId w:val="38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B52F06">
        <w:rPr>
          <w:szCs w:val="24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B52F06">
        <w:rPr>
          <w:szCs w:val="24"/>
          <w:lang w:eastAsia="ru-RU"/>
        </w:rPr>
        <w:t>Нижневартовский</w:t>
      </w:r>
      <w:proofErr w:type="spellEnd"/>
      <w:r w:rsidRPr="00B52F06">
        <w:rPr>
          <w:szCs w:val="24"/>
          <w:lang w:eastAsia="ru-RU"/>
        </w:rPr>
        <w:t xml:space="preserve"> дом-интернат для престарелых и инвалидов»</w:t>
      </w:r>
      <w:r>
        <w:rPr>
          <w:szCs w:val="24"/>
          <w:lang w:eastAsia="ru-RU"/>
        </w:rPr>
        <w:t xml:space="preserve"> (9</w:t>
      </w:r>
      <w:r w:rsidRPr="00B52F06">
        <w:rPr>
          <w:szCs w:val="24"/>
          <w:lang w:eastAsia="ru-RU"/>
        </w:rPr>
        <w:t>9,9</w:t>
      </w:r>
      <w:r>
        <w:rPr>
          <w:szCs w:val="24"/>
          <w:lang w:eastAsia="ru-RU"/>
        </w:rPr>
        <w:t>);</w:t>
      </w:r>
    </w:p>
    <w:p w14:paraId="4281DD9C" w14:textId="7CC6D501" w:rsidR="00B52F06" w:rsidRPr="00B52F06" w:rsidRDefault="00B52F06" w:rsidP="008A73DE">
      <w:pPr>
        <w:pStyle w:val="af9"/>
        <w:numPr>
          <w:ilvl w:val="2"/>
          <w:numId w:val="38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B52F06">
        <w:rPr>
          <w:szCs w:val="24"/>
          <w:lang w:eastAsia="ru-RU"/>
        </w:rPr>
        <w:t xml:space="preserve">Автономное учреждение Ханты-Мансийского автономного округа </w:t>
      </w:r>
      <w:proofErr w:type="gramStart"/>
      <w:r w:rsidRPr="00B52F06">
        <w:rPr>
          <w:szCs w:val="24"/>
          <w:lang w:eastAsia="ru-RU"/>
        </w:rPr>
        <w:t>-Ю</w:t>
      </w:r>
      <w:proofErr w:type="gramEnd"/>
      <w:r w:rsidRPr="00B52F06">
        <w:rPr>
          <w:szCs w:val="24"/>
          <w:lang w:eastAsia="ru-RU"/>
        </w:rPr>
        <w:t>гры «</w:t>
      </w:r>
      <w:proofErr w:type="spellStart"/>
      <w:r w:rsidRPr="00B52F06">
        <w:rPr>
          <w:szCs w:val="24"/>
          <w:lang w:eastAsia="ru-RU"/>
        </w:rPr>
        <w:t>Сургутский</w:t>
      </w:r>
      <w:proofErr w:type="spellEnd"/>
      <w:r w:rsidRPr="00B52F06">
        <w:rPr>
          <w:szCs w:val="24"/>
          <w:lang w:eastAsia="ru-RU"/>
        </w:rPr>
        <w:t xml:space="preserve"> социально-оздоровительный центр»</w:t>
      </w:r>
      <w:r>
        <w:rPr>
          <w:szCs w:val="24"/>
          <w:lang w:eastAsia="ru-RU"/>
        </w:rPr>
        <w:t xml:space="preserve"> (</w:t>
      </w:r>
      <w:r w:rsidRPr="00B52F06">
        <w:rPr>
          <w:szCs w:val="24"/>
          <w:lang w:eastAsia="ru-RU"/>
        </w:rPr>
        <w:t>99,6</w:t>
      </w:r>
      <w:r>
        <w:rPr>
          <w:szCs w:val="24"/>
          <w:lang w:eastAsia="ru-RU"/>
        </w:rPr>
        <w:t>);</w:t>
      </w:r>
    </w:p>
    <w:p w14:paraId="0B1F83E4" w14:textId="0C43875E" w:rsidR="00B52F06" w:rsidRPr="00B52F06" w:rsidRDefault="00B52F06" w:rsidP="008A73DE">
      <w:pPr>
        <w:pStyle w:val="af9"/>
        <w:numPr>
          <w:ilvl w:val="2"/>
          <w:numId w:val="38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B52F06">
        <w:rPr>
          <w:szCs w:val="24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B52F06">
        <w:rPr>
          <w:szCs w:val="24"/>
          <w:lang w:eastAsia="ru-RU"/>
        </w:rPr>
        <w:t>Нижневартовский</w:t>
      </w:r>
      <w:proofErr w:type="spellEnd"/>
      <w:r w:rsidRPr="00B52F06">
        <w:rPr>
          <w:szCs w:val="24"/>
          <w:lang w:eastAsia="ru-RU"/>
        </w:rPr>
        <w:t xml:space="preserve"> комплексный центр социального обслуживания населения»</w:t>
      </w:r>
      <w:r>
        <w:rPr>
          <w:szCs w:val="24"/>
          <w:lang w:eastAsia="ru-RU"/>
        </w:rPr>
        <w:t xml:space="preserve"> (</w:t>
      </w:r>
      <w:r w:rsidRPr="00B52F06">
        <w:rPr>
          <w:szCs w:val="24"/>
          <w:lang w:eastAsia="ru-RU"/>
        </w:rPr>
        <w:t>99,1</w:t>
      </w:r>
      <w:r>
        <w:rPr>
          <w:szCs w:val="24"/>
          <w:lang w:eastAsia="ru-RU"/>
        </w:rPr>
        <w:t>);</w:t>
      </w:r>
    </w:p>
    <w:p w14:paraId="5313699D" w14:textId="481EC02E" w:rsidR="00B52F06" w:rsidRPr="00B52F06" w:rsidRDefault="00B52F06" w:rsidP="008A73DE">
      <w:pPr>
        <w:pStyle w:val="af9"/>
        <w:numPr>
          <w:ilvl w:val="2"/>
          <w:numId w:val="38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B52F06">
        <w:rPr>
          <w:szCs w:val="24"/>
          <w:lang w:eastAsia="ru-RU"/>
        </w:rPr>
        <w:t>Бюджетное учреждение Ханты-Мансийского автономного округа – Югры «Няганский комплексный центр социального обслуживания населения»</w:t>
      </w:r>
      <w:r>
        <w:rPr>
          <w:szCs w:val="24"/>
          <w:lang w:eastAsia="ru-RU"/>
        </w:rPr>
        <w:t xml:space="preserve"> (</w:t>
      </w:r>
      <w:r w:rsidRPr="00B52F06">
        <w:rPr>
          <w:szCs w:val="24"/>
          <w:lang w:eastAsia="ru-RU"/>
        </w:rPr>
        <w:t>99,1</w:t>
      </w:r>
      <w:r>
        <w:rPr>
          <w:szCs w:val="24"/>
          <w:lang w:eastAsia="ru-RU"/>
        </w:rPr>
        <w:t>);</w:t>
      </w:r>
    </w:p>
    <w:p w14:paraId="2AC7972F" w14:textId="3EB7FDE6" w:rsidR="00B52F06" w:rsidRPr="00B52F06" w:rsidRDefault="00B52F06" w:rsidP="008A73DE">
      <w:pPr>
        <w:pStyle w:val="af9"/>
        <w:numPr>
          <w:ilvl w:val="2"/>
          <w:numId w:val="38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B52F06">
        <w:rPr>
          <w:szCs w:val="24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B52F06">
        <w:rPr>
          <w:szCs w:val="24"/>
          <w:lang w:eastAsia="ru-RU"/>
        </w:rPr>
        <w:t>Нефтеюганский</w:t>
      </w:r>
      <w:proofErr w:type="spellEnd"/>
      <w:r w:rsidRPr="00B52F06">
        <w:rPr>
          <w:szCs w:val="24"/>
          <w:lang w:eastAsia="ru-RU"/>
        </w:rPr>
        <w:t xml:space="preserve"> районный комплексный центр социального обслуживания населения»</w:t>
      </w:r>
      <w:r>
        <w:rPr>
          <w:szCs w:val="24"/>
          <w:lang w:eastAsia="ru-RU"/>
        </w:rPr>
        <w:t xml:space="preserve"> (</w:t>
      </w:r>
      <w:r w:rsidRPr="00B52F06">
        <w:rPr>
          <w:szCs w:val="24"/>
          <w:lang w:eastAsia="ru-RU"/>
        </w:rPr>
        <w:t>98,9</w:t>
      </w:r>
      <w:r>
        <w:rPr>
          <w:szCs w:val="24"/>
          <w:lang w:eastAsia="ru-RU"/>
        </w:rPr>
        <w:t>);</w:t>
      </w:r>
    </w:p>
    <w:p w14:paraId="45FFB62C" w14:textId="43066494" w:rsidR="00B52F06" w:rsidRPr="00B52F06" w:rsidRDefault="00B52F06" w:rsidP="008A73DE">
      <w:pPr>
        <w:pStyle w:val="af9"/>
        <w:numPr>
          <w:ilvl w:val="2"/>
          <w:numId w:val="38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B52F06">
        <w:rPr>
          <w:szCs w:val="24"/>
          <w:lang w:eastAsia="ru-RU"/>
        </w:rPr>
        <w:t>Бюджетное учреждение Ханты-Мансийского автономного округа – Югры «Когалымский комплексный центр социального обслуживания населения»</w:t>
      </w:r>
      <w:r>
        <w:rPr>
          <w:szCs w:val="24"/>
          <w:lang w:eastAsia="ru-RU"/>
        </w:rPr>
        <w:t xml:space="preserve"> (</w:t>
      </w:r>
      <w:r w:rsidRPr="00B52F06">
        <w:rPr>
          <w:szCs w:val="24"/>
          <w:lang w:eastAsia="ru-RU"/>
        </w:rPr>
        <w:t>98,8</w:t>
      </w:r>
      <w:r>
        <w:rPr>
          <w:szCs w:val="24"/>
          <w:lang w:eastAsia="ru-RU"/>
        </w:rPr>
        <w:t>);</w:t>
      </w:r>
    </w:p>
    <w:p w14:paraId="7DFC967D" w14:textId="7BC3B68D" w:rsidR="00B52F06" w:rsidRPr="00B52F06" w:rsidRDefault="00B52F06" w:rsidP="008A73DE">
      <w:pPr>
        <w:pStyle w:val="af9"/>
        <w:numPr>
          <w:ilvl w:val="2"/>
          <w:numId w:val="38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B52F06">
        <w:rPr>
          <w:szCs w:val="24"/>
          <w:lang w:eastAsia="ru-RU"/>
        </w:rPr>
        <w:t>Бюджетное учреждение Ханты-Мансийского автономного округа - Югры «Геронтологический центр»</w:t>
      </w:r>
      <w:r>
        <w:rPr>
          <w:szCs w:val="24"/>
          <w:lang w:eastAsia="ru-RU"/>
        </w:rPr>
        <w:t xml:space="preserve"> (</w:t>
      </w:r>
      <w:r w:rsidRPr="00B52F06">
        <w:rPr>
          <w:szCs w:val="24"/>
          <w:lang w:eastAsia="ru-RU"/>
        </w:rPr>
        <w:t>98,4</w:t>
      </w:r>
      <w:r>
        <w:rPr>
          <w:szCs w:val="24"/>
          <w:lang w:eastAsia="ru-RU"/>
        </w:rPr>
        <w:t>);</w:t>
      </w:r>
    </w:p>
    <w:p w14:paraId="5E2637D0" w14:textId="48736333" w:rsidR="00B52F06" w:rsidRPr="00B52F06" w:rsidRDefault="00B52F06" w:rsidP="008A73DE">
      <w:pPr>
        <w:pStyle w:val="af9"/>
        <w:numPr>
          <w:ilvl w:val="2"/>
          <w:numId w:val="38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B52F06">
        <w:rPr>
          <w:szCs w:val="24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B52F06">
        <w:rPr>
          <w:szCs w:val="24"/>
          <w:lang w:eastAsia="ru-RU"/>
        </w:rPr>
        <w:t>Лангепасский</w:t>
      </w:r>
      <w:proofErr w:type="spellEnd"/>
      <w:r w:rsidRPr="00B52F06">
        <w:rPr>
          <w:szCs w:val="24"/>
          <w:lang w:eastAsia="ru-RU"/>
        </w:rPr>
        <w:t xml:space="preserve"> реабилитационный центр для детей и подростков с ограниченными возможностями»</w:t>
      </w:r>
      <w:r>
        <w:rPr>
          <w:szCs w:val="24"/>
          <w:lang w:eastAsia="ru-RU"/>
        </w:rPr>
        <w:t xml:space="preserve"> (</w:t>
      </w:r>
      <w:r w:rsidRPr="00B52F06">
        <w:rPr>
          <w:szCs w:val="24"/>
          <w:lang w:eastAsia="ru-RU"/>
        </w:rPr>
        <w:t>98,2</w:t>
      </w:r>
      <w:r>
        <w:rPr>
          <w:szCs w:val="24"/>
          <w:lang w:eastAsia="ru-RU"/>
        </w:rPr>
        <w:t>);</w:t>
      </w:r>
    </w:p>
    <w:p w14:paraId="470F3CCE" w14:textId="398F4CD0" w:rsidR="00B52F06" w:rsidRDefault="00B52F06" w:rsidP="008A73DE">
      <w:pPr>
        <w:pStyle w:val="af9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B52F06">
        <w:rPr>
          <w:szCs w:val="24"/>
          <w:lang w:eastAsia="ru-RU"/>
        </w:rPr>
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</w:r>
      <w:r>
        <w:rPr>
          <w:szCs w:val="24"/>
          <w:lang w:eastAsia="ru-RU"/>
        </w:rPr>
        <w:t xml:space="preserve"> (</w:t>
      </w:r>
      <w:r w:rsidRPr="00B52F06">
        <w:rPr>
          <w:szCs w:val="24"/>
          <w:lang w:eastAsia="ru-RU"/>
        </w:rPr>
        <w:t>98,1</w:t>
      </w:r>
      <w:r>
        <w:rPr>
          <w:szCs w:val="24"/>
          <w:lang w:eastAsia="ru-RU"/>
        </w:rPr>
        <w:t>)</w:t>
      </w:r>
    </w:p>
    <w:p w14:paraId="43C6279A" w14:textId="77777777" w:rsidR="00B52F06" w:rsidRDefault="00B52F06" w:rsidP="00B52F06">
      <w:pPr>
        <w:pStyle w:val="af9"/>
        <w:ind w:left="0" w:firstLine="709"/>
        <w:jc w:val="both"/>
        <w:rPr>
          <w:szCs w:val="24"/>
          <w:lang w:eastAsia="ru-RU"/>
        </w:rPr>
      </w:pPr>
    </w:p>
    <w:p w14:paraId="023EA0EE" w14:textId="37106D14" w:rsidR="00C106FB" w:rsidRPr="000B6CEA" w:rsidRDefault="00C106FB" w:rsidP="00B52F06">
      <w:pPr>
        <w:pStyle w:val="af9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Топ-10 аутсайдеров рейтинга попали следующие </w:t>
      </w:r>
      <w:r w:rsidR="0060274C">
        <w:rPr>
          <w:szCs w:val="24"/>
          <w:lang w:eastAsia="ru-RU"/>
        </w:rPr>
        <w:t>организации</w:t>
      </w:r>
      <w:r w:rsidRPr="000B6CEA">
        <w:rPr>
          <w:szCs w:val="24"/>
          <w:lang w:eastAsia="ru-RU"/>
        </w:rPr>
        <w:t>:</w:t>
      </w:r>
    </w:p>
    <w:p w14:paraId="0B240007" w14:textId="5373ACB8" w:rsidR="0060274C" w:rsidRPr="0060274C" w:rsidRDefault="0060274C" w:rsidP="008A73DE">
      <w:pPr>
        <w:pStyle w:val="af9"/>
        <w:numPr>
          <w:ilvl w:val="2"/>
          <w:numId w:val="39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60274C">
        <w:rPr>
          <w:szCs w:val="24"/>
          <w:lang w:eastAsia="ru-RU"/>
        </w:rPr>
        <w:t>Автономная некоммерческая организация социального обслуживания «Центр реабилитации Анастасия»</w:t>
      </w:r>
      <w:r>
        <w:rPr>
          <w:szCs w:val="24"/>
          <w:lang w:eastAsia="ru-RU"/>
        </w:rPr>
        <w:t xml:space="preserve"> (</w:t>
      </w:r>
      <w:r w:rsidRPr="0060274C">
        <w:rPr>
          <w:szCs w:val="24"/>
          <w:lang w:eastAsia="ru-RU"/>
        </w:rPr>
        <w:t>54,7</w:t>
      </w:r>
      <w:r>
        <w:rPr>
          <w:szCs w:val="24"/>
          <w:lang w:eastAsia="ru-RU"/>
        </w:rPr>
        <w:t>);</w:t>
      </w:r>
    </w:p>
    <w:p w14:paraId="7F21B4B3" w14:textId="18905C50" w:rsidR="0060274C" w:rsidRPr="0060274C" w:rsidRDefault="0060274C" w:rsidP="008A73DE">
      <w:pPr>
        <w:pStyle w:val="af9"/>
        <w:numPr>
          <w:ilvl w:val="2"/>
          <w:numId w:val="39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60274C">
        <w:rPr>
          <w:szCs w:val="24"/>
          <w:lang w:eastAsia="ru-RU"/>
        </w:rPr>
        <w:t xml:space="preserve">Индивидуальный предприниматель </w:t>
      </w:r>
      <w:proofErr w:type="spellStart"/>
      <w:r w:rsidRPr="0060274C">
        <w:rPr>
          <w:szCs w:val="24"/>
          <w:lang w:eastAsia="ru-RU"/>
        </w:rPr>
        <w:t>Жиляева</w:t>
      </w:r>
      <w:proofErr w:type="spellEnd"/>
      <w:r w:rsidRPr="0060274C">
        <w:rPr>
          <w:szCs w:val="24"/>
          <w:lang w:eastAsia="ru-RU"/>
        </w:rPr>
        <w:t xml:space="preserve"> Марина Ивановна </w:t>
      </w:r>
      <w:r>
        <w:rPr>
          <w:szCs w:val="24"/>
          <w:lang w:eastAsia="ru-RU"/>
        </w:rPr>
        <w:t>(</w:t>
      </w:r>
      <w:r w:rsidRPr="0060274C">
        <w:rPr>
          <w:szCs w:val="24"/>
          <w:lang w:eastAsia="ru-RU"/>
        </w:rPr>
        <w:t>54,0</w:t>
      </w:r>
      <w:r>
        <w:rPr>
          <w:szCs w:val="24"/>
          <w:lang w:eastAsia="ru-RU"/>
        </w:rPr>
        <w:t>);</w:t>
      </w:r>
    </w:p>
    <w:p w14:paraId="4B1E4504" w14:textId="2E58516C" w:rsidR="0060274C" w:rsidRPr="0060274C" w:rsidRDefault="0060274C" w:rsidP="008A73DE">
      <w:pPr>
        <w:pStyle w:val="af9"/>
        <w:numPr>
          <w:ilvl w:val="2"/>
          <w:numId w:val="39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60274C">
        <w:rPr>
          <w:szCs w:val="24"/>
          <w:lang w:eastAsia="ru-RU"/>
        </w:rPr>
        <w:t xml:space="preserve">Индивидуальный предприниматель </w:t>
      </w:r>
      <w:proofErr w:type="spellStart"/>
      <w:r w:rsidRPr="0060274C">
        <w:rPr>
          <w:szCs w:val="24"/>
          <w:lang w:eastAsia="ru-RU"/>
        </w:rPr>
        <w:t>Сефералиева</w:t>
      </w:r>
      <w:proofErr w:type="spellEnd"/>
      <w:r w:rsidRPr="0060274C">
        <w:rPr>
          <w:szCs w:val="24"/>
          <w:lang w:eastAsia="ru-RU"/>
        </w:rPr>
        <w:t xml:space="preserve"> С.И.</w:t>
      </w:r>
      <w:r>
        <w:rPr>
          <w:szCs w:val="24"/>
          <w:lang w:eastAsia="ru-RU"/>
        </w:rPr>
        <w:t xml:space="preserve"> (</w:t>
      </w:r>
      <w:r w:rsidRPr="0060274C">
        <w:rPr>
          <w:szCs w:val="24"/>
          <w:lang w:eastAsia="ru-RU"/>
        </w:rPr>
        <w:t>54,0</w:t>
      </w:r>
      <w:r>
        <w:rPr>
          <w:szCs w:val="24"/>
          <w:lang w:eastAsia="ru-RU"/>
        </w:rPr>
        <w:t>);</w:t>
      </w:r>
    </w:p>
    <w:p w14:paraId="634A8C62" w14:textId="3AAAAE1C" w:rsidR="0060274C" w:rsidRPr="0060274C" w:rsidRDefault="0060274C" w:rsidP="008A73DE">
      <w:pPr>
        <w:pStyle w:val="af9"/>
        <w:numPr>
          <w:ilvl w:val="2"/>
          <w:numId w:val="39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60274C">
        <w:rPr>
          <w:szCs w:val="24"/>
          <w:lang w:eastAsia="ru-RU"/>
        </w:rPr>
        <w:t xml:space="preserve">Общество с ограниченной ответственностью «Зори </w:t>
      </w:r>
      <w:proofErr w:type="spellStart"/>
      <w:r w:rsidRPr="0060274C">
        <w:rPr>
          <w:szCs w:val="24"/>
          <w:lang w:eastAsia="ru-RU"/>
        </w:rPr>
        <w:t>Ваха</w:t>
      </w:r>
      <w:proofErr w:type="spellEnd"/>
      <w:r w:rsidRPr="0060274C">
        <w:rPr>
          <w:szCs w:val="24"/>
          <w:lang w:eastAsia="ru-RU"/>
        </w:rPr>
        <w:t xml:space="preserve">» </w:t>
      </w:r>
      <w:r>
        <w:rPr>
          <w:szCs w:val="24"/>
          <w:lang w:eastAsia="ru-RU"/>
        </w:rPr>
        <w:t>(</w:t>
      </w:r>
      <w:r w:rsidRPr="0060274C">
        <w:rPr>
          <w:szCs w:val="24"/>
          <w:lang w:eastAsia="ru-RU"/>
        </w:rPr>
        <w:t>54,0</w:t>
      </w:r>
      <w:r>
        <w:rPr>
          <w:szCs w:val="24"/>
          <w:lang w:eastAsia="ru-RU"/>
        </w:rPr>
        <w:t>);</w:t>
      </w:r>
    </w:p>
    <w:p w14:paraId="3DF874F4" w14:textId="4C3ACDD0" w:rsidR="0060274C" w:rsidRPr="0060274C" w:rsidRDefault="0060274C" w:rsidP="008A73DE">
      <w:pPr>
        <w:pStyle w:val="af9"/>
        <w:numPr>
          <w:ilvl w:val="2"/>
          <w:numId w:val="39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60274C">
        <w:rPr>
          <w:szCs w:val="24"/>
          <w:lang w:eastAsia="ru-RU"/>
        </w:rPr>
        <w:t xml:space="preserve">Индивидуальный предприниматель </w:t>
      </w:r>
      <w:proofErr w:type="spellStart"/>
      <w:r w:rsidRPr="0060274C">
        <w:rPr>
          <w:szCs w:val="24"/>
          <w:lang w:eastAsia="ru-RU"/>
        </w:rPr>
        <w:t>Лажинцев</w:t>
      </w:r>
      <w:proofErr w:type="spellEnd"/>
      <w:r w:rsidRPr="0060274C">
        <w:rPr>
          <w:szCs w:val="24"/>
          <w:lang w:eastAsia="ru-RU"/>
        </w:rPr>
        <w:t xml:space="preserve"> Демид Николаевич </w:t>
      </w:r>
      <w:r>
        <w:rPr>
          <w:szCs w:val="24"/>
          <w:lang w:eastAsia="ru-RU"/>
        </w:rPr>
        <w:t>(</w:t>
      </w:r>
      <w:r w:rsidRPr="0060274C">
        <w:rPr>
          <w:szCs w:val="24"/>
          <w:lang w:eastAsia="ru-RU"/>
        </w:rPr>
        <w:t>50,8</w:t>
      </w:r>
      <w:r>
        <w:rPr>
          <w:szCs w:val="24"/>
          <w:lang w:eastAsia="ru-RU"/>
        </w:rPr>
        <w:t>);</w:t>
      </w:r>
    </w:p>
    <w:p w14:paraId="7FAB76F3" w14:textId="7E921DAC" w:rsidR="0060274C" w:rsidRPr="0060274C" w:rsidRDefault="0060274C" w:rsidP="008A73DE">
      <w:pPr>
        <w:pStyle w:val="af9"/>
        <w:numPr>
          <w:ilvl w:val="2"/>
          <w:numId w:val="39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60274C">
        <w:rPr>
          <w:szCs w:val="24"/>
          <w:lang w:eastAsia="ru-RU"/>
        </w:rPr>
        <w:t xml:space="preserve">Индивидуальный предприниматель </w:t>
      </w:r>
      <w:proofErr w:type="spellStart"/>
      <w:r w:rsidRPr="0060274C">
        <w:rPr>
          <w:szCs w:val="24"/>
          <w:lang w:eastAsia="ru-RU"/>
        </w:rPr>
        <w:t>Байкарова</w:t>
      </w:r>
      <w:proofErr w:type="spellEnd"/>
      <w:r w:rsidRPr="0060274C">
        <w:rPr>
          <w:szCs w:val="24"/>
          <w:lang w:eastAsia="ru-RU"/>
        </w:rPr>
        <w:t xml:space="preserve"> Татьяна Дмитриевна</w:t>
      </w:r>
      <w:r>
        <w:rPr>
          <w:szCs w:val="24"/>
          <w:lang w:eastAsia="ru-RU"/>
        </w:rPr>
        <w:t xml:space="preserve"> (</w:t>
      </w:r>
      <w:r w:rsidRPr="0060274C">
        <w:rPr>
          <w:szCs w:val="24"/>
          <w:lang w:eastAsia="ru-RU"/>
        </w:rPr>
        <w:t>46,8</w:t>
      </w:r>
      <w:r>
        <w:rPr>
          <w:szCs w:val="24"/>
          <w:lang w:eastAsia="ru-RU"/>
        </w:rPr>
        <w:t>);</w:t>
      </w:r>
    </w:p>
    <w:p w14:paraId="6FFF3EF6" w14:textId="11B0A37E" w:rsidR="0060274C" w:rsidRPr="0060274C" w:rsidRDefault="0060274C" w:rsidP="008A73DE">
      <w:pPr>
        <w:pStyle w:val="af9"/>
        <w:numPr>
          <w:ilvl w:val="2"/>
          <w:numId w:val="39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60274C">
        <w:rPr>
          <w:szCs w:val="24"/>
          <w:lang w:eastAsia="ru-RU"/>
        </w:rPr>
        <w:t xml:space="preserve">Индивидуальный предприниматель </w:t>
      </w:r>
      <w:proofErr w:type="spellStart"/>
      <w:r w:rsidRPr="0060274C">
        <w:rPr>
          <w:szCs w:val="24"/>
          <w:lang w:eastAsia="ru-RU"/>
        </w:rPr>
        <w:t>Рупасов</w:t>
      </w:r>
      <w:proofErr w:type="spellEnd"/>
      <w:r w:rsidRPr="0060274C">
        <w:rPr>
          <w:szCs w:val="24"/>
          <w:lang w:eastAsia="ru-RU"/>
        </w:rPr>
        <w:t xml:space="preserve"> Вячеслав Викторович</w:t>
      </w:r>
      <w:r>
        <w:rPr>
          <w:szCs w:val="24"/>
          <w:lang w:eastAsia="ru-RU"/>
        </w:rPr>
        <w:t xml:space="preserve"> (</w:t>
      </w:r>
      <w:r w:rsidRPr="0060274C">
        <w:rPr>
          <w:szCs w:val="24"/>
          <w:lang w:eastAsia="ru-RU"/>
        </w:rPr>
        <w:t>46,4</w:t>
      </w:r>
      <w:r>
        <w:rPr>
          <w:szCs w:val="24"/>
          <w:lang w:eastAsia="ru-RU"/>
        </w:rPr>
        <w:t>);</w:t>
      </w:r>
    </w:p>
    <w:p w14:paraId="2E1F58C8" w14:textId="4FB869E9" w:rsidR="0060274C" w:rsidRPr="0060274C" w:rsidRDefault="0060274C" w:rsidP="008A73DE">
      <w:pPr>
        <w:pStyle w:val="af9"/>
        <w:numPr>
          <w:ilvl w:val="2"/>
          <w:numId w:val="39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60274C">
        <w:rPr>
          <w:szCs w:val="24"/>
          <w:lang w:eastAsia="ru-RU"/>
        </w:rPr>
        <w:t xml:space="preserve">Индивидуальный предприниматель Морозова Анна Николаевна </w:t>
      </w:r>
      <w:r>
        <w:rPr>
          <w:szCs w:val="24"/>
          <w:lang w:eastAsia="ru-RU"/>
        </w:rPr>
        <w:t>(</w:t>
      </w:r>
      <w:r w:rsidRPr="0060274C">
        <w:rPr>
          <w:szCs w:val="24"/>
          <w:lang w:eastAsia="ru-RU"/>
        </w:rPr>
        <w:t>46,0</w:t>
      </w:r>
      <w:r>
        <w:rPr>
          <w:szCs w:val="24"/>
          <w:lang w:eastAsia="ru-RU"/>
        </w:rPr>
        <w:t>);</w:t>
      </w:r>
    </w:p>
    <w:p w14:paraId="039DBC6A" w14:textId="27E2C02E" w:rsidR="0060274C" w:rsidRPr="0060274C" w:rsidRDefault="0060274C" w:rsidP="008A73DE">
      <w:pPr>
        <w:pStyle w:val="af9"/>
        <w:numPr>
          <w:ilvl w:val="2"/>
          <w:numId w:val="39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60274C">
        <w:rPr>
          <w:szCs w:val="24"/>
          <w:lang w:eastAsia="ru-RU"/>
        </w:rPr>
        <w:t>Индивидуальный предприниматель Меняйленко Алексей Сергеевич</w:t>
      </w:r>
      <w:r>
        <w:rPr>
          <w:szCs w:val="24"/>
          <w:lang w:eastAsia="ru-RU"/>
        </w:rPr>
        <w:t xml:space="preserve"> (</w:t>
      </w:r>
      <w:r w:rsidRPr="0060274C">
        <w:rPr>
          <w:szCs w:val="24"/>
          <w:lang w:eastAsia="ru-RU"/>
        </w:rPr>
        <w:t>39,3</w:t>
      </w:r>
      <w:r>
        <w:rPr>
          <w:szCs w:val="24"/>
          <w:lang w:eastAsia="ru-RU"/>
        </w:rPr>
        <w:t>);</w:t>
      </w:r>
    </w:p>
    <w:p w14:paraId="3A10844E" w14:textId="04CFADA9" w:rsidR="0060274C" w:rsidRDefault="0060274C" w:rsidP="008A73DE">
      <w:pPr>
        <w:pStyle w:val="af9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Cs w:val="24"/>
          <w:lang w:eastAsia="ru-RU"/>
        </w:rPr>
      </w:pPr>
      <w:r w:rsidRPr="0060274C">
        <w:rPr>
          <w:szCs w:val="24"/>
          <w:lang w:eastAsia="ru-RU"/>
        </w:rPr>
        <w:t>Индивидуальный предприниматель Моисеева Виктория Владимировна</w:t>
      </w:r>
      <w:r>
        <w:rPr>
          <w:szCs w:val="24"/>
          <w:lang w:eastAsia="ru-RU"/>
        </w:rPr>
        <w:t xml:space="preserve"> (</w:t>
      </w:r>
      <w:r w:rsidRPr="0060274C">
        <w:rPr>
          <w:szCs w:val="24"/>
          <w:lang w:eastAsia="ru-RU"/>
        </w:rPr>
        <w:t>19,3</w:t>
      </w:r>
      <w:r>
        <w:rPr>
          <w:szCs w:val="24"/>
          <w:lang w:eastAsia="ru-RU"/>
        </w:rPr>
        <w:t>).</w:t>
      </w:r>
    </w:p>
    <w:p w14:paraId="5A4488C5" w14:textId="77777777" w:rsidR="0060274C" w:rsidRDefault="0060274C" w:rsidP="0060274C">
      <w:pPr>
        <w:pStyle w:val="af9"/>
        <w:tabs>
          <w:tab w:val="left" w:pos="993"/>
        </w:tabs>
        <w:ind w:left="0" w:firstLine="709"/>
        <w:jc w:val="both"/>
        <w:rPr>
          <w:szCs w:val="24"/>
          <w:lang w:eastAsia="ru-RU"/>
        </w:rPr>
      </w:pPr>
    </w:p>
    <w:p w14:paraId="4E0DD73D" w14:textId="26B07350" w:rsidR="00C106FB" w:rsidRPr="000B6CEA" w:rsidRDefault="00C106FB" w:rsidP="00244B5E">
      <w:pPr>
        <w:pStyle w:val="af9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В целом, отмечается, что негосударственные (коммерческие, некоммерческие) организации, оказывающие услуги в сфере социального обслуживания Ханты-Мансийского автономного округа – Югры, по результатам оценки в значительной степени уступают бюджетным организациям по показателям открытости и доступности информации, доступности услуг для инвалидов. </w:t>
      </w:r>
    </w:p>
    <w:p w14:paraId="0CE98EE2" w14:textId="57607DB0" w:rsidR="00910CD1" w:rsidRPr="000B6CEA" w:rsidRDefault="00910CD1" w:rsidP="00244B5E">
      <w:pPr>
        <w:pStyle w:val="af9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lastRenderedPageBreak/>
        <w:t xml:space="preserve">Средний балл </w:t>
      </w:r>
      <w:r w:rsidR="00B46D5A" w:rsidRPr="00244B5E">
        <w:rPr>
          <w:szCs w:val="24"/>
          <w:lang w:eastAsia="ru-RU"/>
        </w:rPr>
        <w:t>по всем 114 организациям социального обслуживания</w:t>
      </w:r>
      <w:r w:rsidR="00B46D5A" w:rsidRPr="000B6CEA">
        <w:rPr>
          <w:szCs w:val="24"/>
          <w:lang w:eastAsia="ru-RU"/>
        </w:rPr>
        <w:t xml:space="preserve"> </w:t>
      </w:r>
      <w:r w:rsidR="00496B76" w:rsidRPr="000B6CEA">
        <w:rPr>
          <w:szCs w:val="24"/>
          <w:lang w:eastAsia="ru-RU"/>
        </w:rPr>
        <w:t>ХМАО-Югры составил 77</w:t>
      </w:r>
      <w:r w:rsidRPr="000B6CEA">
        <w:rPr>
          <w:szCs w:val="24"/>
          <w:lang w:eastAsia="ru-RU"/>
        </w:rPr>
        <w:t>,</w:t>
      </w:r>
      <w:r w:rsidR="00244B5E">
        <w:rPr>
          <w:szCs w:val="24"/>
          <w:lang w:eastAsia="ru-RU"/>
        </w:rPr>
        <w:t>7</w:t>
      </w:r>
      <w:r w:rsidRPr="000B6CEA">
        <w:rPr>
          <w:szCs w:val="24"/>
          <w:lang w:eastAsia="ru-RU"/>
        </w:rPr>
        <w:t xml:space="preserve">. </w:t>
      </w:r>
    </w:p>
    <w:p w14:paraId="662DD63F" w14:textId="77777777" w:rsidR="00244B5E" w:rsidRPr="00244B5E" w:rsidRDefault="00244B5E" w:rsidP="00244B5E">
      <w:pPr>
        <w:pStyle w:val="af9"/>
        <w:ind w:left="0" w:firstLine="709"/>
        <w:jc w:val="both"/>
        <w:rPr>
          <w:szCs w:val="24"/>
          <w:lang w:eastAsia="ru-RU"/>
        </w:rPr>
      </w:pPr>
      <w:r w:rsidRPr="00244B5E">
        <w:rPr>
          <w:szCs w:val="24"/>
          <w:lang w:eastAsia="ru-RU"/>
        </w:rPr>
        <w:t>Средние значения показателей (по всем 114 организациям социального обслуживания) по каждому общему критерию (из 100 возможных):</w:t>
      </w:r>
    </w:p>
    <w:p w14:paraId="07810955" w14:textId="59B181E6" w:rsidR="00244B5E" w:rsidRPr="00244B5E" w:rsidRDefault="00244B5E" w:rsidP="00244B5E">
      <w:pPr>
        <w:pStyle w:val="af9"/>
        <w:ind w:left="0" w:firstLine="709"/>
        <w:jc w:val="both"/>
        <w:rPr>
          <w:szCs w:val="24"/>
          <w:lang w:eastAsia="ru-RU"/>
        </w:rPr>
      </w:pPr>
      <w:r w:rsidRPr="00244B5E">
        <w:rPr>
          <w:szCs w:val="24"/>
          <w:lang w:eastAsia="ru-RU"/>
        </w:rPr>
        <w:t xml:space="preserve">1. «Открытость и доступность информации об организации» – </w:t>
      </w:r>
      <w:r w:rsidR="00030D7A">
        <w:rPr>
          <w:szCs w:val="24"/>
          <w:lang w:eastAsia="ru-RU"/>
        </w:rPr>
        <w:t>60,5 баллов;</w:t>
      </w:r>
    </w:p>
    <w:p w14:paraId="09D13345" w14:textId="77777777" w:rsidR="00030D7A" w:rsidRDefault="00244B5E" w:rsidP="00244B5E">
      <w:pPr>
        <w:pStyle w:val="af9"/>
        <w:ind w:left="0" w:firstLine="709"/>
        <w:jc w:val="both"/>
        <w:rPr>
          <w:szCs w:val="24"/>
          <w:lang w:eastAsia="ru-RU"/>
        </w:rPr>
      </w:pPr>
      <w:r w:rsidRPr="00244B5E">
        <w:rPr>
          <w:szCs w:val="24"/>
          <w:lang w:eastAsia="ru-RU"/>
        </w:rPr>
        <w:t>2. «Комфортность условий предоставления услуг, в том числе время ожидания предоставления услуг» – 89,7 баллов</w:t>
      </w:r>
      <w:r w:rsidR="00030D7A">
        <w:rPr>
          <w:szCs w:val="24"/>
          <w:lang w:eastAsia="ru-RU"/>
        </w:rPr>
        <w:t>;</w:t>
      </w:r>
    </w:p>
    <w:p w14:paraId="18018057" w14:textId="2C9B3790" w:rsidR="00244B5E" w:rsidRPr="00244B5E" w:rsidRDefault="00244B5E" w:rsidP="00030D7A">
      <w:pPr>
        <w:pStyle w:val="af9"/>
        <w:ind w:left="0" w:firstLine="709"/>
        <w:jc w:val="both"/>
        <w:rPr>
          <w:szCs w:val="24"/>
          <w:lang w:eastAsia="ru-RU"/>
        </w:rPr>
      </w:pPr>
      <w:r w:rsidRPr="00244B5E">
        <w:rPr>
          <w:szCs w:val="24"/>
          <w:lang w:eastAsia="ru-RU"/>
        </w:rPr>
        <w:t>3. «Доступность услуг для инвалидов» – 4</w:t>
      </w:r>
      <w:r w:rsidR="00030D7A">
        <w:rPr>
          <w:szCs w:val="24"/>
          <w:lang w:eastAsia="ru-RU"/>
        </w:rPr>
        <w:t xml:space="preserve">3,3 </w:t>
      </w:r>
      <w:r w:rsidRPr="00244B5E">
        <w:rPr>
          <w:szCs w:val="24"/>
          <w:lang w:eastAsia="ru-RU"/>
        </w:rPr>
        <w:t>баллов;</w:t>
      </w:r>
    </w:p>
    <w:p w14:paraId="59AF57D8" w14:textId="77777777" w:rsidR="00030D7A" w:rsidRDefault="00244B5E" w:rsidP="00030D7A">
      <w:pPr>
        <w:pStyle w:val="af9"/>
        <w:ind w:left="0" w:firstLine="709"/>
        <w:jc w:val="both"/>
        <w:rPr>
          <w:szCs w:val="24"/>
          <w:lang w:eastAsia="ru-RU"/>
        </w:rPr>
      </w:pPr>
      <w:r w:rsidRPr="00244B5E">
        <w:rPr>
          <w:szCs w:val="24"/>
          <w:lang w:eastAsia="ru-RU"/>
        </w:rPr>
        <w:t>4. «Доброжелательность, вежливость работников организаций социального обслуживания» – 96,5 баллов</w:t>
      </w:r>
      <w:r w:rsidR="00030D7A">
        <w:rPr>
          <w:szCs w:val="24"/>
          <w:lang w:eastAsia="ru-RU"/>
        </w:rPr>
        <w:t>;</w:t>
      </w:r>
    </w:p>
    <w:p w14:paraId="26096286" w14:textId="77777777" w:rsidR="00030D7A" w:rsidRDefault="00244B5E" w:rsidP="00030D7A">
      <w:pPr>
        <w:pStyle w:val="af9"/>
        <w:ind w:left="0" w:firstLine="709"/>
        <w:jc w:val="both"/>
        <w:rPr>
          <w:szCs w:val="24"/>
          <w:lang w:eastAsia="ru-RU"/>
        </w:rPr>
      </w:pPr>
      <w:r w:rsidRPr="00244B5E">
        <w:rPr>
          <w:szCs w:val="24"/>
          <w:lang w:eastAsia="ru-RU"/>
        </w:rPr>
        <w:t>5. «Удовлетворенность условиями оказания услуг» – 98,3 баллов</w:t>
      </w:r>
      <w:r w:rsidR="00030D7A">
        <w:rPr>
          <w:szCs w:val="24"/>
          <w:lang w:eastAsia="ru-RU"/>
        </w:rPr>
        <w:t>.</w:t>
      </w:r>
    </w:p>
    <w:p w14:paraId="28714A06" w14:textId="77777777" w:rsidR="00030D7A" w:rsidRDefault="00030D7A" w:rsidP="00030D7A">
      <w:pPr>
        <w:pStyle w:val="af9"/>
        <w:ind w:left="0" w:firstLine="709"/>
        <w:jc w:val="both"/>
        <w:rPr>
          <w:szCs w:val="24"/>
          <w:lang w:eastAsia="ru-RU"/>
        </w:rPr>
      </w:pPr>
    </w:p>
    <w:p w14:paraId="5DE33637" w14:textId="246DCD58" w:rsidR="00030D7A" w:rsidRDefault="00030D7A" w:rsidP="00030D7A">
      <w:pPr>
        <w:pStyle w:val="af9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Для государственных учреждений (по 44 учреждениям) средний балл составил 95,7.</w:t>
      </w:r>
    </w:p>
    <w:p w14:paraId="5704EA52" w14:textId="65F20B17" w:rsidR="00030D7A" w:rsidRPr="00030D7A" w:rsidRDefault="00030D7A" w:rsidP="00030D7A">
      <w:pPr>
        <w:pStyle w:val="af9"/>
        <w:ind w:left="0" w:firstLine="709"/>
        <w:jc w:val="both"/>
        <w:rPr>
          <w:szCs w:val="24"/>
          <w:lang w:eastAsia="ru-RU"/>
        </w:rPr>
      </w:pPr>
      <w:r w:rsidRPr="00030D7A">
        <w:rPr>
          <w:szCs w:val="24"/>
          <w:lang w:eastAsia="ru-RU"/>
        </w:rPr>
        <w:t>Средние значения показателей по каждому общему критерию (из 100 возможных):</w:t>
      </w:r>
    </w:p>
    <w:p w14:paraId="729E331D" w14:textId="52E0D03E" w:rsidR="00030D7A" w:rsidRPr="00030D7A" w:rsidRDefault="00030D7A" w:rsidP="00030D7A">
      <w:pPr>
        <w:pStyle w:val="af9"/>
        <w:ind w:left="0" w:firstLine="709"/>
        <w:jc w:val="both"/>
        <w:rPr>
          <w:szCs w:val="24"/>
          <w:lang w:eastAsia="ru-RU"/>
        </w:rPr>
      </w:pPr>
      <w:r w:rsidRPr="00030D7A">
        <w:rPr>
          <w:szCs w:val="24"/>
          <w:lang w:eastAsia="ru-RU"/>
        </w:rPr>
        <w:t xml:space="preserve">1. «Открытость и доступность информации об организации» – </w:t>
      </w:r>
      <w:r>
        <w:rPr>
          <w:szCs w:val="24"/>
          <w:lang w:eastAsia="ru-RU"/>
        </w:rPr>
        <w:t>98</w:t>
      </w:r>
      <w:r w:rsidRPr="00030D7A">
        <w:rPr>
          <w:szCs w:val="24"/>
          <w:lang w:eastAsia="ru-RU"/>
        </w:rPr>
        <w:t>,5 баллов;</w:t>
      </w:r>
    </w:p>
    <w:p w14:paraId="3A1BCBE2" w14:textId="778B65B6" w:rsidR="00030D7A" w:rsidRPr="00030D7A" w:rsidRDefault="00030D7A" w:rsidP="00030D7A">
      <w:pPr>
        <w:pStyle w:val="af9"/>
        <w:ind w:left="0" w:firstLine="709"/>
        <w:jc w:val="both"/>
        <w:rPr>
          <w:szCs w:val="24"/>
          <w:lang w:eastAsia="ru-RU"/>
        </w:rPr>
      </w:pPr>
      <w:r w:rsidRPr="00030D7A">
        <w:rPr>
          <w:szCs w:val="24"/>
          <w:lang w:eastAsia="ru-RU"/>
        </w:rPr>
        <w:t xml:space="preserve">2. «Комфортность условий предоставления услуг, в том числе время ожидания предоставления услуг» – </w:t>
      </w:r>
      <w:r>
        <w:rPr>
          <w:szCs w:val="24"/>
          <w:lang w:eastAsia="ru-RU"/>
        </w:rPr>
        <w:t>98</w:t>
      </w:r>
      <w:r w:rsidRPr="00030D7A">
        <w:rPr>
          <w:szCs w:val="24"/>
          <w:lang w:eastAsia="ru-RU"/>
        </w:rPr>
        <w:t xml:space="preserve"> баллов;</w:t>
      </w:r>
    </w:p>
    <w:p w14:paraId="576969C1" w14:textId="36341F2E" w:rsidR="00030D7A" w:rsidRPr="00030D7A" w:rsidRDefault="00030D7A" w:rsidP="00030D7A">
      <w:pPr>
        <w:pStyle w:val="af9"/>
        <w:ind w:left="0" w:firstLine="709"/>
        <w:jc w:val="both"/>
        <w:rPr>
          <w:szCs w:val="24"/>
          <w:lang w:eastAsia="ru-RU"/>
        </w:rPr>
      </w:pPr>
      <w:r w:rsidRPr="00030D7A">
        <w:rPr>
          <w:szCs w:val="24"/>
          <w:lang w:eastAsia="ru-RU"/>
        </w:rPr>
        <w:t xml:space="preserve">3. «Доступность услуг для инвалидов» – </w:t>
      </w:r>
      <w:r>
        <w:rPr>
          <w:szCs w:val="24"/>
          <w:lang w:eastAsia="ru-RU"/>
        </w:rPr>
        <w:t>86,1</w:t>
      </w:r>
      <w:r w:rsidRPr="00030D7A">
        <w:rPr>
          <w:szCs w:val="24"/>
          <w:lang w:eastAsia="ru-RU"/>
        </w:rPr>
        <w:t xml:space="preserve"> балл;</w:t>
      </w:r>
    </w:p>
    <w:p w14:paraId="020AE3FD" w14:textId="2F46C54A" w:rsidR="00030D7A" w:rsidRPr="00030D7A" w:rsidRDefault="00030D7A" w:rsidP="00030D7A">
      <w:pPr>
        <w:pStyle w:val="af9"/>
        <w:ind w:left="0" w:firstLine="709"/>
        <w:jc w:val="both"/>
        <w:rPr>
          <w:szCs w:val="24"/>
          <w:lang w:eastAsia="ru-RU"/>
        </w:rPr>
      </w:pPr>
      <w:r w:rsidRPr="00030D7A">
        <w:rPr>
          <w:szCs w:val="24"/>
          <w:lang w:eastAsia="ru-RU"/>
        </w:rPr>
        <w:t>4. «Доброжелательность, вежливость работников организаций социального обслуживания» – 9</w:t>
      </w:r>
      <w:r>
        <w:rPr>
          <w:szCs w:val="24"/>
          <w:lang w:eastAsia="ru-RU"/>
        </w:rPr>
        <w:t>8,2</w:t>
      </w:r>
      <w:r w:rsidRPr="00030D7A">
        <w:rPr>
          <w:szCs w:val="24"/>
          <w:lang w:eastAsia="ru-RU"/>
        </w:rPr>
        <w:t xml:space="preserve"> баллов;</w:t>
      </w:r>
    </w:p>
    <w:p w14:paraId="18967184" w14:textId="3BCBEA34" w:rsidR="00030D7A" w:rsidRDefault="00030D7A" w:rsidP="00030D7A">
      <w:pPr>
        <w:pStyle w:val="af9"/>
        <w:ind w:left="0" w:firstLine="709"/>
        <w:jc w:val="both"/>
        <w:rPr>
          <w:szCs w:val="24"/>
          <w:lang w:eastAsia="ru-RU"/>
        </w:rPr>
      </w:pPr>
      <w:r w:rsidRPr="00030D7A">
        <w:rPr>
          <w:szCs w:val="24"/>
          <w:lang w:eastAsia="ru-RU"/>
        </w:rPr>
        <w:t>5. «Удовлетворенность условиями оказания услуг» – 9</w:t>
      </w:r>
      <w:r>
        <w:rPr>
          <w:szCs w:val="24"/>
          <w:lang w:eastAsia="ru-RU"/>
        </w:rPr>
        <w:t>7,9</w:t>
      </w:r>
      <w:r w:rsidRPr="00030D7A">
        <w:rPr>
          <w:szCs w:val="24"/>
          <w:lang w:eastAsia="ru-RU"/>
        </w:rPr>
        <w:t xml:space="preserve"> баллов.</w:t>
      </w:r>
    </w:p>
    <w:p w14:paraId="77614E00" w14:textId="77777777" w:rsidR="00030D7A" w:rsidRDefault="00030D7A" w:rsidP="00244B5E">
      <w:pPr>
        <w:pStyle w:val="af9"/>
        <w:ind w:left="0" w:firstLine="709"/>
        <w:jc w:val="both"/>
        <w:rPr>
          <w:szCs w:val="24"/>
          <w:lang w:eastAsia="ru-RU"/>
        </w:rPr>
      </w:pPr>
    </w:p>
    <w:p w14:paraId="6068FAB8" w14:textId="32984D2C" w:rsidR="00030D7A" w:rsidRDefault="00030D7A" w:rsidP="00030D7A">
      <w:pPr>
        <w:pStyle w:val="af9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Для негосударственных поставщиков социальных услуг (70 поставщиков) средний балл составил 66,3.</w:t>
      </w:r>
    </w:p>
    <w:p w14:paraId="3667607A" w14:textId="77777777" w:rsidR="00030D7A" w:rsidRPr="00030D7A" w:rsidRDefault="00030D7A" w:rsidP="00030D7A">
      <w:pPr>
        <w:pStyle w:val="af9"/>
        <w:ind w:left="0" w:firstLine="709"/>
        <w:jc w:val="both"/>
        <w:rPr>
          <w:szCs w:val="24"/>
          <w:lang w:eastAsia="ru-RU"/>
        </w:rPr>
      </w:pPr>
      <w:r w:rsidRPr="00030D7A">
        <w:rPr>
          <w:szCs w:val="24"/>
          <w:lang w:eastAsia="ru-RU"/>
        </w:rPr>
        <w:t>Средние значения показателей по каждому общему критерию (из 100 возможных):</w:t>
      </w:r>
    </w:p>
    <w:p w14:paraId="36ECF6EC" w14:textId="2391BC84" w:rsidR="00030D7A" w:rsidRPr="00030D7A" w:rsidRDefault="00030D7A" w:rsidP="00030D7A">
      <w:pPr>
        <w:pStyle w:val="af9"/>
        <w:ind w:left="0" w:firstLine="709"/>
        <w:jc w:val="both"/>
        <w:rPr>
          <w:szCs w:val="24"/>
          <w:lang w:eastAsia="ru-RU"/>
        </w:rPr>
      </w:pPr>
      <w:r w:rsidRPr="00030D7A">
        <w:rPr>
          <w:szCs w:val="24"/>
          <w:lang w:eastAsia="ru-RU"/>
        </w:rPr>
        <w:t xml:space="preserve">1. «Открытость и доступность информации об организации» – </w:t>
      </w:r>
      <w:r w:rsidR="007F7A55">
        <w:rPr>
          <w:szCs w:val="24"/>
          <w:lang w:eastAsia="ru-RU"/>
        </w:rPr>
        <w:t>36,6</w:t>
      </w:r>
      <w:r w:rsidRPr="00030D7A">
        <w:rPr>
          <w:szCs w:val="24"/>
          <w:lang w:eastAsia="ru-RU"/>
        </w:rPr>
        <w:t xml:space="preserve"> баллов;</w:t>
      </w:r>
    </w:p>
    <w:p w14:paraId="3BC983F7" w14:textId="13502285" w:rsidR="00030D7A" w:rsidRPr="00030D7A" w:rsidRDefault="00030D7A" w:rsidP="00030D7A">
      <w:pPr>
        <w:pStyle w:val="af9"/>
        <w:ind w:left="0" w:firstLine="709"/>
        <w:jc w:val="both"/>
        <w:rPr>
          <w:szCs w:val="24"/>
          <w:lang w:eastAsia="ru-RU"/>
        </w:rPr>
      </w:pPr>
      <w:r w:rsidRPr="00030D7A">
        <w:rPr>
          <w:szCs w:val="24"/>
          <w:lang w:eastAsia="ru-RU"/>
        </w:rPr>
        <w:t xml:space="preserve">2. «Комфортность условий предоставления услуг, в том числе время ожидания предоставления услуг» – </w:t>
      </w:r>
      <w:r w:rsidR="007F7A55">
        <w:rPr>
          <w:szCs w:val="24"/>
          <w:lang w:eastAsia="ru-RU"/>
        </w:rPr>
        <w:t>84,5</w:t>
      </w:r>
      <w:r w:rsidRPr="00030D7A">
        <w:rPr>
          <w:szCs w:val="24"/>
          <w:lang w:eastAsia="ru-RU"/>
        </w:rPr>
        <w:t xml:space="preserve"> баллов;</w:t>
      </w:r>
    </w:p>
    <w:p w14:paraId="3CD87877" w14:textId="75AD3D99" w:rsidR="00030D7A" w:rsidRPr="00030D7A" w:rsidRDefault="00030D7A" w:rsidP="00030D7A">
      <w:pPr>
        <w:pStyle w:val="af9"/>
        <w:ind w:left="0" w:firstLine="709"/>
        <w:jc w:val="both"/>
        <w:rPr>
          <w:szCs w:val="24"/>
          <w:lang w:eastAsia="ru-RU"/>
        </w:rPr>
      </w:pPr>
      <w:r w:rsidRPr="00030D7A">
        <w:rPr>
          <w:szCs w:val="24"/>
          <w:lang w:eastAsia="ru-RU"/>
        </w:rPr>
        <w:t xml:space="preserve">3. «Доступность услуг для инвалидов» – </w:t>
      </w:r>
      <w:r w:rsidR="007F7A55">
        <w:rPr>
          <w:szCs w:val="24"/>
          <w:lang w:eastAsia="ru-RU"/>
        </w:rPr>
        <w:t>16,4</w:t>
      </w:r>
      <w:r w:rsidRPr="00030D7A">
        <w:rPr>
          <w:szCs w:val="24"/>
          <w:lang w:eastAsia="ru-RU"/>
        </w:rPr>
        <w:t xml:space="preserve"> балл</w:t>
      </w:r>
      <w:r w:rsidR="007F7A55">
        <w:rPr>
          <w:szCs w:val="24"/>
          <w:lang w:eastAsia="ru-RU"/>
        </w:rPr>
        <w:t>ов</w:t>
      </w:r>
      <w:r w:rsidRPr="00030D7A">
        <w:rPr>
          <w:szCs w:val="24"/>
          <w:lang w:eastAsia="ru-RU"/>
        </w:rPr>
        <w:t>;</w:t>
      </w:r>
    </w:p>
    <w:p w14:paraId="57924FFC" w14:textId="70E23B48" w:rsidR="00030D7A" w:rsidRPr="00030D7A" w:rsidRDefault="00030D7A" w:rsidP="00030D7A">
      <w:pPr>
        <w:pStyle w:val="af9"/>
        <w:ind w:left="0" w:firstLine="709"/>
        <w:jc w:val="both"/>
        <w:rPr>
          <w:szCs w:val="24"/>
          <w:lang w:eastAsia="ru-RU"/>
        </w:rPr>
      </w:pPr>
      <w:r w:rsidRPr="00030D7A">
        <w:rPr>
          <w:szCs w:val="24"/>
          <w:lang w:eastAsia="ru-RU"/>
        </w:rPr>
        <w:t>4. «Доброжелательность, вежливость работников организаций социального обслуживания» – 9</w:t>
      </w:r>
      <w:r w:rsidR="007F7A55">
        <w:rPr>
          <w:szCs w:val="24"/>
          <w:lang w:eastAsia="ru-RU"/>
        </w:rPr>
        <w:t>5,4</w:t>
      </w:r>
      <w:r w:rsidRPr="00030D7A">
        <w:rPr>
          <w:szCs w:val="24"/>
          <w:lang w:eastAsia="ru-RU"/>
        </w:rPr>
        <w:t xml:space="preserve"> баллов;</w:t>
      </w:r>
    </w:p>
    <w:p w14:paraId="23135FD3" w14:textId="3B228A24" w:rsidR="00030D7A" w:rsidRDefault="00030D7A" w:rsidP="00030D7A">
      <w:pPr>
        <w:pStyle w:val="af9"/>
        <w:ind w:left="0" w:firstLine="709"/>
        <w:jc w:val="both"/>
        <w:rPr>
          <w:szCs w:val="24"/>
          <w:lang w:eastAsia="ru-RU"/>
        </w:rPr>
      </w:pPr>
      <w:r w:rsidRPr="00030D7A">
        <w:rPr>
          <w:szCs w:val="24"/>
          <w:lang w:eastAsia="ru-RU"/>
        </w:rPr>
        <w:t>5. «Удовлетворенность условиями оказания услуг» – 9</w:t>
      </w:r>
      <w:r w:rsidR="007F7A55">
        <w:rPr>
          <w:szCs w:val="24"/>
          <w:lang w:eastAsia="ru-RU"/>
        </w:rPr>
        <w:t>8,9</w:t>
      </w:r>
      <w:r w:rsidRPr="00030D7A">
        <w:rPr>
          <w:szCs w:val="24"/>
          <w:lang w:eastAsia="ru-RU"/>
        </w:rPr>
        <w:t xml:space="preserve"> баллов.</w:t>
      </w:r>
    </w:p>
    <w:p w14:paraId="18E4B232" w14:textId="77777777" w:rsidR="00030D7A" w:rsidRDefault="00030D7A" w:rsidP="00244B5E">
      <w:pPr>
        <w:pStyle w:val="af9"/>
        <w:ind w:left="0" w:firstLine="709"/>
        <w:jc w:val="both"/>
        <w:rPr>
          <w:szCs w:val="24"/>
          <w:lang w:eastAsia="ru-RU"/>
        </w:rPr>
      </w:pPr>
    </w:p>
    <w:p w14:paraId="1EBD3ABA" w14:textId="07CCFBC4" w:rsidR="00B31D24" w:rsidRPr="000B6CEA" w:rsidRDefault="00B31D24" w:rsidP="00244B5E">
      <w:pPr>
        <w:pStyle w:val="af9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Далее будут представлены рейтинги организаций социального обслуживания в разрезе критериев и по общему итоговому баллу.</w:t>
      </w:r>
    </w:p>
    <w:p w14:paraId="6C4CA1C2" w14:textId="77777777" w:rsidR="00BD4711" w:rsidRDefault="00BD4711" w:rsidP="00244B5E">
      <w:pPr>
        <w:ind w:firstLine="709"/>
        <w:contextualSpacing/>
      </w:pPr>
    </w:p>
    <w:p w14:paraId="4C635568" w14:textId="77777777" w:rsidR="00BD4711" w:rsidRDefault="00BD4711" w:rsidP="00BD4711">
      <w:pPr>
        <w:contextualSpacing/>
      </w:pPr>
    </w:p>
    <w:p w14:paraId="3103D009" w14:textId="77777777" w:rsidR="00BD4711" w:rsidRDefault="00BD4711" w:rsidP="00BD4711">
      <w:pPr>
        <w:contextualSpacing/>
      </w:pPr>
    </w:p>
    <w:p w14:paraId="0EDD61BA" w14:textId="6A3F776E" w:rsidR="00BD4711" w:rsidRDefault="00BD4711" w:rsidP="00BD4711">
      <w:pPr>
        <w:contextualSpacing/>
      </w:pPr>
    </w:p>
    <w:p w14:paraId="1FD59513" w14:textId="3E9D0011" w:rsidR="00BD4711" w:rsidRDefault="00BD4711" w:rsidP="00BD4711">
      <w:pPr>
        <w:contextualSpacing/>
      </w:pPr>
    </w:p>
    <w:p w14:paraId="281873CE" w14:textId="0919E4BE" w:rsidR="00BD4711" w:rsidRDefault="00BD4711" w:rsidP="00BD4711">
      <w:pPr>
        <w:contextualSpacing/>
      </w:pPr>
    </w:p>
    <w:p w14:paraId="4168FB2E" w14:textId="77777777" w:rsidR="00BD4711" w:rsidRDefault="00BD4711" w:rsidP="00BD4711">
      <w:pPr>
        <w:contextualSpacing/>
      </w:pPr>
    </w:p>
    <w:p w14:paraId="589188E0" w14:textId="77777777" w:rsidR="00BD4711" w:rsidRDefault="00BD4711" w:rsidP="00BD4711">
      <w:pPr>
        <w:contextualSpacing/>
      </w:pPr>
    </w:p>
    <w:p w14:paraId="72E03080" w14:textId="77777777" w:rsidR="00087EC2" w:rsidRDefault="00087EC2" w:rsidP="00BD4711">
      <w:pPr>
        <w:contextualSpacing/>
        <w:jc w:val="right"/>
        <w:rPr>
          <w:sz w:val="28"/>
        </w:rPr>
        <w:sectPr w:rsidR="00087EC2" w:rsidSect="001C109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1A7C855" w14:textId="1E2C03D9" w:rsidR="00BD4711" w:rsidRPr="000B6CEA" w:rsidRDefault="00BD4711" w:rsidP="00BD4711">
      <w:pPr>
        <w:contextualSpacing/>
        <w:jc w:val="right"/>
        <w:rPr>
          <w:b/>
        </w:rPr>
      </w:pPr>
      <w:r w:rsidRPr="000B6CEA">
        <w:lastRenderedPageBreak/>
        <w:t xml:space="preserve">Таблица.2.2. </w:t>
      </w:r>
      <w:r w:rsidRPr="000B6CEA">
        <w:rPr>
          <w:b/>
        </w:rPr>
        <w:t xml:space="preserve">Значения показателей, характеризующих общие критерии </w:t>
      </w:r>
      <w:proofErr w:type="gramStart"/>
      <w:r w:rsidRPr="000B6CEA">
        <w:rPr>
          <w:b/>
        </w:rPr>
        <w:t>оценки качества условий оказания услуг</w:t>
      </w:r>
      <w:proofErr w:type="gramEnd"/>
      <w:r w:rsidRPr="000B6CEA">
        <w:rPr>
          <w:b/>
        </w:rPr>
        <w:t xml:space="preserve"> организациями социального обслуживания, в баллах</w:t>
      </w:r>
      <w:r w:rsidR="002E102F" w:rsidRPr="000B6CEA">
        <w:rPr>
          <w:rStyle w:val="af8"/>
          <w:b/>
        </w:rPr>
        <w:footnoteReference w:id="2"/>
      </w:r>
    </w:p>
    <w:tbl>
      <w:tblPr>
        <w:tblStyle w:val="48"/>
        <w:tblW w:w="15191" w:type="dxa"/>
        <w:tblLayout w:type="fixed"/>
        <w:tblLook w:val="04A0" w:firstRow="1" w:lastRow="0" w:firstColumn="1" w:lastColumn="0" w:noHBand="0" w:noVBand="1"/>
      </w:tblPr>
      <w:tblGrid>
        <w:gridCol w:w="456"/>
        <w:gridCol w:w="2913"/>
        <w:gridCol w:w="512"/>
        <w:gridCol w:w="496"/>
        <w:gridCol w:w="607"/>
        <w:gridCol w:w="576"/>
        <w:gridCol w:w="496"/>
        <w:gridCol w:w="496"/>
        <w:gridCol w:w="559"/>
        <w:gridCol w:w="576"/>
        <w:gridCol w:w="496"/>
        <w:gridCol w:w="629"/>
        <w:gridCol w:w="567"/>
        <w:gridCol w:w="576"/>
        <w:gridCol w:w="558"/>
        <w:gridCol w:w="567"/>
        <w:gridCol w:w="567"/>
        <w:gridCol w:w="576"/>
        <w:gridCol w:w="558"/>
        <w:gridCol w:w="567"/>
        <w:gridCol w:w="567"/>
        <w:gridCol w:w="586"/>
        <w:gridCol w:w="690"/>
      </w:tblGrid>
      <w:tr w:rsidR="002113FF" w:rsidRPr="002113FF" w14:paraId="73402DDD" w14:textId="77777777" w:rsidTr="009B37D4">
        <w:trPr>
          <w:trHeight w:val="600"/>
        </w:trPr>
        <w:tc>
          <w:tcPr>
            <w:tcW w:w="456" w:type="dxa"/>
            <w:vMerge w:val="restart"/>
            <w:noWrap/>
            <w:hideMark/>
          </w:tcPr>
          <w:p w14:paraId="283C530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/п </w:t>
            </w:r>
          </w:p>
        </w:tc>
        <w:tc>
          <w:tcPr>
            <w:tcW w:w="2913" w:type="dxa"/>
            <w:vMerge w:val="restart"/>
            <w:vAlign w:val="center"/>
            <w:hideMark/>
          </w:tcPr>
          <w:p w14:paraId="2D48F39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615" w:type="dxa"/>
            <w:gridSpan w:val="3"/>
            <w:hideMark/>
          </w:tcPr>
          <w:p w14:paraId="62B540A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Критерий «Открытость и доступность информации об организации социальной сферы»</w:t>
            </w:r>
          </w:p>
        </w:tc>
        <w:tc>
          <w:tcPr>
            <w:tcW w:w="576" w:type="dxa"/>
            <w:vMerge w:val="restart"/>
            <w:textDirection w:val="btLr"/>
            <w:vAlign w:val="center"/>
            <w:hideMark/>
          </w:tcPr>
          <w:p w14:paraId="5E7EBA09" w14:textId="77777777" w:rsidR="002113FF" w:rsidRPr="002113FF" w:rsidRDefault="002113FF" w:rsidP="002113FF">
            <w:pPr>
              <w:suppressAutoHyphens w:val="0"/>
              <w:spacing w:after="200"/>
              <w:ind w:left="113" w:right="113"/>
              <w:contextualSpacing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критерию</w:t>
            </w:r>
          </w:p>
        </w:tc>
        <w:tc>
          <w:tcPr>
            <w:tcW w:w="1551" w:type="dxa"/>
            <w:gridSpan w:val="3"/>
            <w:hideMark/>
          </w:tcPr>
          <w:p w14:paraId="3EB3C3E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576" w:type="dxa"/>
            <w:vMerge w:val="restart"/>
            <w:textDirection w:val="btLr"/>
            <w:vAlign w:val="center"/>
            <w:hideMark/>
          </w:tcPr>
          <w:p w14:paraId="116F96EB" w14:textId="77777777" w:rsidR="002113FF" w:rsidRPr="002113FF" w:rsidRDefault="002113FF" w:rsidP="002113FF">
            <w:pPr>
              <w:suppressAutoHyphens w:val="0"/>
              <w:spacing w:after="200"/>
              <w:ind w:left="113" w:right="113"/>
              <w:contextualSpacing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критерию</w:t>
            </w:r>
          </w:p>
        </w:tc>
        <w:tc>
          <w:tcPr>
            <w:tcW w:w="1692" w:type="dxa"/>
            <w:gridSpan w:val="3"/>
            <w:hideMark/>
          </w:tcPr>
          <w:p w14:paraId="00FD5D9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576" w:type="dxa"/>
            <w:vMerge w:val="restart"/>
            <w:textDirection w:val="btLr"/>
            <w:vAlign w:val="center"/>
            <w:hideMark/>
          </w:tcPr>
          <w:p w14:paraId="12FCF1E8" w14:textId="77777777" w:rsidR="002113FF" w:rsidRPr="002113FF" w:rsidRDefault="002113FF" w:rsidP="002113FF">
            <w:pPr>
              <w:suppressAutoHyphens w:val="0"/>
              <w:spacing w:after="200"/>
              <w:ind w:left="113" w:right="113"/>
              <w:contextualSpacing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критерию</w:t>
            </w:r>
          </w:p>
        </w:tc>
        <w:tc>
          <w:tcPr>
            <w:tcW w:w="1692" w:type="dxa"/>
            <w:gridSpan w:val="3"/>
            <w:hideMark/>
          </w:tcPr>
          <w:p w14:paraId="0CD908A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Критерий «Доброжелательность, вежливость работников организаций социальной сферы»</w:t>
            </w:r>
          </w:p>
        </w:tc>
        <w:tc>
          <w:tcPr>
            <w:tcW w:w="576" w:type="dxa"/>
            <w:vMerge w:val="restart"/>
            <w:textDirection w:val="btLr"/>
            <w:vAlign w:val="center"/>
            <w:hideMark/>
          </w:tcPr>
          <w:p w14:paraId="7D2DDCEC" w14:textId="77777777" w:rsidR="002113FF" w:rsidRPr="002113FF" w:rsidRDefault="002113FF" w:rsidP="002113FF">
            <w:pPr>
              <w:suppressAutoHyphens w:val="0"/>
              <w:spacing w:after="200"/>
              <w:ind w:left="113" w:right="113"/>
              <w:contextualSpacing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критерию</w:t>
            </w:r>
          </w:p>
        </w:tc>
        <w:tc>
          <w:tcPr>
            <w:tcW w:w="1692" w:type="dxa"/>
            <w:gridSpan w:val="3"/>
            <w:hideMark/>
          </w:tcPr>
          <w:p w14:paraId="638141A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586" w:type="dxa"/>
            <w:vMerge w:val="restart"/>
            <w:textDirection w:val="btLr"/>
            <w:hideMark/>
          </w:tcPr>
          <w:p w14:paraId="70C0AC42" w14:textId="77777777" w:rsidR="002113FF" w:rsidRPr="002113FF" w:rsidRDefault="002113FF" w:rsidP="002113FF">
            <w:pPr>
              <w:suppressAutoHyphens w:val="0"/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критерию</w:t>
            </w:r>
          </w:p>
        </w:tc>
        <w:tc>
          <w:tcPr>
            <w:tcW w:w="690" w:type="dxa"/>
            <w:vMerge w:val="restart"/>
            <w:textDirection w:val="btLr"/>
            <w:vAlign w:val="center"/>
            <w:hideMark/>
          </w:tcPr>
          <w:p w14:paraId="2A9D6533" w14:textId="77777777" w:rsidR="002113FF" w:rsidRPr="002113FF" w:rsidRDefault="002113FF" w:rsidP="002113FF">
            <w:pPr>
              <w:suppressAutoHyphens w:val="0"/>
              <w:spacing w:after="20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Среднее значение</w:t>
            </w:r>
          </w:p>
        </w:tc>
      </w:tr>
      <w:tr w:rsidR="002113FF" w:rsidRPr="002113FF" w14:paraId="26F23074" w14:textId="77777777" w:rsidTr="009B37D4">
        <w:trPr>
          <w:trHeight w:val="529"/>
        </w:trPr>
        <w:tc>
          <w:tcPr>
            <w:tcW w:w="456" w:type="dxa"/>
            <w:vMerge/>
            <w:hideMark/>
          </w:tcPr>
          <w:p w14:paraId="002C7D6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13" w:type="dxa"/>
            <w:vMerge/>
            <w:hideMark/>
          </w:tcPr>
          <w:p w14:paraId="45D3DE04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hideMark/>
          </w:tcPr>
          <w:p w14:paraId="6BF9141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1.1.</w:t>
            </w:r>
          </w:p>
        </w:tc>
        <w:tc>
          <w:tcPr>
            <w:tcW w:w="496" w:type="dxa"/>
          </w:tcPr>
          <w:p w14:paraId="4D85DB3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1.2.</w:t>
            </w:r>
          </w:p>
        </w:tc>
        <w:tc>
          <w:tcPr>
            <w:tcW w:w="607" w:type="dxa"/>
          </w:tcPr>
          <w:p w14:paraId="2338248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П. 1.3.</w:t>
            </w:r>
          </w:p>
        </w:tc>
        <w:tc>
          <w:tcPr>
            <w:tcW w:w="576" w:type="dxa"/>
            <w:vMerge/>
            <w:hideMark/>
          </w:tcPr>
          <w:p w14:paraId="3BDEFEF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</w:tcPr>
          <w:p w14:paraId="74E7A64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2.1.</w:t>
            </w:r>
          </w:p>
        </w:tc>
        <w:tc>
          <w:tcPr>
            <w:tcW w:w="496" w:type="dxa"/>
          </w:tcPr>
          <w:p w14:paraId="75E341F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2.2</w:t>
            </w:r>
          </w:p>
        </w:tc>
        <w:tc>
          <w:tcPr>
            <w:tcW w:w="559" w:type="dxa"/>
          </w:tcPr>
          <w:p w14:paraId="2A65AB7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2.3.</w:t>
            </w:r>
          </w:p>
        </w:tc>
        <w:tc>
          <w:tcPr>
            <w:tcW w:w="576" w:type="dxa"/>
            <w:vMerge/>
            <w:hideMark/>
          </w:tcPr>
          <w:p w14:paraId="196FEA3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</w:tcPr>
          <w:p w14:paraId="757A299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3.1.</w:t>
            </w:r>
          </w:p>
        </w:tc>
        <w:tc>
          <w:tcPr>
            <w:tcW w:w="629" w:type="dxa"/>
          </w:tcPr>
          <w:p w14:paraId="6A9A29E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3.2.</w:t>
            </w:r>
          </w:p>
        </w:tc>
        <w:tc>
          <w:tcPr>
            <w:tcW w:w="567" w:type="dxa"/>
          </w:tcPr>
          <w:p w14:paraId="37461E4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3.3.</w:t>
            </w:r>
          </w:p>
        </w:tc>
        <w:tc>
          <w:tcPr>
            <w:tcW w:w="576" w:type="dxa"/>
            <w:vMerge/>
            <w:hideMark/>
          </w:tcPr>
          <w:p w14:paraId="1803FC0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hideMark/>
          </w:tcPr>
          <w:p w14:paraId="6BE7A26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4.1. </w:t>
            </w:r>
          </w:p>
        </w:tc>
        <w:tc>
          <w:tcPr>
            <w:tcW w:w="567" w:type="dxa"/>
          </w:tcPr>
          <w:p w14:paraId="304D524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4.2.</w:t>
            </w:r>
          </w:p>
        </w:tc>
        <w:tc>
          <w:tcPr>
            <w:tcW w:w="567" w:type="dxa"/>
          </w:tcPr>
          <w:p w14:paraId="215A757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4.3</w:t>
            </w:r>
          </w:p>
        </w:tc>
        <w:tc>
          <w:tcPr>
            <w:tcW w:w="576" w:type="dxa"/>
            <w:vMerge/>
            <w:hideMark/>
          </w:tcPr>
          <w:p w14:paraId="265A146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hideMark/>
          </w:tcPr>
          <w:p w14:paraId="68CC8A2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5.1.</w:t>
            </w:r>
          </w:p>
        </w:tc>
        <w:tc>
          <w:tcPr>
            <w:tcW w:w="567" w:type="dxa"/>
          </w:tcPr>
          <w:p w14:paraId="09DCEDD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5.2.</w:t>
            </w:r>
          </w:p>
        </w:tc>
        <w:tc>
          <w:tcPr>
            <w:tcW w:w="567" w:type="dxa"/>
          </w:tcPr>
          <w:p w14:paraId="7B9DD5C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2113F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5.3.</w:t>
            </w:r>
          </w:p>
        </w:tc>
        <w:tc>
          <w:tcPr>
            <w:tcW w:w="586" w:type="dxa"/>
            <w:vMerge/>
            <w:hideMark/>
          </w:tcPr>
          <w:p w14:paraId="711F30B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14:paraId="549D05B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113FF" w:rsidRPr="002113FF" w14:paraId="33BFE9D1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3439913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3" w:type="dxa"/>
            <w:hideMark/>
          </w:tcPr>
          <w:p w14:paraId="1F855C07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</w:t>
            </w:r>
          </w:p>
        </w:tc>
        <w:tc>
          <w:tcPr>
            <w:tcW w:w="512" w:type="dxa"/>
            <w:hideMark/>
          </w:tcPr>
          <w:p w14:paraId="5A2838F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541ED71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3E2F5CE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576" w:type="dxa"/>
            <w:hideMark/>
          </w:tcPr>
          <w:p w14:paraId="3A0B32C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496" w:type="dxa"/>
            <w:hideMark/>
          </w:tcPr>
          <w:p w14:paraId="5AA7CC9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7261987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559" w:type="dxa"/>
            <w:hideMark/>
          </w:tcPr>
          <w:p w14:paraId="25223F7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576" w:type="dxa"/>
            <w:hideMark/>
          </w:tcPr>
          <w:p w14:paraId="2DE930A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496" w:type="dxa"/>
            <w:noWrap/>
            <w:hideMark/>
          </w:tcPr>
          <w:p w14:paraId="65FCB65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noWrap/>
            <w:hideMark/>
          </w:tcPr>
          <w:p w14:paraId="2AEBCD2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329DE5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684421B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558" w:type="dxa"/>
            <w:noWrap/>
            <w:hideMark/>
          </w:tcPr>
          <w:p w14:paraId="18CDA54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44B233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567" w:type="dxa"/>
            <w:noWrap/>
            <w:hideMark/>
          </w:tcPr>
          <w:p w14:paraId="719296D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1FB1E09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558" w:type="dxa"/>
            <w:noWrap/>
            <w:hideMark/>
          </w:tcPr>
          <w:p w14:paraId="0600FD8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567" w:type="dxa"/>
            <w:noWrap/>
            <w:hideMark/>
          </w:tcPr>
          <w:p w14:paraId="6F0A2E1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567" w:type="dxa"/>
            <w:noWrap/>
            <w:hideMark/>
          </w:tcPr>
          <w:p w14:paraId="74979F6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86" w:type="dxa"/>
            <w:noWrap/>
            <w:hideMark/>
          </w:tcPr>
          <w:p w14:paraId="77CABA9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690" w:type="dxa"/>
            <w:noWrap/>
            <w:hideMark/>
          </w:tcPr>
          <w:p w14:paraId="3764DEB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97,0</w:t>
            </w:r>
          </w:p>
        </w:tc>
      </w:tr>
      <w:tr w:rsidR="002113FF" w:rsidRPr="002113FF" w14:paraId="0C1A087B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6479D5A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3" w:type="dxa"/>
            <w:hideMark/>
          </w:tcPr>
          <w:p w14:paraId="31059878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512" w:type="dxa"/>
            <w:hideMark/>
          </w:tcPr>
          <w:p w14:paraId="3EB70DA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0F93CC9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341D49B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576" w:type="dxa"/>
            <w:hideMark/>
          </w:tcPr>
          <w:p w14:paraId="62A1276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496" w:type="dxa"/>
            <w:hideMark/>
          </w:tcPr>
          <w:p w14:paraId="5B70756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0455B17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559" w:type="dxa"/>
            <w:hideMark/>
          </w:tcPr>
          <w:p w14:paraId="6686C88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576" w:type="dxa"/>
            <w:hideMark/>
          </w:tcPr>
          <w:p w14:paraId="5BC88F4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496" w:type="dxa"/>
            <w:noWrap/>
            <w:hideMark/>
          </w:tcPr>
          <w:p w14:paraId="382D90A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noWrap/>
            <w:hideMark/>
          </w:tcPr>
          <w:p w14:paraId="4712314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FFA356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576" w:type="dxa"/>
            <w:noWrap/>
            <w:hideMark/>
          </w:tcPr>
          <w:p w14:paraId="5CDEC55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558" w:type="dxa"/>
            <w:noWrap/>
            <w:hideMark/>
          </w:tcPr>
          <w:p w14:paraId="6945AB8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567" w:type="dxa"/>
            <w:noWrap/>
            <w:hideMark/>
          </w:tcPr>
          <w:p w14:paraId="30D1CC0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67" w:type="dxa"/>
            <w:noWrap/>
            <w:hideMark/>
          </w:tcPr>
          <w:p w14:paraId="7B8D2A0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576" w:type="dxa"/>
            <w:noWrap/>
            <w:hideMark/>
          </w:tcPr>
          <w:p w14:paraId="7191D6D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558" w:type="dxa"/>
            <w:noWrap/>
            <w:hideMark/>
          </w:tcPr>
          <w:p w14:paraId="02EC960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567" w:type="dxa"/>
            <w:noWrap/>
            <w:hideMark/>
          </w:tcPr>
          <w:p w14:paraId="494572B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567" w:type="dxa"/>
            <w:noWrap/>
            <w:hideMark/>
          </w:tcPr>
          <w:p w14:paraId="084F02A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586" w:type="dxa"/>
            <w:noWrap/>
            <w:hideMark/>
          </w:tcPr>
          <w:p w14:paraId="5A26345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690" w:type="dxa"/>
            <w:noWrap/>
            <w:hideMark/>
          </w:tcPr>
          <w:p w14:paraId="06B2956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98,1</w:t>
            </w:r>
          </w:p>
        </w:tc>
      </w:tr>
      <w:tr w:rsidR="002113FF" w:rsidRPr="002113FF" w14:paraId="688BBBBF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5DC4006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13" w:type="dxa"/>
            <w:hideMark/>
          </w:tcPr>
          <w:p w14:paraId="4350E961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512" w:type="dxa"/>
            <w:hideMark/>
          </w:tcPr>
          <w:p w14:paraId="1216064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71FBBC0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6169BB3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576" w:type="dxa"/>
            <w:hideMark/>
          </w:tcPr>
          <w:p w14:paraId="303F7F3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496" w:type="dxa"/>
            <w:hideMark/>
          </w:tcPr>
          <w:p w14:paraId="0EFFA20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7FF843A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559" w:type="dxa"/>
            <w:hideMark/>
          </w:tcPr>
          <w:p w14:paraId="72485EB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576" w:type="dxa"/>
            <w:hideMark/>
          </w:tcPr>
          <w:p w14:paraId="5D65A46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496" w:type="dxa"/>
            <w:noWrap/>
            <w:hideMark/>
          </w:tcPr>
          <w:p w14:paraId="1F61309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9" w:type="dxa"/>
            <w:noWrap/>
            <w:hideMark/>
          </w:tcPr>
          <w:p w14:paraId="6E916ED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C55F6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576" w:type="dxa"/>
            <w:noWrap/>
            <w:hideMark/>
          </w:tcPr>
          <w:p w14:paraId="68CF7F7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558" w:type="dxa"/>
            <w:noWrap/>
            <w:hideMark/>
          </w:tcPr>
          <w:p w14:paraId="7B58E1C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567" w:type="dxa"/>
            <w:noWrap/>
            <w:hideMark/>
          </w:tcPr>
          <w:p w14:paraId="1BDA4CF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567" w:type="dxa"/>
            <w:noWrap/>
            <w:hideMark/>
          </w:tcPr>
          <w:p w14:paraId="20C73FB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576" w:type="dxa"/>
            <w:noWrap/>
            <w:hideMark/>
          </w:tcPr>
          <w:p w14:paraId="16E48B8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558" w:type="dxa"/>
            <w:noWrap/>
            <w:hideMark/>
          </w:tcPr>
          <w:p w14:paraId="58CA76E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567" w:type="dxa"/>
            <w:noWrap/>
            <w:hideMark/>
          </w:tcPr>
          <w:p w14:paraId="6A40CEE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567" w:type="dxa"/>
            <w:noWrap/>
            <w:hideMark/>
          </w:tcPr>
          <w:p w14:paraId="534ED40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86" w:type="dxa"/>
            <w:noWrap/>
            <w:hideMark/>
          </w:tcPr>
          <w:p w14:paraId="1228F56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690" w:type="dxa"/>
            <w:noWrap/>
            <w:hideMark/>
          </w:tcPr>
          <w:p w14:paraId="485B104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98,8</w:t>
            </w:r>
          </w:p>
        </w:tc>
      </w:tr>
      <w:tr w:rsidR="002113FF" w:rsidRPr="002113FF" w14:paraId="23F432ED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53AE6D5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13" w:type="dxa"/>
            <w:hideMark/>
          </w:tcPr>
          <w:p w14:paraId="65A4C1F2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- Югры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Кондинский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512" w:type="dxa"/>
            <w:hideMark/>
          </w:tcPr>
          <w:p w14:paraId="7CB154F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3A15E28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749FF12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76" w:type="dxa"/>
            <w:hideMark/>
          </w:tcPr>
          <w:p w14:paraId="36F2D05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496" w:type="dxa"/>
            <w:hideMark/>
          </w:tcPr>
          <w:p w14:paraId="1C2F609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60984EA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559" w:type="dxa"/>
            <w:hideMark/>
          </w:tcPr>
          <w:p w14:paraId="4E0F1EE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576" w:type="dxa"/>
            <w:hideMark/>
          </w:tcPr>
          <w:p w14:paraId="352299B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496" w:type="dxa"/>
            <w:hideMark/>
          </w:tcPr>
          <w:p w14:paraId="0B706BC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629" w:type="dxa"/>
            <w:hideMark/>
          </w:tcPr>
          <w:p w14:paraId="72E3B11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567" w:type="dxa"/>
            <w:noWrap/>
            <w:hideMark/>
          </w:tcPr>
          <w:p w14:paraId="240EC77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576" w:type="dxa"/>
            <w:noWrap/>
            <w:hideMark/>
          </w:tcPr>
          <w:p w14:paraId="66069B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558" w:type="dxa"/>
            <w:noWrap/>
            <w:hideMark/>
          </w:tcPr>
          <w:p w14:paraId="267D39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567" w:type="dxa"/>
            <w:noWrap/>
            <w:hideMark/>
          </w:tcPr>
          <w:p w14:paraId="2D24856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D1F8D3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576" w:type="dxa"/>
            <w:noWrap/>
            <w:hideMark/>
          </w:tcPr>
          <w:p w14:paraId="6E7AA43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558" w:type="dxa"/>
            <w:noWrap/>
            <w:hideMark/>
          </w:tcPr>
          <w:p w14:paraId="71FBD03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46EB06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567" w:type="dxa"/>
            <w:noWrap/>
            <w:hideMark/>
          </w:tcPr>
          <w:p w14:paraId="0572601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0FDC67A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690" w:type="dxa"/>
            <w:noWrap/>
            <w:hideMark/>
          </w:tcPr>
          <w:p w14:paraId="15817F1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95,4</w:t>
            </w:r>
          </w:p>
        </w:tc>
      </w:tr>
      <w:tr w:rsidR="002113FF" w:rsidRPr="002113FF" w14:paraId="7C61ADD4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6A5264B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13" w:type="dxa"/>
            <w:hideMark/>
          </w:tcPr>
          <w:p w14:paraId="75EED0A4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Лангепасский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12" w:type="dxa"/>
            <w:hideMark/>
          </w:tcPr>
          <w:p w14:paraId="65C70FB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20B2241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6D1E521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576" w:type="dxa"/>
            <w:hideMark/>
          </w:tcPr>
          <w:p w14:paraId="3F3FA20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496" w:type="dxa"/>
            <w:hideMark/>
          </w:tcPr>
          <w:p w14:paraId="0738D65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2A84A17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559" w:type="dxa"/>
            <w:hideMark/>
          </w:tcPr>
          <w:p w14:paraId="3D338A2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576" w:type="dxa"/>
            <w:hideMark/>
          </w:tcPr>
          <w:p w14:paraId="7D48DDC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496" w:type="dxa"/>
            <w:hideMark/>
          </w:tcPr>
          <w:p w14:paraId="6F70F7A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629" w:type="dxa"/>
            <w:hideMark/>
          </w:tcPr>
          <w:p w14:paraId="5BDAA6B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E3A0EC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576" w:type="dxa"/>
            <w:noWrap/>
            <w:hideMark/>
          </w:tcPr>
          <w:p w14:paraId="445685E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558" w:type="dxa"/>
            <w:noWrap/>
            <w:hideMark/>
          </w:tcPr>
          <w:p w14:paraId="465C721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67" w:type="dxa"/>
            <w:noWrap/>
            <w:hideMark/>
          </w:tcPr>
          <w:p w14:paraId="6391E7D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567" w:type="dxa"/>
            <w:noWrap/>
            <w:hideMark/>
          </w:tcPr>
          <w:p w14:paraId="6F79381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576" w:type="dxa"/>
            <w:noWrap/>
            <w:hideMark/>
          </w:tcPr>
          <w:p w14:paraId="1869C1A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558" w:type="dxa"/>
            <w:noWrap/>
            <w:hideMark/>
          </w:tcPr>
          <w:p w14:paraId="2C36910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567" w:type="dxa"/>
            <w:noWrap/>
            <w:hideMark/>
          </w:tcPr>
          <w:p w14:paraId="4465F12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567" w:type="dxa"/>
            <w:noWrap/>
            <w:hideMark/>
          </w:tcPr>
          <w:p w14:paraId="15E1A0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586" w:type="dxa"/>
            <w:noWrap/>
            <w:hideMark/>
          </w:tcPr>
          <w:p w14:paraId="0BCE198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690" w:type="dxa"/>
            <w:noWrap/>
            <w:hideMark/>
          </w:tcPr>
          <w:p w14:paraId="7CB6658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94,4</w:t>
            </w:r>
          </w:p>
        </w:tc>
      </w:tr>
      <w:tr w:rsidR="002113FF" w:rsidRPr="002113FF" w14:paraId="696BED5D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4A568A7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913" w:type="dxa"/>
            <w:hideMark/>
          </w:tcPr>
          <w:p w14:paraId="7509BE3B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Лангепасский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512" w:type="dxa"/>
            <w:hideMark/>
          </w:tcPr>
          <w:p w14:paraId="11D3CB9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0535C7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7B27F8F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576" w:type="dxa"/>
            <w:hideMark/>
          </w:tcPr>
          <w:p w14:paraId="47863AB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496" w:type="dxa"/>
            <w:hideMark/>
          </w:tcPr>
          <w:p w14:paraId="0386B65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620D6B1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559" w:type="dxa"/>
            <w:hideMark/>
          </w:tcPr>
          <w:p w14:paraId="37D127A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576" w:type="dxa"/>
            <w:hideMark/>
          </w:tcPr>
          <w:p w14:paraId="6DEAAED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496" w:type="dxa"/>
            <w:hideMark/>
          </w:tcPr>
          <w:p w14:paraId="5F418BD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hideMark/>
          </w:tcPr>
          <w:p w14:paraId="709FE5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12B5A3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576" w:type="dxa"/>
            <w:noWrap/>
            <w:hideMark/>
          </w:tcPr>
          <w:p w14:paraId="372FC04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558" w:type="dxa"/>
            <w:noWrap/>
            <w:hideMark/>
          </w:tcPr>
          <w:p w14:paraId="3DF0194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567" w:type="dxa"/>
            <w:noWrap/>
            <w:hideMark/>
          </w:tcPr>
          <w:p w14:paraId="3F07203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67" w:type="dxa"/>
            <w:noWrap/>
            <w:hideMark/>
          </w:tcPr>
          <w:p w14:paraId="0F6CEE1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576" w:type="dxa"/>
            <w:noWrap/>
            <w:hideMark/>
          </w:tcPr>
          <w:p w14:paraId="60F70D6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558" w:type="dxa"/>
            <w:noWrap/>
            <w:hideMark/>
          </w:tcPr>
          <w:p w14:paraId="00CAC7F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567" w:type="dxa"/>
            <w:noWrap/>
            <w:hideMark/>
          </w:tcPr>
          <w:p w14:paraId="7E673A5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567" w:type="dxa"/>
            <w:noWrap/>
            <w:hideMark/>
          </w:tcPr>
          <w:p w14:paraId="5936A22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586" w:type="dxa"/>
            <w:noWrap/>
            <w:hideMark/>
          </w:tcPr>
          <w:p w14:paraId="1FF7A98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690" w:type="dxa"/>
            <w:noWrap/>
            <w:hideMark/>
          </w:tcPr>
          <w:p w14:paraId="7B2F877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98,2</w:t>
            </w:r>
          </w:p>
        </w:tc>
      </w:tr>
      <w:tr w:rsidR="002113FF" w:rsidRPr="002113FF" w14:paraId="0625E53C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6C7DF79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13" w:type="dxa"/>
            <w:hideMark/>
          </w:tcPr>
          <w:p w14:paraId="3790C196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Мегионский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12" w:type="dxa"/>
            <w:hideMark/>
          </w:tcPr>
          <w:p w14:paraId="475F6E0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330D213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19C1166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576" w:type="dxa"/>
            <w:hideMark/>
          </w:tcPr>
          <w:p w14:paraId="1F86115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496" w:type="dxa"/>
            <w:hideMark/>
          </w:tcPr>
          <w:p w14:paraId="755403D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3324CCD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559" w:type="dxa"/>
            <w:hideMark/>
          </w:tcPr>
          <w:p w14:paraId="25D222E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576" w:type="dxa"/>
            <w:hideMark/>
          </w:tcPr>
          <w:p w14:paraId="0991BB8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496" w:type="dxa"/>
            <w:hideMark/>
          </w:tcPr>
          <w:p w14:paraId="36D3178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hideMark/>
          </w:tcPr>
          <w:p w14:paraId="5B3B9EA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567" w:type="dxa"/>
            <w:noWrap/>
            <w:hideMark/>
          </w:tcPr>
          <w:p w14:paraId="1942D82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576" w:type="dxa"/>
            <w:noWrap/>
            <w:hideMark/>
          </w:tcPr>
          <w:p w14:paraId="346BBF7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558" w:type="dxa"/>
            <w:noWrap/>
            <w:hideMark/>
          </w:tcPr>
          <w:p w14:paraId="249DFE6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67" w:type="dxa"/>
            <w:noWrap/>
            <w:hideMark/>
          </w:tcPr>
          <w:p w14:paraId="5C35365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567" w:type="dxa"/>
            <w:noWrap/>
            <w:hideMark/>
          </w:tcPr>
          <w:p w14:paraId="0071A22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576" w:type="dxa"/>
            <w:noWrap/>
            <w:hideMark/>
          </w:tcPr>
          <w:p w14:paraId="2266C57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558" w:type="dxa"/>
            <w:noWrap/>
            <w:hideMark/>
          </w:tcPr>
          <w:p w14:paraId="5BB2B7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567" w:type="dxa"/>
            <w:noWrap/>
            <w:hideMark/>
          </w:tcPr>
          <w:p w14:paraId="722B421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567" w:type="dxa"/>
            <w:noWrap/>
            <w:hideMark/>
          </w:tcPr>
          <w:p w14:paraId="00930F4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586" w:type="dxa"/>
            <w:noWrap/>
            <w:hideMark/>
          </w:tcPr>
          <w:p w14:paraId="24BDBCC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690" w:type="dxa"/>
            <w:noWrap/>
            <w:hideMark/>
          </w:tcPr>
          <w:p w14:paraId="1E00220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92,4</w:t>
            </w:r>
          </w:p>
        </w:tc>
      </w:tr>
      <w:tr w:rsidR="002113FF" w:rsidRPr="002113FF" w14:paraId="75447979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76D7EE9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13" w:type="dxa"/>
            <w:hideMark/>
          </w:tcPr>
          <w:p w14:paraId="54E943D4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округа-Югры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Нефтеюганский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12" w:type="dxa"/>
            <w:hideMark/>
          </w:tcPr>
          <w:p w14:paraId="13DBEEF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776B302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662236E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576" w:type="dxa"/>
            <w:hideMark/>
          </w:tcPr>
          <w:p w14:paraId="49A04E4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496" w:type="dxa"/>
            <w:hideMark/>
          </w:tcPr>
          <w:p w14:paraId="25E89D6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67EBC33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559" w:type="dxa"/>
            <w:hideMark/>
          </w:tcPr>
          <w:p w14:paraId="5AAE3CA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576" w:type="dxa"/>
            <w:hideMark/>
          </w:tcPr>
          <w:p w14:paraId="69589FD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496" w:type="dxa"/>
            <w:hideMark/>
          </w:tcPr>
          <w:p w14:paraId="07F7D8A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9" w:type="dxa"/>
            <w:hideMark/>
          </w:tcPr>
          <w:p w14:paraId="4A3FAD0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7DDB30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576" w:type="dxa"/>
            <w:noWrap/>
            <w:hideMark/>
          </w:tcPr>
          <w:p w14:paraId="5F29999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558" w:type="dxa"/>
            <w:noWrap/>
            <w:hideMark/>
          </w:tcPr>
          <w:p w14:paraId="59F6EAD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567" w:type="dxa"/>
            <w:noWrap/>
            <w:hideMark/>
          </w:tcPr>
          <w:p w14:paraId="709CD70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67" w:type="dxa"/>
            <w:noWrap/>
            <w:hideMark/>
          </w:tcPr>
          <w:p w14:paraId="4BF32BD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576" w:type="dxa"/>
            <w:noWrap/>
            <w:hideMark/>
          </w:tcPr>
          <w:p w14:paraId="4AE4FB5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558" w:type="dxa"/>
            <w:noWrap/>
            <w:hideMark/>
          </w:tcPr>
          <w:p w14:paraId="4D8A3F1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567" w:type="dxa"/>
            <w:noWrap/>
            <w:hideMark/>
          </w:tcPr>
          <w:p w14:paraId="4BA27DE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567" w:type="dxa"/>
            <w:noWrap/>
            <w:hideMark/>
          </w:tcPr>
          <w:p w14:paraId="33C554D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586" w:type="dxa"/>
            <w:noWrap/>
            <w:hideMark/>
          </w:tcPr>
          <w:p w14:paraId="3453DBD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690" w:type="dxa"/>
            <w:noWrap/>
            <w:hideMark/>
          </w:tcPr>
          <w:p w14:paraId="1024F7D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98,1</w:t>
            </w:r>
          </w:p>
        </w:tc>
      </w:tr>
      <w:tr w:rsidR="002113FF" w:rsidRPr="002113FF" w14:paraId="77B5ACDD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5EF501A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13" w:type="dxa"/>
            <w:hideMark/>
          </w:tcPr>
          <w:p w14:paraId="784D56AE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Нефтеюганский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512" w:type="dxa"/>
            <w:hideMark/>
          </w:tcPr>
          <w:p w14:paraId="4A034A7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7B4BCD5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2612030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576" w:type="dxa"/>
            <w:hideMark/>
          </w:tcPr>
          <w:p w14:paraId="1C0A53B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496" w:type="dxa"/>
            <w:hideMark/>
          </w:tcPr>
          <w:p w14:paraId="533B8F1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2EEC605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59" w:type="dxa"/>
            <w:hideMark/>
          </w:tcPr>
          <w:p w14:paraId="3D39737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576" w:type="dxa"/>
            <w:hideMark/>
          </w:tcPr>
          <w:p w14:paraId="600EEE4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496" w:type="dxa"/>
            <w:hideMark/>
          </w:tcPr>
          <w:p w14:paraId="37D8CC8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9" w:type="dxa"/>
            <w:hideMark/>
          </w:tcPr>
          <w:p w14:paraId="132C092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B66EA8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576" w:type="dxa"/>
            <w:noWrap/>
            <w:hideMark/>
          </w:tcPr>
          <w:p w14:paraId="564088C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558" w:type="dxa"/>
            <w:noWrap/>
            <w:hideMark/>
          </w:tcPr>
          <w:p w14:paraId="04CBE93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567" w:type="dxa"/>
            <w:noWrap/>
            <w:hideMark/>
          </w:tcPr>
          <w:p w14:paraId="1DBE182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567" w:type="dxa"/>
            <w:noWrap/>
            <w:hideMark/>
          </w:tcPr>
          <w:p w14:paraId="20B0723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576" w:type="dxa"/>
            <w:noWrap/>
            <w:hideMark/>
          </w:tcPr>
          <w:p w14:paraId="2C1AAC1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558" w:type="dxa"/>
            <w:noWrap/>
            <w:hideMark/>
          </w:tcPr>
          <w:p w14:paraId="16485E0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567" w:type="dxa"/>
            <w:noWrap/>
            <w:hideMark/>
          </w:tcPr>
          <w:p w14:paraId="714BCF1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567" w:type="dxa"/>
            <w:noWrap/>
            <w:hideMark/>
          </w:tcPr>
          <w:p w14:paraId="0454871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586" w:type="dxa"/>
            <w:noWrap/>
            <w:hideMark/>
          </w:tcPr>
          <w:p w14:paraId="39CE454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690" w:type="dxa"/>
            <w:noWrap/>
            <w:hideMark/>
          </w:tcPr>
          <w:p w14:paraId="3943C3A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98,9</w:t>
            </w:r>
          </w:p>
        </w:tc>
      </w:tr>
      <w:tr w:rsidR="002113FF" w:rsidRPr="002113FF" w14:paraId="0D7688AB" w14:textId="77777777" w:rsidTr="009B37D4">
        <w:trPr>
          <w:trHeight w:val="1200"/>
        </w:trPr>
        <w:tc>
          <w:tcPr>
            <w:tcW w:w="456" w:type="dxa"/>
            <w:noWrap/>
            <w:hideMark/>
          </w:tcPr>
          <w:p w14:paraId="0FB59A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13" w:type="dxa"/>
            <w:hideMark/>
          </w:tcPr>
          <w:p w14:paraId="44EBDF78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Нефтеюганский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реабилитационный центр для детей и подростков с ограниченными возможностями» («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Нефтеюганский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реабилитационный центр»)</w:t>
            </w:r>
          </w:p>
        </w:tc>
        <w:tc>
          <w:tcPr>
            <w:tcW w:w="512" w:type="dxa"/>
            <w:hideMark/>
          </w:tcPr>
          <w:p w14:paraId="27E8E45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2C8CF76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36FD33A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576" w:type="dxa"/>
            <w:hideMark/>
          </w:tcPr>
          <w:p w14:paraId="2AB2FE0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496" w:type="dxa"/>
            <w:hideMark/>
          </w:tcPr>
          <w:p w14:paraId="2FC76DF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10D365E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559" w:type="dxa"/>
            <w:hideMark/>
          </w:tcPr>
          <w:p w14:paraId="18F8B3A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576" w:type="dxa"/>
            <w:hideMark/>
          </w:tcPr>
          <w:p w14:paraId="1810964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496" w:type="dxa"/>
            <w:hideMark/>
          </w:tcPr>
          <w:p w14:paraId="4F62441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hideMark/>
          </w:tcPr>
          <w:p w14:paraId="07DAEA7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461B55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576" w:type="dxa"/>
            <w:noWrap/>
            <w:hideMark/>
          </w:tcPr>
          <w:p w14:paraId="6376A9D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558" w:type="dxa"/>
            <w:noWrap/>
            <w:hideMark/>
          </w:tcPr>
          <w:p w14:paraId="5A5E71D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567" w:type="dxa"/>
            <w:noWrap/>
            <w:hideMark/>
          </w:tcPr>
          <w:p w14:paraId="74427C6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567" w:type="dxa"/>
            <w:noWrap/>
            <w:hideMark/>
          </w:tcPr>
          <w:p w14:paraId="35AA7A5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576" w:type="dxa"/>
            <w:noWrap/>
            <w:hideMark/>
          </w:tcPr>
          <w:p w14:paraId="6823509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558" w:type="dxa"/>
            <w:noWrap/>
            <w:hideMark/>
          </w:tcPr>
          <w:p w14:paraId="2DD8730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567" w:type="dxa"/>
            <w:noWrap/>
            <w:hideMark/>
          </w:tcPr>
          <w:p w14:paraId="63C26F4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567" w:type="dxa"/>
            <w:noWrap/>
            <w:hideMark/>
          </w:tcPr>
          <w:p w14:paraId="35348B9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586" w:type="dxa"/>
            <w:noWrap/>
            <w:hideMark/>
          </w:tcPr>
          <w:p w14:paraId="3BDB85D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690" w:type="dxa"/>
            <w:noWrap/>
            <w:hideMark/>
          </w:tcPr>
          <w:p w14:paraId="6FAAFB4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97,6</w:t>
            </w:r>
          </w:p>
        </w:tc>
      </w:tr>
      <w:tr w:rsidR="002113FF" w:rsidRPr="002113FF" w14:paraId="4CDA69C5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1765D2A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13" w:type="dxa"/>
            <w:hideMark/>
          </w:tcPr>
          <w:p w14:paraId="3850066C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округа-Югры «Психоневрологический интернат»</w:t>
            </w:r>
          </w:p>
        </w:tc>
        <w:tc>
          <w:tcPr>
            <w:tcW w:w="512" w:type="dxa"/>
            <w:hideMark/>
          </w:tcPr>
          <w:p w14:paraId="7113335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08A4EC0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3A00234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576" w:type="dxa"/>
            <w:hideMark/>
          </w:tcPr>
          <w:p w14:paraId="32557CD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496" w:type="dxa"/>
            <w:hideMark/>
          </w:tcPr>
          <w:p w14:paraId="14A2D9C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4688D44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559" w:type="dxa"/>
            <w:hideMark/>
          </w:tcPr>
          <w:p w14:paraId="0A44516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576" w:type="dxa"/>
            <w:hideMark/>
          </w:tcPr>
          <w:p w14:paraId="79F2C8C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496" w:type="dxa"/>
            <w:hideMark/>
          </w:tcPr>
          <w:p w14:paraId="720E8D7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hideMark/>
          </w:tcPr>
          <w:p w14:paraId="3356914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B0F684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576" w:type="dxa"/>
            <w:noWrap/>
            <w:hideMark/>
          </w:tcPr>
          <w:p w14:paraId="391FE9F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558" w:type="dxa"/>
            <w:noWrap/>
            <w:hideMark/>
          </w:tcPr>
          <w:p w14:paraId="1860A7B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567" w:type="dxa"/>
            <w:noWrap/>
            <w:hideMark/>
          </w:tcPr>
          <w:p w14:paraId="4F0DF2C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567" w:type="dxa"/>
            <w:noWrap/>
            <w:hideMark/>
          </w:tcPr>
          <w:p w14:paraId="6527FFC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576" w:type="dxa"/>
            <w:noWrap/>
            <w:hideMark/>
          </w:tcPr>
          <w:p w14:paraId="4A8C71A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558" w:type="dxa"/>
            <w:noWrap/>
            <w:hideMark/>
          </w:tcPr>
          <w:p w14:paraId="08F1C16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567" w:type="dxa"/>
            <w:noWrap/>
            <w:hideMark/>
          </w:tcPr>
          <w:p w14:paraId="3D95782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567" w:type="dxa"/>
            <w:noWrap/>
            <w:hideMark/>
          </w:tcPr>
          <w:p w14:paraId="2A2FC4B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586" w:type="dxa"/>
            <w:noWrap/>
            <w:hideMark/>
          </w:tcPr>
          <w:p w14:paraId="059B6C9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690" w:type="dxa"/>
            <w:noWrap/>
            <w:hideMark/>
          </w:tcPr>
          <w:p w14:paraId="36A0AB5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96,5</w:t>
            </w:r>
          </w:p>
        </w:tc>
      </w:tr>
      <w:tr w:rsidR="002113FF" w:rsidRPr="002113FF" w14:paraId="3642533A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72188EB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13" w:type="dxa"/>
            <w:hideMark/>
          </w:tcPr>
          <w:p w14:paraId="3329099B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Нижневартовский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512" w:type="dxa"/>
            <w:hideMark/>
          </w:tcPr>
          <w:p w14:paraId="48625F7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00F44D9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3752588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76" w:type="dxa"/>
            <w:hideMark/>
          </w:tcPr>
          <w:p w14:paraId="6D1AFA6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3F04172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1AFA258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097EF3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6644E41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7BEF03C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9" w:type="dxa"/>
            <w:hideMark/>
          </w:tcPr>
          <w:p w14:paraId="1B7180D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C68F9A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576" w:type="dxa"/>
            <w:noWrap/>
            <w:hideMark/>
          </w:tcPr>
          <w:p w14:paraId="123E0F9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558" w:type="dxa"/>
            <w:noWrap/>
            <w:hideMark/>
          </w:tcPr>
          <w:p w14:paraId="71E946B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D4A7DB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DC4FDE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194CE0B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3555412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22B1D80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1BBA44D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53F0997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503C598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99,9</w:t>
            </w:r>
          </w:p>
        </w:tc>
      </w:tr>
      <w:tr w:rsidR="002113FF" w:rsidRPr="002113FF" w14:paraId="13DB9921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297F95B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13" w:type="dxa"/>
            <w:hideMark/>
          </w:tcPr>
          <w:p w14:paraId="1EA039F2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Нижневартовский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12" w:type="dxa"/>
            <w:hideMark/>
          </w:tcPr>
          <w:p w14:paraId="03DBBAE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1F9EF0E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2F8CFA2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76" w:type="dxa"/>
            <w:hideMark/>
          </w:tcPr>
          <w:p w14:paraId="4E6680E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496" w:type="dxa"/>
            <w:hideMark/>
          </w:tcPr>
          <w:p w14:paraId="4D6B7DE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2FCAB16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59" w:type="dxa"/>
            <w:hideMark/>
          </w:tcPr>
          <w:p w14:paraId="0E05BBF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576" w:type="dxa"/>
            <w:hideMark/>
          </w:tcPr>
          <w:p w14:paraId="0D0938B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496" w:type="dxa"/>
            <w:hideMark/>
          </w:tcPr>
          <w:p w14:paraId="35D0B41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9" w:type="dxa"/>
            <w:hideMark/>
          </w:tcPr>
          <w:p w14:paraId="2299D5B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2A95F0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576" w:type="dxa"/>
            <w:noWrap/>
            <w:hideMark/>
          </w:tcPr>
          <w:p w14:paraId="36B0095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558" w:type="dxa"/>
            <w:noWrap/>
            <w:hideMark/>
          </w:tcPr>
          <w:p w14:paraId="1A63B22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567" w:type="dxa"/>
            <w:noWrap/>
            <w:hideMark/>
          </w:tcPr>
          <w:p w14:paraId="7DB6D86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567" w:type="dxa"/>
            <w:noWrap/>
            <w:hideMark/>
          </w:tcPr>
          <w:p w14:paraId="6A9833B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576" w:type="dxa"/>
            <w:noWrap/>
            <w:hideMark/>
          </w:tcPr>
          <w:p w14:paraId="6C04E71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558" w:type="dxa"/>
            <w:noWrap/>
            <w:hideMark/>
          </w:tcPr>
          <w:p w14:paraId="132267F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567" w:type="dxa"/>
            <w:noWrap/>
            <w:hideMark/>
          </w:tcPr>
          <w:p w14:paraId="29FB96C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567" w:type="dxa"/>
            <w:noWrap/>
            <w:hideMark/>
          </w:tcPr>
          <w:p w14:paraId="33D4D3B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586" w:type="dxa"/>
            <w:noWrap/>
            <w:hideMark/>
          </w:tcPr>
          <w:p w14:paraId="06CA275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690" w:type="dxa"/>
            <w:noWrap/>
            <w:hideMark/>
          </w:tcPr>
          <w:p w14:paraId="1454CA2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99,1</w:t>
            </w:r>
          </w:p>
        </w:tc>
      </w:tr>
      <w:tr w:rsidR="002113FF" w:rsidRPr="002113FF" w14:paraId="7C2B4AB0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6A8E367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2913" w:type="dxa"/>
            <w:hideMark/>
          </w:tcPr>
          <w:p w14:paraId="6CCD5FC1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Нижневартовский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512" w:type="dxa"/>
            <w:hideMark/>
          </w:tcPr>
          <w:p w14:paraId="1DDF631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1DE9BD2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2B0B544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576" w:type="dxa"/>
            <w:hideMark/>
          </w:tcPr>
          <w:p w14:paraId="6CAD9F2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496" w:type="dxa"/>
            <w:hideMark/>
          </w:tcPr>
          <w:p w14:paraId="5BBEA5A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3BE6E53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559" w:type="dxa"/>
            <w:hideMark/>
          </w:tcPr>
          <w:p w14:paraId="23F55DF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576" w:type="dxa"/>
            <w:hideMark/>
          </w:tcPr>
          <w:p w14:paraId="1723339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496" w:type="dxa"/>
            <w:hideMark/>
          </w:tcPr>
          <w:p w14:paraId="3C7ECD5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hideMark/>
          </w:tcPr>
          <w:p w14:paraId="679795B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567" w:type="dxa"/>
            <w:noWrap/>
            <w:hideMark/>
          </w:tcPr>
          <w:p w14:paraId="3D582A0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576" w:type="dxa"/>
            <w:noWrap/>
            <w:hideMark/>
          </w:tcPr>
          <w:p w14:paraId="7A52565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558" w:type="dxa"/>
            <w:noWrap/>
            <w:hideMark/>
          </w:tcPr>
          <w:p w14:paraId="43C7401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567" w:type="dxa"/>
            <w:noWrap/>
            <w:hideMark/>
          </w:tcPr>
          <w:p w14:paraId="4DF28F3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567" w:type="dxa"/>
            <w:noWrap/>
            <w:hideMark/>
          </w:tcPr>
          <w:p w14:paraId="6D6C26A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576" w:type="dxa"/>
            <w:noWrap/>
            <w:hideMark/>
          </w:tcPr>
          <w:p w14:paraId="691415C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558" w:type="dxa"/>
            <w:noWrap/>
            <w:hideMark/>
          </w:tcPr>
          <w:p w14:paraId="429390C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567" w:type="dxa"/>
            <w:noWrap/>
            <w:hideMark/>
          </w:tcPr>
          <w:p w14:paraId="3225682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567" w:type="dxa"/>
            <w:noWrap/>
            <w:hideMark/>
          </w:tcPr>
          <w:p w14:paraId="6019557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586" w:type="dxa"/>
            <w:noWrap/>
            <w:hideMark/>
          </w:tcPr>
          <w:p w14:paraId="46EFAF8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690" w:type="dxa"/>
            <w:noWrap/>
            <w:hideMark/>
          </w:tcPr>
          <w:p w14:paraId="742CF7C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94,5</w:t>
            </w:r>
          </w:p>
        </w:tc>
      </w:tr>
      <w:tr w:rsidR="002113FF" w:rsidRPr="002113FF" w14:paraId="57FE3F5E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23DD2C4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13" w:type="dxa"/>
            <w:hideMark/>
          </w:tcPr>
          <w:p w14:paraId="76F7D696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</w:t>
            </w:r>
            <w:proofErr w:type="gram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а-</w:t>
            </w:r>
            <w:proofErr w:type="gram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Югры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Нижневартовский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многопрофильный реабилитационный центр для инвалидов»</w:t>
            </w:r>
          </w:p>
        </w:tc>
        <w:tc>
          <w:tcPr>
            <w:tcW w:w="512" w:type="dxa"/>
            <w:hideMark/>
          </w:tcPr>
          <w:p w14:paraId="1CF026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4412952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17F0324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576" w:type="dxa"/>
            <w:hideMark/>
          </w:tcPr>
          <w:p w14:paraId="74C5FAC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496" w:type="dxa"/>
            <w:hideMark/>
          </w:tcPr>
          <w:p w14:paraId="6A3373F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52F4E7B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59" w:type="dxa"/>
            <w:hideMark/>
          </w:tcPr>
          <w:p w14:paraId="1869D2D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576" w:type="dxa"/>
            <w:hideMark/>
          </w:tcPr>
          <w:p w14:paraId="2ECA2B8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496" w:type="dxa"/>
            <w:hideMark/>
          </w:tcPr>
          <w:p w14:paraId="1CF5382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hideMark/>
          </w:tcPr>
          <w:p w14:paraId="0677328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5D9B45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576" w:type="dxa"/>
            <w:noWrap/>
            <w:hideMark/>
          </w:tcPr>
          <w:p w14:paraId="2BE844E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558" w:type="dxa"/>
            <w:noWrap/>
            <w:hideMark/>
          </w:tcPr>
          <w:p w14:paraId="08A7F67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567" w:type="dxa"/>
            <w:noWrap/>
            <w:hideMark/>
          </w:tcPr>
          <w:p w14:paraId="2EA7BF1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567" w:type="dxa"/>
            <w:noWrap/>
            <w:hideMark/>
          </w:tcPr>
          <w:p w14:paraId="745B09E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576" w:type="dxa"/>
            <w:noWrap/>
            <w:hideMark/>
          </w:tcPr>
          <w:p w14:paraId="6398E63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558" w:type="dxa"/>
            <w:noWrap/>
            <w:hideMark/>
          </w:tcPr>
          <w:p w14:paraId="7BC4EEC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567" w:type="dxa"/>
            <w:noWrap/>
            <w:hideMark/>
          </w:tcPr>
          <w:p w14:paraId="4D09FCF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567" w:type="dxa"/>
            <w:noWrap/>
            <w:hideMark/>
          </w:tcPr>
          <w:p w14:paraId="133BAA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586" w:type="dxa"/>
            <w:noWrap/>
            <w:hideMark/>
          </w:tcPr>
          <w:p w14:paraId="72FFAE3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690" w:type="dxa"/>
            <w:noWrap/>
            <w:hideMark/>
          </w:tcPr>
          <w:p w14:paraId="55CA968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98,0</w:t>
            </w:r>
          </w:p>
        </w:tc>
      </w:tr>
      <w:tr w:rsidR="002113FF" w:rsidRPr="002113FF" w14:paraId="3558D810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4FD1D01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13" w:type="dxa"/>
            <w:hideMark/>
          </w:tcPr>
          <w:p w14:paraId="3F27EAA0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Нижневартовский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512" w:type="dxa"/>
            <w:hideMark/>
          </w:tcPr>
          <w:p w14:paraId="7960DCC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1402CAA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4A248AE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576" w:type="dxa"/>
            <w:hideMark/>
          </w:tcPr>
          <w:p w14:paraId="76F2C3B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496" w:type="dxa"/>
            <w:hideMark/>
          </w:tcPr>
          <w:p w14:paraId="5A4C56D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3DAB877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559" w:type="dxa"/>
            <w:hideMark/>
          </w:tcPr>
          <w:p w14:paraId="7877A2A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576" w:type="dxa"/>
            <w:hideMark/>
          </w:tcPr>
          <w:p w14:paraId="20A8187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496" w:type="dxa"/>
            <w:hideMark/>
          </w:tcPr>
          <w:p w14:paraId="6BBF7CC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hideMark/>
          </w:tcPr>
          <w:p w14:paraId="2C2389B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567" w:type="dxa"/>
            <w:noWrap/>
            <w:hideMark/>
          </w:tcPr>
          <w:p w14:paraId="6A66B84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576" w:type="dxa"/>
            <w:noWrap/>
            <w:hideMark/>
          </w:tcPr>
          <w:p w14:paraId="01B929C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558" w:type="dxa"/>
            <w:noWrap/>
            <w:hideMark/>
          </w:tcPr>
          <w:p w14:paraId="3783AB6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567" w:type="dxa"/>
            <w:noWrap/>
            <w:hideMark/>
          </w:tcPr>
          <w:p w14:paraId="5153638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567" w:type="dxa"/>
            <w:noWrap/>
            <w:hideMark/>
          </w:tcPr>
          <w:p w14:paraId="071E7CC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576" w:type="dxa"/>
            <w:noWrap/>
            <w:hideMark/>
          </w:tcPr>
          <w:p w14:paraId="37A68BE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558" w:type="dxa"/>
            <w:noWrap/>
            <w:hideMark/>
          </w:tcPr>
          <w:p w14:paraId="0B51148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567" w:type="dxa"/>
            <w:noWrap/>
            <w:hideMark/>
          </w:tcPr>
          <w:p w14:paraId="408E289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567" w:type="dxa"/>
            <w:noWrap/>
            <w:hideMark/>
          </w:tcPr>
          <w:p w14:paraId="28B7C14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586" w:type="dxa"/>
            <w:noWrap/>
            <w:hideMark/>
          </w:tcPr>
          <w:p w14:paraId="2C7EC93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690" w:type="dxa"/>
            <w:noWrap/>
            <w:hideMark/>
          </w:tcPr>
          <w:p w14:paraId="16FAFA1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94,6</w:t>
            </w:r>
          </w:p>
        </w:tc>
      </w:tr>
      <w:tr w:rsidR="002113FF" w:rsidRPr="002113FF" w14:paraId="340E2FA0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2C65AEE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13" w:type="dxa"/>
            <w:hideMark/>
          </w:tcPr>
          <w:p w14:paraId="53F30278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«Няганский комплексный центр социального обслуживания населения»</w:t>
            </w:r>
          </w:p>
        </w:tc>
        <w:tc>
          <w:tcPr>
            <w:tcW w:w="512" w:type="dxa"/>
            <w:hideMark/>
          </w:tcPr>
          <w:p w14:paraId="2CB2A4C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5C68A22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352100D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576" w:type="dxa"/>
            <w:hideMark/>
          </w:tcPr>
          <w:p w14:paraId="4E2B0A8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496" w:type="dxa"/>
            <w:hideMark/>
          </w:tcPr>
          <w:p w14:paraId="6440D57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264ABF1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559" w:type="dxa"/>
            <w:hideMark/>
          </w:tcPr>
          <w:p w14:paraId="1C9226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576" w:type="dxa"/>
            <w:hideMark/>
          </w:tcPr>
          <w:p w14:paraId="2DCCB59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496" w:type="dxa"/>
            <w:hideMark/>
          </w:tcPr>
          <w:p w14:paraId="215F759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9" w:type="dxa"/>
            <w:hideMark/>
          </w:tcPr>
          <w:p w14:paraId="662FE95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718931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576" w:type="dxa"/>
            <w:noWrap/>
            <w:hideMark/>
          </w:tcPr>
          <w:p w14:paraId="64D0A2D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558" w:type="dxa"/>
            <w:noWrap/>
            <w:hideMark/>
          </w:tcPr>
          <w:p w14:paraId="3302F94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567" w:type="dxa"/>
            <w:noWrap/>
            <w:hideMark/>
          </w:tcPr>
          <w:p w14:paraId="1420F77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67" w:type="dxa"/>
            <w:noWrap/>
            <w:hideMark/>
          </w:tcPr>
          <w:p w14:paraId="4FC2B40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576" w:type="dxa"/>
            <w:noWrap/>
            <w:hideMark/>
          </w:tcPr>
          <w:p w14:paraId="7B81269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558" w:type="dxa"/>
            <w:noWrap/>
            <w:hideMark/>
          </w:tcPr>
          <w:p w14:paraId="24B1611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567" w:type="dxa"/>
            <w:noWrap/>
            <w:hideMark/>
          </w:tcPr>
          <w:p w14:paraId="43E6961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567" w:type="dxa"/>
            <w:noWrap/>
            <w:hideMark/>
          </w:tcPr>
          <w:p w14:paraId="00187E9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586" w:type="dxa"/>
            <w:noWrap/>
            <w:hideMark/>
          </w:tcPr>
          <w:p w14:paraId="46BD545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690" w:type="dxa"/>
            <w:noWrap/>
            <w:hideMark/>
          </w:tcPr>
          <w:p w14:paraId="6858DC7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99,1</w:t>
            </w:r>
          </w:p>
        </w:tc>
      </w:tr>
      <w:tr w:rsidR="002113FF" w:rsidRPr="002113FF" w14:paraId="5FB09E67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1F45CCA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13" w:type="dxa"/>
            <w:hideMark/>
          </w:tcPr>
          <w:p w14:paraId="53C970CB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«Няганский реабилитационный центр для детей и подростков с ограниченными возможностями»</w:t>
            </w:r>
          </w:p>
        </w:tc>
        <w:tc>
          <w:tcPr>
            <w:tcW w:w="512" w:type="dxa"/>
            <w:hideMark/>
          </w:tcPr>
          <w:p w14:paraId="71F9102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7AEEBF4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342BF4E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576" w:type="dxa"/>
            <w:hideMark/>
          </w:tcPr>
          <w:p w14:paraId="155F4F7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496" w:type="dxa"/>
            <w:hideMark/>
          </w:tcPr>
          <w:p w14:paraId="047819E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0E86FAC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559" w:type="dxa"/>
            <w:hideMark/>
          </w:tcPr>
          <w:p w14:paraId="6B4E824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576" w:type="dxa"/>
            <w:hideMark/>
          </w:tcPr>
          <w:p w14:paraId="3DE982B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496" w:type="dxa"/>
            <w:hideMark/>
          </w:tcPr>
          <w:p w14:paraId="4247752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hideMark/>
          </w:tcPr>
          <w:p w14:paraId="4A6528A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5D4D12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576" w:type="dxa"/>
            <w:noWrap/>
            <w:hideMark/>
          </w:tcPr>
          <w:p w14:paraId="70689A2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558" w:type="dxa"/>
            <w:noWrap/>
            <w:hideMark/>
          </w:tcPr>
          <w:p w14:paraId="77EE09C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567" w:type="dxa"/>
            <w:noWrap/>
            <w:hideMark/>
          </w:tcPr>
          <w:p w14:paraId="01FAFCA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567" w:type="dxa"/>
            <w:noWrap/>
            <w:hideMark/>
          </w:tcPr>
          <w:p w14:paraId="14BA696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576" w:type="dxa"/>
            <w:noWrap/>
            <w:hideMark/>
          </w:tcPr>
          <w:p w14:paraId="4E6A88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558" w:type="dxa"/>
            <w:noWrap/>
            <w:hideMark/>
          </w:tcPr>
          <w:p w14:paraId="67F4760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567" w:type="dxa"/>
            <w:noWrap/>
            <w:hideMark/>
          </w:tcPr>
          <w:p w14:paraId="2861054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567" w:type="dxa"/>
            <w:noWrap/>
            <w:hideMark/>
          </w:tcPr>
          <w:p w14:paraId="2D14054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586" w:type="dxa"/>
            <w:noWrap/>
            <w:hideMark/>
          </w:tcPr>
          <w:p w14:paraId="741B4D2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690" w:type="dxa"/>
            <w:noWrap/>
            <w:hideMark/>
          </w:tcPr>
          <w:p w14:paraId="566AF1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96,4</w:t>
            </w:r>
          </w:p>
        </w:tc>
      </w:tr>
      <w:tr w:rsidR="002113FF" w:rsidRPr="002113FF" w14:paraId="6606B67C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15B9D07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13" w:type="dxa"/>
            <w:hideMark/>
          </w:tcPr>
          <w:p w14:paraId="147EAF5C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«Няганский центр социальной помощи семье и детям»</w:t>
            </w:r>
          </w:p>
        </w:tc>
        <w:tc>
          <w:tcPr>
            <w:tcW w:w="512" w:type="dxa"/>
            <w:hideMark/>
          </w:tcPr>
          <w:p w14:paraId="5B1A1F4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142E01B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4404A20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576" w:type="dxa"/>
            <w:hideMark/>
          </w:tcPr>
          <w:p w14:paraId="00C974A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496" w:type="dxa"/>
            <w:hideMark/>
          </w:tcPr>
          <w:p w14:paraId="4B8D4A1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066128C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59" w:type="dxa"/>
            <w:hideMark/>
          </w:tcPr>
          <w:p w14:paraId="586560D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576" w:type="dxa"/>
            <w:hideMark/>
          </w:tcPr>
          <w:p w14:paraId="4440BAB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496" w:type="dxa"/>
            <w:hideMark/>
          </w:tcPr>
          <w:p w14:paraId="024821E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hideMark/>
          </w:tcPr>
          <w:p w14:paraId="2449547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C3A1FE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576" w:type="dxa"/>
            <w:noWrap/>
            <w:hideMark/>
          </w:tcPr>
          <w:p w14:paraId="4CE6435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558" w:type="dxa"/>
            <w:noWrap/>
            <w:hideMark/>
          </w:tcPr>
          <w:p w14:paraId="38B1844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67" w:type="dxa"/>
            <w:noWrap/>
            <w:hideMark/>
          </w:tcPr>
          <w:p w14:paraId="0D2D137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567" w:type="dxa"/>
            <w:noWrap/>
            <w:hideMark/>
          </w:tcPr>
          <w:p w14:paraId="15510E2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576" w:type="dxa"/>
            <w:noWrap/>
            <w:hideMark/>
          </w:tcPr>
          <w:p w14:paraId="6199D2E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558" w:type="dxa"/>
            <w:noWrap/>
            <w:hideMark/>
          </w:tcPr>
          <w:p w14:paraId="653CB9B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567" w:type="dxa"/>
            <w:noWrap/>
            <w:hideMark/>
          </w:tcPr>
          <w:p w14:paraId="65AE6EF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567" w:type="dxa"/>
            <w:noWrap/>
            <w:hideMark/>
          </w:tcPr>
          <w:p w14:paraId="6FE4A5E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586" w:type="dxa"/>
            <w:noWrap/>
            <w:hideMark/>
          </w:tcPr>
          <w:p w14:paraId="31BD0EB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690" w:type="dxa"/>
            <w:noWrap/>
            <w:hideMark/>
          </w:tcPr>
          <w:p w14:paraId="3CE987A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97,7</w:t>
            </w:r>
          </w:p>
        </w:tc>
      </w:tr>
      <w:tr w:rsidR="002113FF" w:rsidRPr="002113FF" w14:paraId="3E24A959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2A93AD8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13" w:type="dxa"/>
            <w:hideMark/>
          </w:tcPr>
          <w:p w14:paraId="7E75F9BF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512" w:type="dxa"/>
            <w:hideMark/>
          </w:tcPr>
          <w:p w14:paraId="0EFB1A7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5231EC8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604B55C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76" w:type="dxa"/>
            <w:hideMark/>
          </w:tcPr>
          <w:p w14:paraId="4526744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496" w:type="dxa"/>
            <w:hideMark/>
          </w:tcPr>
          <w:p w14:paraId="6F46CDF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0A5822D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559" w:type="dxa"/>
            <w:hideMark/>
          </w:tcPr>
          <w:p w14:paraId="723E8A0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576" w:type="dxa"/>
            <w:hideMark/>
          </w:tcPr>
          <w:p w14:paraId="6441C6D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496" w:type="dxa"/>
            <w:hideMark/>
          </w:tcPr>
          <w:p w14:paraId="4A753A6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629" w:type="dxa"/>
            <w:hideMark/>
          </w:tcPr>
          <w:p w14:paraId="0E4F8D7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567" w:type="dxa"/>
            <w:noWrap/>
            <w:hideMark/>
          </w:tcPr>
          <w:p w14:paraId="1CF3D41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576" w:type="dxa"/>
            <w:noWrap/>
            <w:hideMark/>
          </w:tcPr>
          <w:p w14:paraId="511C74D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558" w:type="dxa"/>
            <w:noWrap/>
            <w:hideMark/>
          </w:tcPr>
          <w:p w14:paraId="4BBB009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567" w:type="dxa"/>
            <w:noWrap/>
            <w:hideMark/>
          </w:tcPr>
          <w:p w14:paraId="6012B2A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567" w:type="dxa"/>
            <w:noWrap/>
            <w:hideMark/>
          </w:tcPr>
          <w:p w14:paraId="485D0FB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576" w:type="dxa"/>
            <w:noWrap/>
            <w:hideMark/>
          </w:tcPr>
          <w:p w14:paraId="353148F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558" w:type="dxa"/>
            <w:noWrap/>
            <w:hideMark/>
          </w:tcPr>
          <w:p w14:paraId="3EC8B88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567" w:type="dxa"/>
            <w:noWrap/>
            <w:hideMark/>
          </w:tcPr>
          <w:p w14:paraId="355C88A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567" w:type="dxa"/>
            <w:noWrap/>
            <w:hideMark/>
          </w:tcPr>
          <w:p w14:paraId="39F37EE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586" w:type="dxa"/>
            <w:noWrap/>
            <w:hideMark/>
          </w:tcPr>
          <w:p w14:paraId="4D58570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690" w:type="dxa"/>
            <w:noWrap/>
            <w:hideMark/>
          </w:tcPr>
          <w:p w14:paraId="510EC19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93,3</w:t>
            </w:r>
          </w:p>
        </w:tc>
      </w:tr>
      <w:tr w:rsidR="002113FF" w:rsidRPr="002113FF" w14:paraId="546FB853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1F8194B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913" w:type="dxa"/>
            <w:hideMark/>
          </w:tcPr>
          <w:p w14:paraId="49334B6F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Пыть-Яхский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12" w:type="dxa"/>
            <w:hideMark/>
          </w:tcPr>
          <w:p w14:paraId="4FE1AD1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1FB9A43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2FDEBF6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576" w:type="dxa"/>
            <w:hideMark/>
          </w:tcPr>
          <w:p w14:paraId="0F61CD4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496" w:type="dxa"/>
            <w:hideMark/>
          </w:tcPr>
          <w:p w14:paraId="360DD89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4C3BF07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559" w:type="dxa"/>
            <w:hideMark/>
          </w:tcPr>
          <w:p w14:paraId="3285524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576" w:type="dxa"/>
            <w:hideMark/>
          </w:tcPr>
          <w:p w14:paraId="3FB3804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496" w:type="dxa"/>
            <w:hideMark/>
          </w:tcPr>
          <w:p w14:paraId="644E27D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629" w:type="dxa"/>
            <w:hideMark/>
          </w:tcPr>
          <w:p w14:paraId="255B7EC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21C8FE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576" w:type="dxa"/>
            <w:noWrap/>
            <w:hideMark/>
          </w:tcPr>
          <w:p w14:paraId="5CC9A6C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558" w:type="dxa"/>
            <w:noWrap/>
            <w:hideMark/>
          </w:tcPr>
          <w:p w14:paraId="3F0FDE8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567" w:type="dxa"/>
            <w:noWrap/>
            <w:hideMark/>
          </w:tcPr>
          <w:p w14:paraId="5ED9EB9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567" w:type="dxa"/>
            <w:noWrap/>
            <w:hideMark/>
          </w:tcPr>
          <w:p w14:paraId="6930D3C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576" w:type="dxa"/>
            <w:noWrap/>
            <w:hideMark/>
          </w:tcPr>
          <w:p w14:paraId="113A63A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558" w:type="dxa"/>
            <w:noWrap/>
            <w:hideMark/>
          </w:tcPr>
          <w:p w14:paraId="080D9AA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567" w:type="dxa"/>
            <w:noWrap/>
            <w:hideMark/>
          </w:tcPr>
          <w:p w14:paraId="0CF350E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567" w:type="dxa"/>
            <w:noWrap/>
            <w:hideMark/>
          </w:tcPr>
          <w:p w14:paraId="6D73DCB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586" w:type="dxa"/>
            <w:noWrap/>
            <w:hideMark/>
          </w:tcPr>
          <w:p w14:paraId="10E79C7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690" w:type="dxa"/>
            <w:noWrap/>
            <w:hideMark/>
          </w:tcPr>
          <w:p w14:paraId="206B6E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95,3</w:t>
            </w:r>
          </w:p>
        </w:tc>
      </w:tr>
      <w:tr w:rsidR="002113FF" w:rsidRPr="002113FF" w14:paraId="6CE5BE89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5CFF368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913" w:type="dxa"/>
            <w:hideMark/>
          </w:tcPr>
          <w:p w14:paraId="45DB7B83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Уклеин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Александр Викторович</w:t>
            </w:r>
          </w:p>
        </w:tc>
        <w:tc>
          <w:tcPr>
            <w:tcW w:w="512" w:type="dxa"/>
            <w:hideMark/>
          </w:tcPr>
          <w:p w14:paraId="101E195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6" w:type="dxa"/>
            <w:hideMark/>
          </w:tcPr>
          <w:p w14:paraId="6DBF2D1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5A32C42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hideMark/>
          </w:tcPr>
          <w:p w14:paraId="689C919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6" w:type="dxa"/>
            <w:hideMark/>
          </w:tcPr>
          <w:p w14:paraId="598A443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6" w:type="dxa"/>
            <w:hideMark/>
          </w:tcPr>
          <w:p w14:paraId="2868D81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5935B9F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7D2C6F5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496" w:type="dxa"/>
            <w:hideMark/>
          </w:tcPr>
          <w:p w14:paraId="2CB7DC9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2497002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FED837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65D9B8B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6C8FEC5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86AB7B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117004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4A71CBD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0AA5546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03A43C8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4EB2CE9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3CACAF5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47CF0AF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</w:tr>
      <w:tr w:rsidR="002113FF" w:rsidRPr="002113FF" w14:paraId="493C1785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44CB8F2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913" w:type="dxa"/>
            <w:hideMark/>
          </w:tcPr>
          <w:p w14:paraId="50405922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Рупасов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Вячеслав Викторович</w:t>
            </w:r>
          </w:p>
        </w:tc>
        <w:tc>
          <w:tcPr>
            <w:tcW w:w="512" w:type="dxa"/>
            <w:hideMark/>
          </w:tcPr>
          <w:p w14:paraId="4FA8588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96" w:type="dxa"/>
            <w:hideMark/>
          </w:tcPr>
          <w:p w14:paraId="0857F69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319C2C1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hideMark/>
          </w:tcPr>
          <w:p w14:paraId="4F54466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96" w:type="dxa"/>
            <w:hideMark/>
          </w:tcPr>
          <w:p w14:paraId="6F1D7A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590238C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45482FC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7D5E0C8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hideMark/>
          </w:tcPr>
          <w:p w14:paraId="1C13A76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390B01B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64D089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044F7D8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788F2A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74F695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C89CB8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3D52FE5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558" w:type="dxa"/>
            <w:noWrap/>
            <w:hideMark/>
          </w:tcPr>
          <w:p w14:paraId="33F373A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1DA945D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01E8C6A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5A190EE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0E5E0D9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46,4</w:t>
            </w:r>
          </w:p>
        </w:tc>
      </w:tr>
      <w:tr w:rsidR="002113FF" w:rsidRPr="002113FF" w14:paraId="1118CC0E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215F35F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2913" w:type="dxa"/>
            <w:hideMark/>
          </w:tcPr>
          <w:p w14:paraId="5CA606BE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Охохонин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Владимир Александрович </w:t>
            </w:r>
          </w:p>
        </w:tc>
        <w:tc>
          <w:tcPr>
            <w:tcW w:w="512" w:type="dxa"/>
            <w:hideMark/>
          </w:tcPr>
          <w:p w14:paraId="685D81D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96" w:type="dxa"/>
            <w:hideMark/>
          </w:tcPr>
          <w:p w14:paraId="664ACE4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5ED843F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hideMark/>
          </w:tcPr>
          <w:p w14:paraId="29B47A8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496" w:type="dxa"/>
            <w:hideMark/>
          </w:tcPr>
          <w:p w14:paraId="0BCE5DE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96" w:type="dxa"/>
            <w:hideMark/>
          </w:tcPr>
          <w:p w14:paraId="06F5F36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2486EFD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67ABBA8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496" w:type="dxa"/>
            <w:hideMark/>
          </w:tcPr>
          <w:p w14:paraId="421FF2C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5EB1DAC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822718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0C6B6B6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1004B40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F7A2C7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D0850C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330FDF0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02ECB9C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4E9F1E9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496676C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AE6B56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FCA5B2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65,1</w:t>
            </w:r>
          </w:p>
        </w:tc>
      </w:tr>
      <w:tr w:rsidR="002113FF" w:rsidRPr="002113FF" w14:paraId="3BAFA83E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7F58EE8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13" w:type="dxa"/>
            <w:hideMark/>
          </w:tcPr>
          <w:p w14:paraId="11C4A3A4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512" w:type="dxa"/>
            <w:hideMark/>
          </w:tcPr>
          <w:p w14:paraId="3FC68D5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3F29166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264C3D9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hideMark/>
          </w:tcPr>
          <w:p w14:paraId="55E28B3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6F04796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19B240E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666FD74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6BA2629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hideMark/>
          </w:tcPr>
          <w:p w14:paraId="4FADCDC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59BBC2F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333C47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4403F1C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66601BA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567" w:type="dxa"/>
            <w:noWrap/>
            <w:hideMark/>
          </w:tcPr>
          <w:p w14:paraId="1011381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FA0EE0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5BD8FE3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558" w:type="dxa"/>
            <w:noWrap/>
            <w:hideMark/>
          </w:tcPr>
          <w:p w14:paraId="2E9DD60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827C38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884B96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6" w:type="dxa"/>
            <w:noWrap/>
            <w:hideMark/>
          </w:tcPr>
          <w:p w14:paraId="06C8A60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0" w:type="dxa"/>
            <w:noWrap/>
            <w:hideMark/>
          </w:tcPr>
          <w:p w14:paraId="5A95B0E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19,3</w:t>
            </w:r>
          </w:p>
        </w:tc>
      </w:tr>
      <w:tr w:rsidR="002113FF" w:rsidRPr="002113FF" w14:paraId="08F54825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5CD619B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913" w:type="dxa"/>
            <w:hideMark/>
          </w:tcPr>
          <w:p w14:paraId="1CA4FDA9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Меняйленко Алексей Сергеевич</w:t>
            </w:r>
          </w:p>
        </w:tc>
        <w:tc>
          <w:tcPr>
            <w:tcW w:w="512" w:type="dxa"/>
            <w:hideMark/>
          </w:tcPr>
          <w:p w14:paraId="00A40C1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3071BEE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16B676B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hideMark/>
          </w:tcPr>
          <w:p w14:paraId="70F64AE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33A4430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3FABD07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559" w:type="dxa"/>
            <w:hideMark/>
          </w:tcPr>
          <w:p w14:paraId="3D68265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5F92ABC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496" w:type="dxa"/>
            <w:hideMark/>
          </w:tcPr>
          <w:p w14:paraId="18D577B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505D9F2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2B0BEC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4193463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49FA4E4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298E10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5DFD224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5318F71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8" w:type="dxa"/>
            <w:noWrap/>
            <w:hideMark/>
          </w:tcPr>
          <w:p w14:paraId="7FCC7D3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2EC2F2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19D9970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4B82BEC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1DEBC9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39,3</w:t>
            </w:r>
          </w:p>
        </w:tc>
      </w:tr>
      <w:tr w:rsidR="002113FF" w:rsidRPr="002113FF" w14:paraId="2F88F0F4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44DD66E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913" w:type="dxa"/>
            <w:hideMark/>
          </w:tcPr>
          <w:p w14:paraId="7CC2170A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Байкарова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Татьяна Дмитриевна</w:t>
            </w:r>
          </w:p>
        </w:tc>
        <w:tc>
          <w:tcPr>
            <w:tcW w:w="512" w:type="dxa"/>
            <w:hideMark/>
          </w:tcPr>
          <w:p w14:paraId="3CFADA6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7E98D64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4860C16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hideMark/>
          </w:tcPr>
          <w:p w14:paraId="42E93A7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0874556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71FCFB0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559" w:type="dxa"/>
            <w:hideMark/>
          </w:tcPr>
          <w:p w14:paraId="1138092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576" w:type="dxa"/>
            <w:hideMark/>
          </w:tcPr>
          <w:p w14:paraId="2DC2DD9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496" w:type="dxa"/>
            <w:hideMark/>
          </w:tcPr>
          <w:p w14:paraId="27BB3F2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55725A1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EF7E50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271AE76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4E2B75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743E834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D3FF36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39693C0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558" w:type="dxa"/>
            <w:noWrap/>
            <w:hideMark/>
          </w:tcPr>
          <w:p w14:paraId="1531170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174C9D9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714678F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379C07D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7E5375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46,8</w:t>
            </w:r>
          </w:p>
        </w:tc>
      </w:tr>
      <w:tr w:rsidR="002113FF" w:rsidRPr="002113FF" w14:paraId="796D230D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33908D4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913" w:type="dxa"/>
            <w:hideMark/>
          </w:tcPr>
          <w:p w14:paraId="4B89491E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512" w:type="dxa"/>
            <w:hideMark/>
          </w:tcPr>
          <w:p w14:paraId="6CC6D9B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96" w:type="dxa"/>
            <w:hideMark/>
          </w:tcPr>
          <w:p w14:paraId="239A345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6DD5D92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hideMark/>
          </w:tcPr>
          <w:p w14:paraId="3FF94D5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496" w:type="dxa"/>
            <w:hideMark/>
          </w:tcPr>
          <w:p w14:paraId="5A18F33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96" w:type="dxa"/>
            <w:hideMark/>
          </w:tcPr>
          <w:p w14:paraId="0A37ABC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14C58B2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7977D77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496" w:type="dxa"/>
            <w:hideMark/>
          </w:tcPr>
          <w:p w14:paraId="0591E5F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492F362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33E3E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75E5334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74ECCAD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B2F503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125E07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4520364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7FD00D5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B9D065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02083C5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110003F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48A4E8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70,6</w:t>
            </w:r>
          </w:p>
        </w:tc>
      </w:tr>
      <w:tr w:rsidR="002113FF" w:rsidRPr="002113FF" w14:paraId="62C7452F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6AE695D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913" w:type="dxa"/>
            <w:hideMark/>
          </w:tcPr>
          <w:p w14:paraId="2B0F5D81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Токарева Ольга Александровна</w:t>
            </w:r>
          </w:p>
        </w:tc>
        <w:tc>
          <w:tcPr>
            <w:tcW w:w="512" w:type="dxa"/>
            <w:hideMark/>
          </w:tcPr>
          <w:p w14:paraId="0782F6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96" w:type="dxa"/>
            <w:hideMark/>
          </w:tcPr>
          <w:p w14:paraId="462C08A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2254A76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576" w:type="dxa"/>
            <w:hideMark/>
          </w:tcPr>
          <w:p w14:paraId="24A66E1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496" w:type="dxa"/>
            <w:hideMark/>
          </w:tcPr>
          <w:p w14:paraId="1FD9214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67DE3C8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559" w:type="dxa"/>
            <w:hideMark/>
          </w:tcPr>
          <w:p w14:paraId="53C475B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32E588B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496" w:type="dxa"/>
            <w:hideMark/>
          </w:tcPr>
          <w:p w14:paraId="2ABA78A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4EB42E0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157CB8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5028620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3845417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567" w:type="dxa"/>
            <w:noWrap/>
            <w:hideMark/>
          </w:tcPr>
          <w:p w14:paraId="53EC6DE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0413FA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5234233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558" w:type="dxa"/>
            <w:noWrap/>
            <w:hideMark/>
          </w:tcPr>
          <w:p w14:paraId="3536DEC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150C3E5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11BFB01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01D28C0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05532BE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68,1</w:t>
            </w:r>
          </w:p>
        </w:tc>
      </w:tr>
      <w:tr w:rsidR="002113FF" w:rsidRPr="002113FF" w14:paraId="55AE1246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11B602D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13" w:type="dxa"/>
            <w:hideMark/>
          </w:tcPr>
          <w:p w14:paraId="0E98D14C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Автономная некоммерческая организация социального обслуживания «Верь в себя!» </w:t>
            </w:r>
          </w:p>
        </w:tc>
        <w:tc>
          <w:tcPr>
            <w:tcW w:w="512" w:type="dxa"/>
            <w:hideMark/>
          </w:tcPr>
          <w:p w14:paraId="17A2118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96" w:type="dxa"/>
            <w:hideMark/>
          </w:tcPr>
          <w:p w14:paraId="3F861A8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16B40A9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576" w:type="dxa"/>
            <w:hideMark/>
          </w:tcPr>
          <w:p w14:paraId="1406945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496" w:type="dxa"/>
            <w:hideMark/>
          </w:tcPr>
          <w:p w14:paraId="5B7515B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35CEADA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54E7AA0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5673367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1CFC941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20C95C8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67" w:type="dxa"/>
            <w:noWrap/>
            <w:hideMark/>
          </w:tcPr>
          <w:p w14:paraId="67EF15F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76" w:type="dxa"/>
            <w:noWrap/>
            <w:hideMark/>
          </w:tcPr>
          <w:p w14:paraId="5A2A485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558" w:type="dxa"/>
            <w:noWrap/>
            <w:hideMark/>
          </w:tcPr>
          <w:p w14:paraId="2325565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A6E3EA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266F1A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62514AB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63AD21E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03FA94A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3F26910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4597A89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662C89C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81,2</w:t>
            </w:r>
          </w:p>
        </w:tc>
      </w:tr>
      <w:tr w:rsidR="002113FF" w:rsidRPr="002113FF" w14:paraId="736616D1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11FFDAC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13" w:type="dxa"/>
            <w:hideMark/>
          </w:tcPr>
          <w:p w14:paraId="1F77D0FE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512" w:type="dxa"/>
            <w:hideMark/>
          </w:tcPr>
          <w:p w14:paraId="5299609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496" w:type="dxa"/>
            <w:hideMark/>
          </w:tcPr>
          <w:p w14:paraId="611A484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607" w:type="dxa"/>
            <w:hideMark/>
          </w:tcPr>
          <w:p w14:paraId="4854C9E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77D3710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496" w:type="dxa"/>
            <w:hideMark/>
          </w:tcPr>
          <w:p w14:paraId="05A3CA8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96" w:type="dxa"/>
            <w:hideMark/>
          </w:tcPr>
          <w:p w14:paraId="779E2EE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0A7A502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1161A1F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496" w:type="dxa"/>
            <w:hideMark/>
          </w:tcPr>
          <w:p w14:paraId="698E4FB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29" w:type="dxa"/>
            <w:hideMark/>
          </w:tcPr>
          <w:p w14:paraId="1396513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08B77ED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576" w:type="dxa"/>
            <w:noWrap/>
            <w:hideMark/>
          </w:tcPr>
          <w:p w14:paraId="028A6E6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558" w:type="dxa"/>
            <w:noWrap/>
            <w:hideMark/>
          </w:tcPr>
          <w:p w14:paraId="13BA2CE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859585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69EB17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510BBE8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4A98609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52BF234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09B9362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215E79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4078BFE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75,0</w:t>
            </w:r>
          </w:p>
        </w:tc>
      </w:tr>
      <w:tr w:rsidR="002113FF" w:rsidRPr="002113FF" w14:paraId="148F7F7B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2E86485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13" w:type="dxa"/>
            <w:hideMark/>
          </w:tcPr>
          <w:p w14:paraId="7091E12F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Региональная благотворительная организация социальной адаптации граждан «Путь к себе»</w:t>
            </w:r>
          </w:p>
        </w:tc>
        <w:tc>
          <w:tcPr>
            <w:tcW w:w="512" w:type="dxa"/>
            <w:hideMark/>
          </w:tcPr>
          <w:p w14:paraId="2778AF0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96" w:type="dxa"/>
            <w:hideMark/>
          </w:tcPr>
          <w:p w14:paraId="5BDF693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24D3923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hideMark/>
          </w:tcPr>
          <w:p w14:paraId="639CDC6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496" w:type="dxa"/>
            <w:hideMark/>
          </w:tcPr>
          <w:p w14:paraId="13C17EB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01271E0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54B6D8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05AD617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6780848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4868B2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3A58C1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30FCEFB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72859F9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567" w:type="dxa"/>
            <w:noWrap/>
            <w:hideMark/>
          </w:tcPr>
          <w:p w14:paraId="0B4848B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F1A347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5B5BF54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558" w:type="dxa"/>
            <w:noWrap/>
            <w:hideMark/>
          </w:tcPr>
          <w:p w14:paraId="71DE61D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7B5B566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7A0EB8B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21D0EB5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66E2597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61,9</w:t>
            </w:r>
          </w:p>
        </w:tc>
      </w:tr>
      <w:tr w:rsidR="002113FF" w:rsidRPr="002113FF" w14:paraId="3F2876F4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601A433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13" w:type="dxa"/>
            <w:hideMark/>
          </w:tcPr>
          <w:p w14:paraId="6A914AED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Лажинцев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Демид Николаевич </w:t>
            </w:r>
          </w:p>
        </w:tc>
        <w:tc>
          <w:tcPr>
            <w:tcW w:w="512" w:type="dxa"/>
            <w:hideMark/>
          </w:tcPr>
          <w:p w14:paraId="62F45DE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53C3782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0CE4649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hideMark/>
          </w:tcPr>
          <w:p w14:paraId="30F34C6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00C6953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5D57F0C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559" w:type="dxa"/>
            <w:hideMark/>
          </w:tcPr>
          <w:p w14:paraId="11BC847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0832B8C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496" w:type="dxa"/>
            <w:hideMark/>
          </w:tcPr>
          <w:p w14:paraId="1CE855B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182CD44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0AD955C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4EBBA76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58" w:type="dxa"/>
            <w:noWrap/>
            <w:hideMark/>
          </w:tcPr>
          <w:p w14:paraId="1011EF8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567" w:type="dxa"/>
            <w:noWrap/>
            <w:hideMark/>
          </w:tcPr>
          <w:p w14:paraId="1B1F41C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92BFF9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47F8D41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558" w:type="dxa"/>
            <w:noWrap/>
            <w:hideMark/>
          </w:tcPr>
          <w:p w14:paraId="2FEE465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30D170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083838F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6FEE06A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198284A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50,8</w:t>
            </w:r>
          </w:p>
        </w:tc>
      </w:tr>
      <w:tr w:rsidR="002113FF" w:rsidRPr="002113FF" w14:paraId="7E5DDE41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0E68388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13" w:type="dxa"/>
            <w:hideMark/>
          </w:tcPr>
          <w:p w14:paraId="4F4D23E7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Индивидуальный предприниматель Терехова Людмила Владимировна </w:t>
            </w:r>
          </w:p>
        </w:tc>
        <w:tc>
          <w:tcPr>
            <w:tcW w:w="512" w:type="dxa"/>
            <w:hideMark/>
          </w:tcPr>
          <w:p w14:paraId="5D6729B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59B902D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29ADC68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hideMark/>
          </w:tcPr>
          <w:p w14:paraId="0AA5B7C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12892B5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335133E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4D3FEED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28BA9F7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hideMark/>
          </w:tcPr>
          <w:p w14:paraId="1A84B7F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7092D58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4C1752F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35D7D34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58" w:type="dxa"/>
            <w:noWrap/>
            <w:hideMark/>
          </w:tcPr>
          <w:p w14:paraId="33D1586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139732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403BC8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6E63FEE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0D35C47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2BDAB8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2169D4F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41B3AA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53A50FD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55,6</w:t>
            </w:r>
          </w:p>
        </w:tc>
      </w:tr>
      <w:tr w:rsidR="002113FF" w:rsidRPr="002113FF" w14:paraId="5E41B66E" w14:textId="77777777" w:rsidTr="009B37D4">
        <w:trPr>
          <w:trHeight w:val="615"/>
        </w:trPr>
        <w:tc>
          <w:tcPr>
            <w:tcW w:w="456" w:type="dxa"/>
            <w:noWrap/>
            <w:hideMark/>
          </w:tcPr>
          <w:p w14:paraId="72246F6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13" w:type="dxa"/>
            <w:hideMark/>
          </w:tcPr>
          <w:p w14:paraId="7AD3A6B3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Здравсервис</w:t>
            </w:r>
            <w:proofErr w:type="spellEnd"/>
            <w:proofErr w:type="gram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о»</w:t>
            </w:r>
          </w:p>
        </w:tc>
        <w:tc>
          <w:tcPr>
            <w:tcW w:w="512" w:type="dxa"/>
            <w:hideMark/>
          </w:tcPr>
          <w:p w14:paraId="24AF15D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6" w:type="dxa"/>
            <w:hideMark/>
          </w:tcPr>
          <w:p w14:paraId="6BE5B9D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607" w:type="dxa"/>
            <w:hideMark/>
          </w:tcPr>
          <w:p w14:paraId="671733B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hideMark/>
          </w:tcPr>
          <w:p w14:paraId="0026C4F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496" w:type="dxa"/>
            <w:hideMark/>
          </w:tcPr>
          <w:p w14:paraId="6A5F5CB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96" w:type="dxa"/>
            <w:hideMark/>
          </w:tcPr>
          <w:p w14:paraId="6774FDF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0E41113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713EC5F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496" w:type="dxa"/>
            <w:hideMark/>
          </w:tcPr>
          <w:p w14:paraId="103E9F0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29" w:type="dxa"/>
            <w:hideMark/>
          </w:tcPr>
          <w:p w14:paraId="4D66BB6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930810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54D2301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58" w:type="dxa"/>
            <w:noWrap/>
            <w:hideMark/>
          </w:tcPr>
          <w:p w14:paraId="1E8B169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8EEF9A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2EC17C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1658987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5FDDD40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5C1C500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453833C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18273B7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342082A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70,7</w:t>
            </w:r>
          </w:p>
        </w:tc>
      </w:tr>
      <w:tr w:rsidR="002113FF" w:rsidRPr="002113FF" w14:paraId="6ADE6507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1A0091C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13" w:type="dxa"/>
            <w:hideMark/>
          </w:tcPr>
          <w:p w14:paraId="22E51D6B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Индивидуальный предприниматель Морозова Анна Николаевна </w:t>
            </w:r>
          </w:p>
        </w:tc>
        <w:tc>
          <w:tcPr>
            <w:tcW w:w="512" w:type="dxa"/>
            <w:hideMark/>
          </w:tcPr>
          <w:p w14:paraId="4AA6461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67DBF7B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7CBAD7A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hideMark/>
          </w:tcPr>
          <w:p w14:paraId="26F0405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69E2253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23B9E1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59" w:type="dxa"/>
            <w:hideMark/>
          </w:tcPr>
          <w:p w14:paraId="2D0173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2BAFB65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96" w:type="dxa"/>
            <w:hideMark/>
          </w:tcPr>
          <w:p w14:paraId="0EF3221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20708BB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8AC31B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20FBEB3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7B7C27A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6509F6C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A4C0FD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6309BBF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558" w:type="dxa"/>
            <w:noWrap/>
            <w:hideMark/>
          </w:tcPr>
          <w:p w14:paraId="077D10C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3F8990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53135E0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290A62F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0E83A1A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46,0</w:t>
            </w:r>
          </w:p>
        </w:tc>
      </w:tr>
      <w:tr w:rsidR="002113FF" w:rsidRPr="002113FF" w14:paraId="0CA19720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70D6AF0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13" w:type="dxa"/>
            <w:hideMark/>
          </w:tcPr>
          <w:p w14:paraId="7706B37A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Индивидуальный предприниматель Староста Ирина Григорьевна </w:t>
            </w:r>
          </w:p>
        </w:tc>
        <w:tc>
          <w:tcPr>
            <w:tcW w:w="512" w:type="dxa"/>
            <w:hideMark/>
          </w:tcPr>
          <w:p w14:paraId="5720583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96" w:type="dxa"/>
            <w:hideMark/>
          </w:tcPr>
          <w:p w14:paraId="0EE50A6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03CDC64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576" w:type="dxa"/>
            <w:hideMark/>
          </w:tcPr>
          <w:p w14:paraId="083C3AA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496" w:type="dxa"/>
            <w:hideMark/>
          </w:tcPr>
          <w:p w14:paraId="09A20C1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6" w:type="dxa"/>
            <w:hideMark/>
          </w:tcPr>
          <w:p w14:paraId="28B7249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1503012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2F5028A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496" w:type="dxa"/>
            <w:hideMark/>
          </w:tcPr>
          <w:p w14:paraId="3133A52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2554460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D103BF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76" w:type="dxa"/>
            <w:noWrap/>
            <w:hideMark/>
          </w:tcPr>
          <w:p w14:paraId="62DA158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58" w:type="dxa"/>
            <w:noWrap/>
            <w:hideMark/>
          </w:tcPr>
          <w:p w14:paraId="6378B3D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898D4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A140A4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3DDAE38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1158033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788140C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119E272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B509A2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5E375AC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66,5</w:t>
            </w:r>
          </w:p>
        </w:tc>
      </w:tr>
      <w:tr w:rsidR="002113FF" w:rsidRPr="002113FF" w14:paraId="498803D5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2E2F678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13" w:type="dxa"/>
            <w:hideMark/>
          </w:tcPr>
          <w:p w14:paraId="6BA2F1F7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Жиляева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Марина Ивановна </w:t>
            </w:r>
          </w:p>
        </w:tc>
        <w:tc>
          <w:tcPr>
            <w:tcW w:w="512" w:type="dxa"/>
            <w:hideMark/>
          </w:tcPr>
          <w:p w14:paraId="652987B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0548626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44F3EAF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hideMark/>
          </w:tcPr>
          <w:p w14:paraId="5C8A3F5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3EAC506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739680C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6FD70C9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280ABC9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hideMark/>
          </w:tcPr>
          <w:p w14:paraId="3EF2E96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07F1768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55DE06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0D76BFD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1FA953B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DFDACC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7DA66E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20AB45A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659BC9F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249F1E2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0755BFA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FA7181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4853950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</w:tr>
      <w:tr w:rsidR="002113FF" w:rsidRPr="002113FF" w14:paraId="1CB95DBC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0207CC4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13" w:type="dxa"/>
            <w:hideMark/>
          </w:tcPr>
          <w:p w14:paraId="0033DD91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Козловский Илья Вячеславович</w:t>
            </w:r>
          </w:p>
        </w:tc>
        <w:tc>
          <w:tcPr>
            <w:tcW w:w="512" w:type="dxa"/>
            <w:hideMark/>
          </w:tcPr>
          <w:p w14:paraId="60C7B22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96" w:type="dxa"/>
            <w:hideMark/>
          </w:tcPr>
          <w:p w14:paraId="6809A48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54F8B07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hideMark/>
          </w:tcPr>
          <w:p w14:paraId="6397C47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496" w:type="dxa"/>
            <w:hideMark/>
          </w:tcPr>
          <w:p w14:paraId="5059CCC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96" w:type="dxa"/>
            <w:hideMark/>
          </w:tcPr>
          <w:p w14:paraId="201187D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5B9540F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07EAE36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496" w:type="dxa"/>
            <w:hideMark/>
          </w:tcPr>
          <w:p w14:paraId="5921E64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29" w:type="dxa"/>
            <w:hideMark/>
          </w:tcPr>
          <w:p w14:paraId="048C8DD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F2AF6C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4E492F0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58" w:type="dxa"/>
            <w:noWrap/>
            <w:hideMark/>
          </w:tcPr>
          <w:p w14:paraId="689E862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48E234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BEBED5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24FE578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558" w:type="dxa"/>
            <w:noWrap/>
            <w:hideMark/>
          </w:tcPr>
          <w:p w14:paraId="4C701C1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03F3C1C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395ECEE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05356B2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6D5CD08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56,5</w:t>
            </w:r>
          </w:p>
        </w:tc>
      </w:tr>
      <w:tr w:rsidR="002113FF" w:rsidRPr="002113FF" w14:paraId="1F60B4B3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0E4DA4E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13" w:type="dxa"/>
            <w:hideMark/>
          </w:tcPr>
          <w:p w14:paraId="53BB0C53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Автономная некоммерческая организация «Центр аппаратной коррекции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АППАРАТиКО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12" w:type="dxa"/>
            <w:hideMark/>
          </w:tcPr>
          <w:p w14:paraId="49D4BC0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96" w:type="dxa"/>
            <w:hideMark/>
          </w:tcPr>
          <w:p w14:paraId="013DECE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3FB7032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76" w:type="dxa"/>
            <w:hideMark/>
          </w:tcPr>
          <w:p w14:paraId="6B01052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496" w:type="dxa"/>
            <w:hideMark/>
          </w:tcPr>
          <w:p w14:paraId="2130670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58ECCC0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0F5B547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3DC4877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378CB99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2CB8B0E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4670F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576" w:type="dxa"/>
            <w:noWrap/>
            <w:hideMark/>
          </w:tcPr>
          <w:p w14:paraId="40C187E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558" w:type="dxa"/>
            <w:noWrap/>
            <w:hideMark/>
          </w:tcPr>
          <w:p w14:paraId="5B86BD5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B19D2E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8BD834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6962D31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0F4953C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0B1FD02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5E80963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060EE0F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03D8632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77,0</w:t>
            </w:r>
          </w:p>
        </w:tc>
      </w:tr>
      <w:tr w:rsidR="002113FF" w:rsidRPr="002113FF" w14:paraId="72E71760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5C00EF3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2913" w:type="dxa"/>
            <w:hideMark/>
          </w:tcPr>
          <w:p w14:paraId="2AE64064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Жидоморов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Алексей Геннадьевич </w:t>
            </w:r>
          </w:p>
        </w:tc>
        <w:tc>
          <w:tcPr>
            <w:tcW w:w="512" w:type="dxa"/>
            <w:hideMark/>
          </w:tcPr>
          <w:p w14:paraId="5E40F84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96" w:type="dxa"/>
            <w:hideMark/>
          </w:tcPr>
          <w:p w14:paraId="7D8154E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65A2A94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576" w:type="dxa"/>
            <w:hideMark/>
          </w:tcPr>
          <w:p w14:paraId="2C4441B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496" w:type="dxa"/>
            <w:hideMark/>
          </w:tcPr>
          <w:p w14:paraId="5198C85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6D499AE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3BC9453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33716E5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21A359F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12BE7E4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0FFD3D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576" w:type="dxa"/>
            <w:noWrap/>
            <w:hideMark/>
          </w:tcPr>
          <w:p w14:paraId="616FD69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558" w:type="dxa"/>
            <w:noWrap/>
            <w:hideMark/>
          </w:tcPr>
          <w:p w14:paraId="1A87809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B5D341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1A42D4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3269A4E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19E72C6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549F04A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7382F62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022919F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DD5172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73,8</w:t>
            </w:r>
          </w:p>
        </w:tc>
      </w:tr>
      <w:tr w:rsidR="002113FF" w:rsidRPr="002113FF" w14:paraId="415FFCA3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2678C2B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13" w:type="dxa"/>
            <w:hideMark/>
          </w:tcPr>
          <w:p w14:paraId="01D30F00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      </w:r>
          </w:p>
        </w:tc>
        <w:tc>
          <w:tcPr>
            <w:tcW w:w="512" w:type="dxa"/>
            <w:hideMark/>
          </w:tcPr>
          <w:p w14:paraId="18F313A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96" w:type="dxa"/>
            <w:hideMark/>
          </w:tcPr>
          <w:p w14:paraId="4046687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607" w:type="dxa"/>
            <w:hideMark/>
          </w:tcPr>
          <w:p w14:paraId="6822191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576" w:type="dxa"/>
            <w:hideMark/>
          </w:tcPr>
          <w:p w14:paraId="7F2A216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496" w:type="dxa"/>
            <w:hideMark/>
          </w:tcPr>
          <w:p w14:paraId="0E4FA11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496" w:type="dxa"/>
            <w:hideMark/>
          </w:tcPr>
          <w:p w14:paraId="1FE4C0C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25C3A98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5E4C15E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496" w:type="dxa"/>
            <w:hideMark/>
          </w:tcPr>
          <w:p w14:paraId="27F0578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4A5A49A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04C9732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576" w:type="dxa"/>
            <w:noWrap/>
            <w:hideMark/>
          </w:tcPr>
          <w:p w14:paraId="3F544C7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558" w:type="dxa"/>
            <w:noWrap/>
            <w:hideMark/>
          </w:tcPr>
          <w:p w14:paraId="2005E67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D6650E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93A44D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4B7002A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2321FDE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A168D3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7E33577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12AF085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5FE077C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78,3</w:t>
            </w:r>
          </w:p>
        </w:tc>
      </w:tr>
      <w:tr w:rsidR="002113FF" w:rsidRPr="002113FF" w14:paraId="6955DEA8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1A6BCFE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913" w:type="dxa"/>
            <w:hideMark/>
          </w:tcPr>
          <w:p w14:paraId="3513D731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Частное образовательное учреждение «Детский центр «Успех» </w:t>
            </w:r>
          </w:p>
        </w:tc>
        <w:tc>
          <w:tcPr>
            <w:tcW w:w="512" w:type="dxa"/>
            <w:hideMark/>
          </w:tcPr>
          <w:p w14:paraId="5533397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96" w:type="dxa"/>
            <w:hideMark/>
          </w:tcPr>
          <w:p w14:paraId="2930225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36A2E9A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576" w:type="dxa"/>
            <w:hideMark/>
          </w:tcPr>
          <w:p w14:paraId="22E9A6E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496" w:type="dxa"/>
            <w:hideMark/>
          </w:tcPr>
          <w:p w14:paraId="78B47E1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3F5770C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188E9CD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3224E64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4CA35F1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3284477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7B6134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576" w:type="dxa"/>
            <w:noWrap/>
            <w:hideMark/>
          </w:tcPr>
          <w:p w14:paraId="3F0E07A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558" w:type="dxa"/>
            <w:noWrap/>
            <w:hideMark/>
          </w:tcPr>
          <w:p w14:paraId="18482D0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3F3D7C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CA8F72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591D9C0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5FF7C01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3E90FC6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5B2F271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3AFCC33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0DD96DC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72,3</w:t>
            </w:r>
          </w:p>
        </w:tc>
      </w:tr>
      <w:tr w:rsidR="002113FF" w:rsidRPr="002113FF" w14:paraId="30169589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1E4BD20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913" w:type="dxa"/>
            <w:hideMark/>
          </w:tcPr>
          <w:p w14:paraId="5DC57889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АНО духовно-нравственного возрождения и социальной помощи «Наследие»</w:t>
            </w:r>
          </w:p>
        </w:tc>
        <w:tc>
          <w:tcPr>
            <w:tcW w:w="512" w:type="dxa"/>
            <w:hideMark/>
          </w:tcPr>
          <w:p w14:paraId="7BAE14B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6" w:type="dxa"/>
            <w:hideMark/>
          </w:tcPr>
          <w:p w14:paraId="605E388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607" w:type="dxa"/>
            <w:hideMark/>
          </w:tcPr>
          <w:p w14:paraId="19AB70C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6112650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496" w:type="dxa"/>
            <w:hideMark/>
          </w:tcPr>
          <w:p w14:paraId="19BB66A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455D368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2402E06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1D67515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1FA9525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3DC8F9F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62299C0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715437B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58" w:type="dxa"/>
            <w:noWrap/>
            <w:hideMark/>
          </w:tcPr>
          <w:p w14:paraId="46EB8DD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5ADBA9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4DBF6E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059B5FF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34BD907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75B601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378179A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D24600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78478A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72,6</w:t>
            </w:r>
          </w:p>
        </w:tc>
      </w:tr>
      <w:tr w:rsidR="002113FF" w:rsidRPr="002113FF" w14:paraId="376D1E4A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6D73790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13" w:type="dxa"/>
            <w:hideMark/>
          </w:tcPr>
          <w:p w14:paraId="01F67CE7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Автономная некоммерческая организация «Центр социального обслуживания «Сателлит» </w:t>
            </w:r>
          </w:p>
        </w:tc>
        <w:tc>
          <w:tcPr>
            <w:tcW w:w="512" w:type="dxa"/>
            <w:hideMark/>
          </w:tcPr>
          <w:p w14:paraId="6822538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496" w:type="dxa"/>
            <w:hideMark/>
          </w:tcPr>
          <w:p w14:paraId="07EA4E7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42CFEF9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76" w:type="dxa"/>
            <w:hideMark/>
          </w:tcPr>
          <w:p w14:paraId="3E28141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496" w:type="dxa"/>
            <w:hideMark/>
          </w:tcPr>
          <w:p w14:paraId="229820E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413246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40B8690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7DA1141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278DAB0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29" w:type="dxa"/>
            <w:hideMark/>
          </w:tcPr>
          <w:p w14:paraId="00E7D7C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567" w:type="dxa"/>
            <w:noWrap/>
            <w:hideMark/>
          </w:tcPr>
          <w:p w14:paraId="594DE72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1CA89DC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558" w:type="dxa"/>
            <w:noWrap/>
            <w:hideMark/>
          </w:tcPr>
          <w:p w14:paraId="0BBAAB5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34C421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F8F134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5EE3CF8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649E542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290E2BC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1FB2A7E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23DFC8E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5B2BB9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92,6</w:t>
            </w:r>
          </w:p>
        </w:tc>
      </w:tr>
      <w:tr w:rsidR="002113FF" w:rsidRPr="002113FF" w14:paraId="7EC6C22F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702FD64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913" w:type="dxa"/>
            <w:hideMark/>
          </w:tcPr>
          <w:p w14:paraId="763C09A7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</w:tc>
        <w:tc>
          <w:tcPr>
            <w:tcW w:w="512" w:type="dxa"/>
            <w:hideMark/>
          </w:tcPr>
          <w:p w14:paraId="784B3DC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798E141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5AA4DE7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76" w:type="dxa"/>
            <w:hideMark/>
          </w:tcPr>
          <w:p w14:paraId="01F752A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496" w:type="dxa"/>
            <w:hideMark/>
          </w:tcPr>
          <w:p w14:paraId="082B695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0475658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26C4057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491230E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59EAC0D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29" w:type="dxa"/>
            <w:hideMark/>
          </w:tcPr>
          <w:p w14:paraId="1DF5F24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F5C10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0A02B92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558" w:type="dxa"/>
            <w:noWrap/>
            <w:hideMark/>
          </w:tcPr>
          <w:p w14:paraId="2585F1A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E94370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71023E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013ECB7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610F2BB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1E0D669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0324D8D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379F75D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B797D3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73,2</w:t>
            </w:r>
          </w:p>
        </w:tc>
      </w:tr>
      <w:tr w:rsidR="002113FF" w:rsidRPr="002113FF" w14:paraId="5370B1A2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2A147F4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913" w:type="dxa"/>
            <w:hideMark/>
          </w:tcPr>
          <w:p w14:paraId="6F63D0E2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512" w:type="dxa"/>
            <w:hideMark/>
          </w:tcPr>
          <w:p w14:paraId="6351653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44A5A7C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2223711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hideMark/>
          </w:tcPr>
          <w:p w14:paraId="44B63E5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96" w:type="dxa"/>
            <w:hideMark/>
          </w:tcPr>
          <w:p w14:paraId="1E83932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38B06A4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62E9E0F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4169106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76A7AFC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1A0FA6D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5801A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76" w:type="dxa"/>
            <w:noWrap/>
            <w:hideMark/>
          </w:tcPr>
          <w:p w14:paraId="7E76911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58" w:type="dxa"/>
            <w:noWrap/>
            <w:hideMark/>
          </w:tcPr>
          <w:p w14:paraId="25AA09C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7462E6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A6FCD3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1E21552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7FCBC72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47A3054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540EF30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5C8E12C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5173682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67,0</w:t>
            </w:r>
          </w:p>
        </w:tc>
      </w:tr>
      <w:tr w:rsidR="002113FF" w:rsidRPr="002113FF" w14:paraId="0065501A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255B768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913" w:type="dxa"/>
            <w:hideMark/>
          </w:tcPr>
          <w:p w14:paraId="40DF21B6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Леотон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12" w:type="dxa"/>
            <w:hideMark/>
          </w:tcPr>
          <w:p w14:paraId="4B1D28F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6" w:type="dxa"/>
            <w:hideMark/>
          </w:tcPr>
          <w:p w14:paraId="38B89FF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1DDE58B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576" w:type="dxa"/>
            <w:hideMark/>
          </w:tcPr>
          <w:p w14:paraId="75FF54D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496" w:type="dxa"/>
            <w:hideMark/>
          </w:tcPr>
          <w:p w14:paraId="5F6620C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6C0380E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5D75E4C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0ED5A63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3557621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745B678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19F3E9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0532236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6F8588A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0D74A4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E494BD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2CEFBDB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044EE9C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26C5E1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7263C6B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8CC4E0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50DB194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66,6</w:t>
            </w:r>
          </w:p>
        </w:tc>
      </w:tr>
      <w:tr w:rsidR="002113FF" w:rsidRPr="002113FF" w14:paraId="3710E40F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49BE955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913" w:type="dxa"/>
            <w:hideMark/>
          </w:tcPr>
          <w:p w14:paraId="2F74F92A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Бондаренко Наталья Петровна</w:t>
            </w:r>
          </w:p>
        </w:tc>
        <w:tc>
          <w:tcPr>
            <w:tcW w:w="512" w:type="dxa"/>
            <w:hideMark/>
          </w:tcPr>
          <w:p w14:paraId="3587831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2ABD0A7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3147031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576" w:type="dxa"/>
            <w:hideMark/>
          </w:tcPr>
          <w:p w14:paraId="0C4D97D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496" w:type="dxa"/>
            <w:hideMark/>
          </w:tcPr>
          <w:p w14:paraId="17C6E5D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446BBDD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745FF5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2051291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hideMark/>
          </w:tcPr>
          <w:p w14:paraId="64A1324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171314C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211E71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13DB6FC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58" w:type="dxa"/>
            <w:noWrap/>
            <w:hideMark/>
          </w:tcPr>
          <w:p w14:paraId="645B893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6AB189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CDAE8A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576" w:type="dxa"/>
            <w:noWrap/>
            <w:hideMark/>
          </w:tcPr>
          <w:p w14:paraId="451CA8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558" w:type="dxa"/>
            <w:noWrap/>
            <w:hideMark/>
          </w:tcPr>
          <w:p w14:paraId="776A18A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3C40C0B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1B2F1F7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9D6643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30D0030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64,9</w:t>
            </w:r>
          </w:p>
        </w:tc>
      </w:tr>
      <w:tr w:rsidR="002113FF" w:rsidRPr="002113FF" w14:paraId="1DDE5594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1E09D5F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13" w:type="dxa"/>
            <w:hideMark/>
          </w:tcPr>
          <w:p w14:paraId="7A6309C6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Автономная некоммерческая общеобразовательная организация «Центр интегрированного инклюзивного образования и </w:t>
            </w:r>
            <w:proofErr w:type="gram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социальной</w:t>
            </w:r>
            <w:proofErr w:type="gram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адаптация «Счастье» </w:t>
            </w:r>
          </w:p>
        </w:tc>
        <w:tc>
          <w:tcPr>
            <w:tcW w:w="512" w:type="dxa"/>
            <w:hideMark/>
          </w:tcPr>
          <w:p w14:paraId="447AD9F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496" w:type="dxa"/>
            <w:hideMark/>
          </w:tcPr>
          <w:p w14:paraId="38093F2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55C7EA1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576" w:type="dxa"/>
            <w:hideMark/>
          </w:tcPr>
          <w:p w14:paraId="716C866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96" w:type="dxa"/>
            <w:hideMark/>
          </w:tcPr>
          <w:p w14:paraId="6B6C84D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3D31162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1F2ACAB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47B01A2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49E77F0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hideMark/>
          </w:tcPr>
          <w:p w14:paraId="51008F2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D8179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76" w:type="dxa"/>
            <w:noWrap/>
            <w:hideMark/>
          </w:tcPr>
          <w:p w14:paraId="0B13A12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558" w:type="dxa"/>
            <w:noWrap/>
            <w:hideMark/>
          </w:tcPr>
          <w:p w14:paraId="0B19FFC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F7742D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D4D585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3B4256F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7B0F5AB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1718B4B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29D8AE6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8A7D04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58ED2CD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92,4</w:t>
            </w:r>
          </w:p>
        </w:tc>
      </w:tr>
      <w:tr w:rsidR="002113FF" w:rsidRPr="002113FF" w14:paraId="04D8D69B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7585D2F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913" w:type="dxa"/>
            <w:hideMark/>
          </w:tcPr>
          <w:p w14:paraId="29FA995B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Денисова Анна Владимировна</w:t>
            </w:r>
          </w:p>
        </w:tc>
        <w:tc>
          <w:tcPr>
            <w:tcW w:w="512" w:type="dxa"/>
            <w:hideMark/>
          </w:tcPr>
          <w:p w14:paraId="0DDA134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496" w:type="dxa"/>
            <w:hideMark/>
          </w:tcPr>
          <w:p w14:paraId="022133E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4ED0DA7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576" w:type="dxa"/>
            <w:hideMark/>
          </w:tcPr>
          <w:p w14:paraId="3D5AE8B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496" w:type="dxa"/>
            <w:hideMark/>
          </w:tcPr>
          <w:p w14:paraId="639FB11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96" w:type="dxa"/>
            <w:hideMark/>
          </w:tcPr>
          <w:p w14:paraId="005A9B8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2F0E26E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4CF7F62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496" w:type="dxa"/>
            <w:hideMark/>
          </w:tcPr>
          <w:p w14:paraId="5FAA931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29" w:type="dxa"/>
            <w:hideMark/>
          </w:tcPr>
          <w:p w14:paraId="2DDA25F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24F010B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76" w:type="dxa"/>
            <w:noWrap/>
            <w:hideMark/>
          </w:tcPr>
          <w:p w14:paraId="28BDD9A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558" w:type="dxa"/>
            <w:noWrap/>
            <w:hideMark/>
          </w:tcPr>
          <w:p w14:paraId="1652C23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FF191D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173F6F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08D614E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17ECE48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76078CC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1AB136B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1B8CE4C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07312EB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74,0</w:t>
            </w:r>
          </w:p>
        </w:tc>
      </w:tr>
      <w:tr w:rsidR="002113FF" w:rsidRPr="002113FF" w14:paraId="02808B03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0DADA26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913" w:type="dxa"/>
            <w:hideMark/>
          </w:tcPr>
          <w:p w14:paraId="593CBFDB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Шаряфетдинова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Анна Геннадьевна</w:t>
            </w:r>
          </w:p>
        </w:tc>
        <w:tc>
          <w:tcPr>
            <w:tcW w:w="512" w:type="dxa"/>
            <w:hideMark/>
          </w:tcPr>
          <w:p w14:paraId="0A991E5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96" w:type="dxa"/>
            <w:hideMark/>
          </w:tcPr>
          <w:p w14:paraId="2F2E752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245243A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hideMark/>
          </w:tcPr>
          <w:p w14:paraId="02FAEEC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496" w:type="dxa"/>
            <w:hideMark/>
          </w:tcPr>
          <w:p w14:paraId="6FA74B9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000ADC8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559" w:type="dxa"/>
            <w:hideMark/>
          </w:tcPr>
          <w:p w14:paraId="3BBA48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576" w:type="dxa"/>
            <w:hideMark/>
          </w:tcPr>
          <w:p w14:paraId="746D2EB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496" w:type="dxa"/>
            <w:hideMark/>
          </w:tcPr>
          <w:p w14:paraId="1BA51F9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28B9648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B52813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76" w:type="dxa"/>
            <w:noWrap/>
            <w:hideMark/>
          </w:tcPr>
          <w:p w14:paraId="5734ADB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58" w:type="dxa"/>
            <w:noWrap/>
            <w:hideMark/>
          </w:tcPr>
          <w:p w14:paraId="1AFA2ED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AE489C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C86B20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5668470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7979AFE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4C5D50D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32F3E72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51F7BE3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28488E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63,1</w:t>
            </w:r>
          </w:p>
        </w:tc>
      </w:tr>
      <w:tr w:rsidR="002113FF" w:rsidRPr="002113FF" w14:paraId="115D6F4A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1861A67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913" w:type="dxa"/>
            <w:hideMark/>
          </w:tcPr>
          <w:p w14:paraId="753BFBCC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Автономная некоммерческая организация «Центр социальной помощи «Призвание» </w:t>
            </w:r>
          </w:p>
        </w:tc>
        <w:tc>
          <w:tcPr>
            <w:tcW w:w="512" w:type="dxa"/>
            <w:hideMark/>
          </w:tcPr>
          <w:p w14:paraId="1937A66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96" w:type="dxa"/>
            <w:hideMark/>
          </w:tcPr>
          <w:p w14:paraId="06F7FA2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7244E5E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576" w:type="dxa"/>
            <w:hideMark/>
          </w:tcPr>
          <w:p w14:paraId="5836095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496" w:type="dxa"/>
            <w:hideMark/>
          </w:tcPr>
          <w:p w14:paraId="2C124B9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54EBB88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559" w:type="dxa"/>
            <w:hideMark/>
          </w:tcPr>
          <w:p w14:paraId="7212DB7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587B89C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496" w:type="dxa"/>
            <w:hideMark/>
          </w:tcPr>
          <w:p w14:paraId="16616DD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32BF7CB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720476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576" w:type="dxa"/>
            <w:noWrap/>
            <w:hideMark/>
          </w:tcPr>
          <w:p w14:paraId="2C5F385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558" w:type="dxa"/>
            <w:noWrap/>
            <w:hideMark/>
          </w:tcPr>
          <w:p w14:paraId="5C01553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A2F299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E5BADC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5E263A9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7BA21BB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150D9D5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465AABA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1F78590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66FCF55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64,1</w:t>
            </w:r>
          </w:p>
        </w:tc>
      </w:tr>
      <w:tr w:rsidR="002113FF" w:rsidRPr="002113FF" w14:paraId="2AB3F476" w14:textId="77777777" w:rsidTr="009B37D4">
        <w:trPr>
          <w:trHeight w:val="240"/>
        </w:trPr>
        <w:tc>
          <w:tcPr>
            <w:tcW w:w="456" w:type="dxa"/>
            <w:noWrap/>
            <w:hideMark/>
          </w:tcPr>
          <w:p w14:paraId="48832B7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913" w:type="dxa"/>
            <w:hideMark/>
          </w:tcPr>
          <w:p w14:paraId="6B268BC7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Иванова Н.Ф.</w:t>
            </w:r>
          </w:p>
        </w:tc>
        <w:tc>
          <w:tcPr>
            <w:tcW w:w="512" w:type="dxa"/>
            <w:hideMark/>
          </w:tcPr>
          <w:p w14:paraId="40CD498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6" w:type="dxa"/>
            <w:hideMark/>
          </w:tcPr>
          <w:p w14:paraId="1E8B949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6BD0540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576" w:type="dxa"/>
            <w:hideMark/>
          </w:tcPr>
          <w:p w14:paraId="32353F7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496" w:type="dxa"/>
            <w:hideMark/>
          </w:tcPr>
          <w:p w14:paraId="3FD1138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96" w:type="dxa"/>
            <w:hideMark/>
          </w:tcPr>
          <w:p w14:paraId="52E7AEB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1D274A1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0751845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496" w:type="dxa"/>
            <w:hideMark/>
          </w:tcPr>
          <w:p w14:paraId="5D4E8B0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29" w:type="dxa"/>
            <w:hideMark/>
          </w:tcPr>
          <w:p w14:paraId="2938060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654AF6E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576" w:type="dxa"/>
            <w:noWrap/>
            <w:hideMark/>
          </w:tcPr>
          <w:p w14:paraId="07EEF20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558" w:type="dxa"/>
            <w:noWrap/>
            <w:hideMark/>
          </w:tcPr>
          <w:p w14:paraId="74C6F46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F9A8CF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71F14F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3E74C9E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2173AD1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DC522D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3ED5EB1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2FA7D31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545A63D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70,9</w:t>
            </w:r>
          </w:p>
        </w:tc>
      </w:tr>
      <w:tr w:rsidR="002113FF" w:rsidRPr="002113FF" w14:paraId="44705F95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54B61AC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913" w:type="dxa"/>
            <w:hideMark/>
          </w:tcPr>
          <w:p w14:paraId="692EEC55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Тюменцева А.А.</w:t>
            </w:r>
          </w:p>
        </w:tc>
        <w:tc>
          <w:tcPr>
            <w:tcW w:w="512" w:type="dxa"/>
            <w:hideMark/>
          </w:tcPr>
          <w:p w14:paraId="482D6C1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6" w:type="dxa"/>
            <w:hideMark/>
          </w:tcPr>
          <w:p w14:paraId="1199A2A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4E02904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576" w:type="dxa"/>
            <w:hideMark/>
          </w:tcPr>
          <w:p w14:paraId="5365CDE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496" w:type="dxa"/>
            <w:hideMark/>
          </w:tcPr>
          <w:p w14:paraId="039A110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496" w:type="dxa"/>
            <w:hideMark/>
          </w:tcPr>
          <w:p w14:paraId="488B42A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2188109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576" w:type="dxa"/>
            <w:hideMark/>
          </w:tcPr>
          <w:p w14:paraId="7BF0BB6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86,8</w:t>
            </w:r>
          </w:p>
        </w:tc>
        <w:tc>
          <w:tcPr>
            <w:tcW w:w="496" w:type="dxa"/>
            <w:hideMark/>
          </w:tcPr>
          <w:p w14:paraId="5D53579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29" w:type="dxa"/>
            <w:hideMark/>
          </w:tcPr>
          <w:p w14:paraId="6154BDD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0B037D2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576" w:type="dxa"/>
            <w:noWrap/>
            <w:hideMark/>
          </w:tcPr>
          <w:p w14:paraId="1FE4324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558" w:type="dxa"/>
            <w:noWrap/>
            <w:hideMark/>
          </w:tcPr>
          <w:p w14:paraId="1069BF1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3D47B0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567" w:type="dxa"/>
            <w:noWrap/>
            <w:hideMark/>
          </w:tcPr>
          <w:p w14:paraId="49813CD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576" w:type="dxa"/>
            <w:noWrap/>
            <w:hideMark/>
          </w:tcPr>
          <w:p w14:paraId="7E08213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558" w:type="dxa"/>
            <w:noWrap/>
            <w:hideMark/>
          </w:tcPr>
          <w:p w14:paraId="18EFAA7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567" w:type="dxa"/>
            <w:noWrap/>
            <w:hideMark/>
          </w:tcPr>
          <w:p w14:paraId="3D6AEBB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567" w:type="dxa"/>
            <w:noWrap/>
            <w:hideMark/>
          </w:tcPr>
          <w:p w14:paraId="49E0F76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568058A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690" w:type="dxa"/>
            <w:noWrap/>
            <w:hideMark/>
          </w:tcPr>
          <w:p w14:paraId="14D4D80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70,7</w:t>
            </w:r>
          </w:p>
        </w:tc>
      </w:tr>
      <w:tr w:rsidR="002113FF" w:rsidRPr="002113FF" w14:paraId="57CBF208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260FA5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2913" w:type="dxa"/>
            <w:hideMark/>
          </w:tcPr>
          <w:p w14:paraId="4141A012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512" w:type="dxa"/>
            <w:hideMark/>
          </w:tcPr>
          <w:p w14:paraId="0DA6A6C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496" w:type="dxa"/>
            <w:hideMark/>
          </w:tcPr>
          <w:p w14:paraId="4D58409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4DB37C3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79B1E24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496" w:type="dxa"/>
            <w:hideMark/>
          </w:tcPr>
          <w:p w14:paraId="3842F83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7C392CD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3879622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23B6974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2ED6725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73ED042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67" w:type="dxa"/>
            <w:noWrap/>
            <w:hideMark/>
          </w:tcPr>
          <w:p w14:paraId="66C59E9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76" w:type="dxa"/>
            <w:noWrap/>
            <w:hideMark/>
          </w:tcPr>
          <w:p w14:paraId="4660FC5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558" w:type="dxa"/>
            <w:noWrap/>
            <w:hideMark/>
          </w:tcPr>
          <w:p w14:paraId="11BC688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4029FE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3BCC50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2BE0215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506B170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375FA2B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6AF2164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644D8CC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0E1F09E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80,6</w:t>
            </w:r>
          </w:p>
        </w:tc>
      </w:tr>
      <w:tr w:rsidR="002113FF" w:rsidRPr="002113FF" w14:paraId="72509030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4610F43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913" w:type="dxa"/>
            <w:hideMark/>
          </w:tcPr>
          <w:p w14:paraId="13751375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Сефералиева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С.И.</w:t>
            </w:r>
          </w:p>
        </w:tc>
        <w:tc>
          <w:tcPr>
            <w:tcW w:w="512" w:type="dxa"/>
            <w:hideMark/>
          </w:tcPr>
          <w:p w14:paraId="0D783B8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58919E6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6577FF1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hideMark/>
          </w:tcPr>
          <w:p w14:paraId="4781C50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586FCBA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53E464B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7BF7956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642C0FC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hideMark/>
          </w:tcPr>
          <w:p w14:paraId="0965F9F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28336D2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7EFEEC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2AA902B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30D9206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4BE1DE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C8D65F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378D2F5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3E5DCD1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2F918C7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7DC6E2B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51F52BE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45A1FC1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</w:tr>
      <w:tr w:rsidR="002113FF" w:rsidRPr="002113FF" w14:paraId="26448415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17B8641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913" w:type="dxa"/>
            <w:hideMark/>
          </w:tcPr>
          <w:p w14:paraId="17E5B548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512" w:type="dxa"/>
            <w:hideMark/>
          </w:tcPr>
          <w:p w14:paraId="6268519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96" w:type="dxa"/>
            <w:hideMark/>
          </w:tcPr>
          <w:p w14:paraId="570EDDC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705FFA6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hideMark/>
          </w:tcPr>
          <w:p w14:paraId="2D16481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496" w:type="dxa"/>
            <w:hideMark/>
          </w:tcPr>
          <w:p w14:paraId="4AD7776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496" w:type="dxa"/>
            <w:hideMark/>
          </w:tcPr>
          <w:p w14:paraId="470BE82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2ED7170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0C9B847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496" w:type="dxa"/>
            <w:hideMark/>
          </w:tcPr>
          <w:p w14:paraId="4534CA8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154A70F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3DC77F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1BF410F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7D3B5DF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991D50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AA756A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20B2F81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0CE54F0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54154E8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5072777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525E1C0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F66CFF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63,9</w:t>
            </w:r>
          </w:p>
        </w:tc>
      </w:tr>
      <w:tr w:rsidR="002113FF" w:rsidRPr="002113FF" w14:paraId="48B56F9D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2D8BD53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913" w:type="dxa"/>
            <w:hideMark/>
          </w:tcPr>
          <w:p w14:paraId="687EC883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Автономная некоммерческая организация «Центр предоставления социально-полезных услуг «Душевные люди» </w:t>
            </w:r>
          </w:p>
        </w:tc>
        <w:tc>
          <w:tcPr>
            <w:tcW w:w="512" w:type="dxa"/>
            <w:hideMark/>
          </w:tcPr>
          <w:p w14:paraId="62DF324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496" w:type="dxa"/>
            <w:hideMark/>
          </w:tcPr>
          <w:p w14:paraId="27982B0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607" w:type="dxa"/>
            <w:hideMark/>
          </w:tcPr>
          <w:p w14:paraId="13B77A9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76" w:type="dxa"/>
            <w:hideMark/>
          </w:tcPr>
          <w:p w14:paraId="00E6E4E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496" w:type="dxa"/>
            <w:hideMark/>
          </w:tcPr>
          <w:p w14:paraId="34E8109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45D0495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6299881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3706026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7C9686B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hideMark/>
          </w:tcPr>
          <w:p w14:paraId="35BB639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0E85F6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1DA12AE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558" w:type="dxa"/>
            <w:noWrap/>
            <w:hideMark/>
          </w:tcPr>
          <w:p w14:paraId="4AF74E7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C89D25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E574CC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1628CA0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35DB4BA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38F3239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62A8EF0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05E5FE7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635ED8F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90,5</w:t>
            </w:r>
          </w:p>
        </w:tc>
      </w:tr>
      <w:tr w:rsidR="002113FF" w:rsidRPr="002113FF" w14:paraId="3AF5E182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7387C09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913" w:type="dxa"/>
            <w:hideMark/>
          </w:tcPr>
          <w:p w14:paraId="39F51410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Благотворительный фонд социальной и духовной помощи «Возрождение» </w:t>
            </w:r>
          </w:p>
        </w:tc>
        <w:tc>
          <w:tcPr>
            <w:tcW w:w="512" w:type="dxa"/>
            <w:hideMark/>
          </w:tcPr>
          <w:p w14:paraId="0A0F792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496" w:type="dxa"/>
            <w:hideMark/>
          </w:tcPr>
          <w:p w14:paraId="0EA8017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607" w:type="dxa"/>
            <w:hideMark/>
          </w:tcPr>
          <w:p w14:paraId="5E4C4D4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576" w:type="dxa"/>
            <w:hideMark/>
          </w:tcPr>
          <w:p w14:paraId="303E697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496" w:type="dxa"/>
            <w:hideMark/>
          </w:tcPr>
          <w:p w14:paraId="6561336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5CFCE3B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6CB87DE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7CC3F1D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0422CCC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4615F2B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67" w:type="dxa"/>
            <w:noWrap/>
            <w:hideMark/>
          </w:tcPr>
          <w:p w14:paraId="530E025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76" w:type="dxa"/>
            <w:noWrap/>
            <w:hideMark/>
          </w:tcPr>
          <w:p w14:paraId="5B7CC0F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558" w:type="dxa"/>
            <w:noWrap/>
            <w:hideMark/>
          </w:tcPr>
          <w:p w14:paraId="5C0372C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B57658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567" w:type="dxa"/>
            <w:noWrap/>
            <w:hideMark/>
          </w:tcPr>
          <w:p w14:paraId="32DFDE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51787BA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558" w:type="dxa"/>
            <w:noWrap/>
            <w:hideMark/>
          </w:tcPr>
          <w:p w14:paraId="162D513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390D19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45C5734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42E5754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7D17EA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84,0</w:t>
            </w:r>
          </w:p>
        </w:tc>
      </w:tr>
      <w:tr w:rsidR="002113FF" w:rsidRPr="002113FF" w14:paraId="6CABAE1D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05D8FB4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913" w:type="dxa"/>
            <w:hideMark/>
          </w:tcPr>
          <w:p w14:paraId="702D0F29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Автономная некоммерческая организация Центр социального обслуживания населения «Родник» </w:t>
            </w:r>
          </w:p>
        </w:tc>
        <w:tc>
          <w:tcPr>
            <w:tcW w:w="512" w:type="dxa"/>
            <w:hideMark/>
          </w:tcPr>
          <w:p w14:paraId="0BAB8A7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96" w:type="dxa"/>
            <w:hideMark/>
          </w:tcPr>
          <w:p w14:paraId="4EEBA05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4074054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76" w:type="dxa"/>
            <w:hideMark/>
          </w:tcPr>
          <w:p w14:paraId="3DFB211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496" w:type="dxa"/>
            <w:hideMark/>
          </w:tcPr>
          <w:p w14:paraId="6630BD2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76D5668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73CBD97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6E632E9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6DFFD1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0A25D81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68E0374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7CB5BD3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558" w:type="dxa"/>
            <w:noWrap/>
            <w:hideMark/>
          </w:tcPr>
          <w:p w14:paraId="6327DA3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0AEA581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B42B02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286D297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558" w:type="dxa"/>
            <w:noWrap/>
            <w:hideMark/>
          </w:tcPr>
          <w:p w14:paraId="7EDD0E9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018514C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697A645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17674B5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0C2650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83,0</w:t>
            </w:r>
          </w:p>
        </w:tc>
      </w:tr>
      <w:tr w:rsidR="002113FF" w:rsidRPr="002113FF" w14:paraId="3EEC4318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11437B4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913" w:type="dxa"/>
            <w:hideMark/>
          </w:tcPr>
          <w:p w14:paraId="64DC5C08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«Зори 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Ваха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512" w:type="dxa"/>
            <w:hideMark/>
          </w:tcPr>
          <w:p w14:paraId="74C37C9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0A8EA27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1CFB765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576" w:type="dxa"/>
            <w:hideMark/>
          </w:tcPr>
          <w:p w14:paraId="75F7A98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496" w:type="dxa"/>
            <w:hideMark/>
          </w:tcPr>
          <w:p w14:paraId="39300D5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037CA65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6006020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618825F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hideMark/>
          </w:tcPr>
          <w:p w14:paraId="3F24B49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7E30F27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6D3023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580803E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468B1A5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567" w:type="dxa"/>
            <w:noWrap/>
            <w:hideMark/>
          </w:tcPr>
          <w:p w14:paraId="617EA93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32E778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38AB3F2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558" w:type="dxa"/>
            <w:noWrap/>
            <w:hideMark/>
          </w:tcPr>
          <w:p w14:paraId="1CA2398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16857D4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1A24F8F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176F2D1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1F208DC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</w:tr>
      <w:tr w:rsidR="002113FF" w:rsidRPr="002113FF" w14:paraId="49E6E602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08D6B8D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913" w:type="dxa"/>
            <w:hideMark/>
          </w:tcPr>
          <w:p w14:paraId="307E4176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Местная 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Нижневартовская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городская общественная организация ветеранов боевых действий «Красная звезда»</w:t>
            </w:r>
          </w:p>
        </w:tc>
        <w:tc>
          <w:tcPr>
            <w:tcW w:w="512" w:type="dxa"/>
            <w:hideMark/>
          </w:tcPr>
          <w:p w14:paraId="76A2238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453A062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5E0BCA3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576" w:type="dxa"/>
            <w:hideMark/>
          </w:tcPr>
          <w:p w14:paraId="055A2A2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496" w:type="dxa"/>
            <w:hideMark/>
          </w:tcPr>
          <w:p w14:paraId="6F0EEEA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2AE6857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689BD9F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3E058C2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hideMark/>
          </w:tcPr>
          <w:p w14:paraId="75DDBF0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56F7599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A35106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576" w:type="dxa"/>
            <w:noWrap/>
            <w:hideMark/>
          </w:tcPr>
          <w:p w14:paraId="10C4419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558" w:type="dxa"/>
            <w:noWrap/>
            <w:hideMark/>
          </w:tcPr>
          <w:p w14:paraId="54156B2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4BD09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3195BD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2EE4C3F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193E763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0C4A825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2175F87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45CA29C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7B084E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59,6</w:t>
            </w:r>
          </w:p>
        </w:tc>
      </w:tr>
      <w:tr w:rsidR="002113FF" w:rsidRPr="002113FF" w14:paraId="0640179C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3A12CA2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913" w:type="dxa"/>
            <w:hideMark/>
          </w:tcPr>
          <w:p w14:paraId="7DE1CB19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Местная общественная организация «Молодежный городской клуб молодых людей с ограниченными возможностями здоровья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САМиТ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12" w:type="dxa"/>
            <w:hideMark/>
          </w:tcPr>
          <w:p w14:paraId="5A39803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496" w:type="dxa"/>
            <w:hideMark/>
          </w:tcPr>
          <w:p w14:paraId="6AF944E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607" w:type="dxa"/>
            <w:hideMark/>
          </w:tcPr>
          <w:p w14:paraId="77D53A3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76" w:type="dxa"/>
            <w:hideMark/>
          </w:tcPr>
          <w:p w14:paraId="4A274A3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496" w:type="dxa"/>
            <w:hideMark/>
          </w:tcPr>
          <w:p w14:paraId="6055F72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96" w:type="dxa"/>
            <w:hideMark/>
          </w:tcPr>
          <w:p w14:paraId="5CF7FD6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30C0DE3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7218B0C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496" w:type="dxa"/>
            <w:hideMark/>
          </w:tcPr>
          <w:p w14:paraId="3841A35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4925437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599D87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576" w:type="dxa"/>
            <w:noWrap/>
            <w:hideMark/>
          </w:tcPr>
          <w:p w14:paraId="6A1120F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558" w:type="dxa"/>
            <w:noWrap/>
            <w:hideMark/>
          </w:tcPr>
          <w:p w14:paraId="2E2AB39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7389E7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22429A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105FA1A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3FC921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2227DCB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6E4B1AD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52528D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441C218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72,2</w:t>
            </w:r>
          </w:p>
        </w:tc>
      </w:tr>
      <w:tr w:rsidR="002113FF" w:rsidRPr="002113FF" w14:paraId="2E86DFA0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63D6790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913" w:type="dxa"/>
            <w:hideMark/>
          </w:tcPr>
          <w:p w14:paraId="35EE4568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Благотворительный фонд адресной помощи «Путь милосердия»</w:t>
            </w:r>
          </w:p>
        </w:tc>
        <w:tc>
          <w:tcPr>
            <w:tcW w:w="512" w:type="dxa"/>
            <w:hideMark/>
          </w:tcPr>
          <w:p w14:paraId="10E9794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96" w:type="dxa"/>
            <w:hideMark/>
          </w:tcPr>
          <w:p w14:paraId="67DE721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607" w:type="dxa"/>
            <w:hideMark/>
          </w:tcPr>
          <w:p w14:paraId="5BCC636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576" w:type="dxa"/>
            <w:hideMark/>
          </w:tcPr>
          <w:p w14:paraId="4B0F42D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496" w:type="dxa"/>
            <w:hideMark/>
          </w:tcPr>
          <w:p w14:paraId="2383D75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13E92F6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73CB38A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564898F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hideMark/>
          </w:tcPr>
          <w:p w14:paraId="3A21D86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3F77037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3CCBA3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576" w:type="dxa"/>
            <w:noWrap/>
            <w:hideMark/>
          </w:tcPr>
          <w:p w14:paraId="701146A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558" w:type="dxa"/>
            <w:noWrap/>
            <w:hideMark/>
          </w:tcPr>
          <w:p w14:paraId="61D0004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3A7A9F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23134F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44C9AA5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0798B7C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08D0186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3244F49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1A68488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2DB25C2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66,8</w:t>
            </w:r>
          </w:p>
        </w:tc>
      </w:tr>
      <w:tr w:rsidR="002113FF" w:rsidRPr="002113FF" w14:paraId="467ACE54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073DB63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913" w:type="dxa"/>
            <w:hideMark/>
          </w:tcPr>
          <w:p w14:paraId="65846BEA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Автономная некоммерческая организация «Центр социальной реабилитации «Феникс» </w:t>
            </w:r>
          </w:p>
        </w:tc>
        <w:tc>
          <w:tcPr>
            <w:tcW w:w="512" w:type="dxa"/>
            <w:hideMark/>
          </w:tcPr>
          <w:p w14:paraId="242CED9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496" w:type="dxa"/>
            <w:hideMark/>
          </w:tcPr>
          <w:p w14:paraId="6AA37DD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607" w:type="dxa"/>
            <w:hideMark/>
          </w:tcPr>
          <w:p w14:paraId="1D1E8B1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576" w:type="dxa"/>
            <w:hideMark/>
          </w:tcPr>
          <w:p w14:paraId="37CB258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496" w:type="dxa"/>
            <w:hideMark/>
          </w:tcPr>
          <w:p w14:paraId="076CB2D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7016D94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379A181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2D9BE7A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5113BB3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629" w:type="dxa"/>
            <w:hideMark/>
          </w:tcPr>
          <w:p w14:paraId="7D018E2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FB8882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576" w:type="dxa"/>
            <w:noWrap/>
            <w:hideMark/>
          </w:tcPr>
          <w:p w14:paraId="254CFDC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558" w:type="dxa"/>
            <w:noWrap/>
            <w:hideMark/>
          </w:tcPr>
          <w:p w14:paraId="15B1074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36FE60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6D9B60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5929DA1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35A0047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56D707F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125A63C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30B3A91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76A5CE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83,1</w:t>
            </w:r>
          </w:p>
        </w:tc>
      </w:tr>
      <w:tr w:rsidR="002113FF" w:rsidRPr="002113FF" w14:paraId="25B7CB09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704A40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913" w:type="dxa"/>
            <w:hideMark/>
          </w:tcPr>
          <w:p w14:paraId="6B8E2D55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АНО «Центр социального обслуживания населения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Добродея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12" w:type="dxa"/>
            <w:hideMark/>
          </w:tcPr>
          <w:p w14:paraId="486E0E4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496" w:type="dxa"/>
            <w:hideMark/>
          </w:tcPr>
          <w:p w14:paraId="412702D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10A43F9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576" w:type="dxa"/>
            <w:hideMark/>
          </w:tcPr>
          <w:p w14:paraId="0828E6D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496" w:type="dxa"/>
            <w:hideMark/>
          </w:tcPr>
          <w:p w14:paraId="242B9AA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37D97B8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2D65732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27FEF84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7B87B19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29" w:type="dxa"/>
            <w:hideMark/>
          </w:tcPr>
          <w:p w14:paraId="1FB4694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6737EC5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576" w:type="dxa"/>
            <w:noWrap/>
            <w:hideMark/>
          </w:tcPr>
          <w:p w14:paraId="677373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558" w:type="dxa"/>
            <w:noWrap/>
            <w:hideMark/>
          </w:tcPr>
          <w:p w14:paraId="5319DC7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22C404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6AB160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3C79A8E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2252220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43F12F0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16A6056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A28E19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0D62E35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83,4</w:t>
            </w:r>
          </w:p>
        </w:tc>
      </w:tr>
      <w:tr w:rsidR="002113FF" w:rsidRPr="002113FF" w14:paraId="46529485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16F4D09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913" w:type="dxa"/>
            <w:hideMark/>
          </w:tcPr>
          <w:p w14:paraId="48F407A7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Бурлак Лилия Романовна</w:t>
            </w:r>
          </w:p>
        </w:tc>
        <w:tc>
          <w:tcPr>
            <w:tcW w:w="512" w:type="dxa"/>
            <w:hideMark/>
          </w:tcPr>
          <w:p w14:paraId="54D66BB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6" w:type="dxa"/>
            <w:hideMark/>
          </w:tcPr>
          <w:p w14:paraId="40EFCB8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4A5F2D9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4065D5B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496" w:type="dxa"/>
            <w:hideMark/>
          </w:tcPr>
          <w:p w14:paraId="1DC5E7F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4C5FBD1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0FE5686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6EE323D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1AE2C29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29" w:type="dxa"/>
            <w:hideMark/>
          </w:tcPr>
          <w:p w14:paraId="084F68B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67" w:type="dxa"/>
            <w:noWrap/>
            <w:hideMark/>
          </w:tcPr>
          <w:p w14:paraId="697193E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76" w:type="dxa"/>
            <w:noWrap/>
            <w:hideMark/>
          </w:tcPr>
          <w:p w14:paraId="45446AD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558" w:type="dxa"/>
            <w:noWrap/>
            <w:hideMark/>
          </w:tcPr>
          <w:p w14:paraId="6CC4D84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6AB2CB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FE000A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4F854CF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47E6CBB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7C2119F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1CEE22A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6B509C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1A44393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74,5</w:t>
            </w:r>
          </w:p>
        </w:tc>
      </w:tr>
      <w:tr w:rsidR="002113FF" w:rsidRPr="002113FF" w14:paraId="6C92EB3B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691880F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913" w:type="dxa"/>
            <w:hideMark/>
          </w:tcPr>
          <w:p w14:paraId="6C195F78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Местная 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Нижневартовская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районная благотворительная общественная организация социальной адаптации граждан «Надежда» </w:t>
            </w:r>
          </w:p>
        </w:tc>
        <w:tc>
          <w:tcPr>
            <w:tcW w:w="512" w:type="dxa"/>
            <w:hideMark/>
          </w:tcPr>
          <w:p w14:paraId="24707E9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496" w:type="dxa"/>
            <w:hideMark/>
          </w:tcPr>
          <w:p w14:paraId="0AB48A2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4B25796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76" w:type="dxa"/>
            <w:hideMark/>
          </w:tcPr>
          <w:p w14:paraId="77AE24F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496" w:type="dxa"/>
            <w:hideMark/>
          </w:tcPr>
          <w:p w14:paraId="6ECD612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496" w:type="dxa"/>
            <w:hideMark/>
          </w:tcPr>
          <w:p w14:paraId="58145F2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2092E9C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3F1F613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496" w:type="dxa"/>
            <w:hideMark/>
          </w:tcPr>
          <w:p w14:paraId="31E25B3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53D2491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549BCD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38DF19C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61ED3A5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4E4F5C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EB58DA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5608795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1E23DC7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0CE981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70ADFE7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5E0870C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04DB4FD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63,4</w:t>
            </w:r>
          </w:p>
        </w:tc>
      </w:tr>
      <w:tr w:rsidR="002113FF" w:rsidRPr="002113FF" w14:paraId="25BE28EE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5B57278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2913" w:type="dxa"/>
            <w:hideMark/>
          </w:tcPr>
          <w:p w14:paraId="39933716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Частное учреждение социального обслуживания «Подъемная сила»</w:t>
            </w:r>
          </w:p>
        </w:tc>
        <w:tc>
          <w:tcPr>
            <w:tcW w:w="512" w:type="dxa"/>
            <w:hideMark/>
          </w:tcPr>
          <w:p w14:paraId="5FB51BC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6" w:type="dxa"/>
            <w:hideMark/>
          </w:tcPr>
          <w:p w14:paraId="41F8C5B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7FC5DE6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576" w:type="dxa"/>
            <w:hideMark/>
          </w:tcPr>
          <w:p w14:paraId="64F34A2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496" w:type="dxa"/>
            <w:hideMark/>
          </w:tcPr>
          <w:p w14:paraId="647171F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6F2D235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31B16C9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7E9FA84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hideMark/>
          </w:tcPr>
          <w:p w14:paraId="4E08B52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3F1AFDC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098675E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576" w:type="dxa"/>
            <w:noWrap/>
            <w:hideMark/>
          </w:tcPr>
          <w:p w14:paraId="066560F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558" w:type="dxa"/>
            <w:noWrap/>
            <w:hideMark/>
          </w:tcPr>
          <w:p w14:paraId="7A45422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E0810B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675ECA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1504E15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7746A20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BC38A7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47A3C47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0B5870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F09603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71,6</w:t>
            </w:r>
          </w:p>
        </w:tc>
      </w:tr>
      <w:tr w:rsidR="002113FF" w:rsidRPr="002113FF" w14:paraId="056534DD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0B34F66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913" w:type="dxa"/>
            <w:hideMark/>
          </w:tcPr>
          <w:p w14:paraId="09DE5D69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Калинин Александр Тимофеевич</w:t>
            </w:r>
          </w:p>
        </w:tc>
        <w:tc>
          <w:tcPr>
            <w:tcW w:w="512" w:type="dxa"/>
            <w:hideMark/>
          </w:tcPr>
          <w:p w14:paraId="32B2464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7C3E25E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7740ACD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76" w:type="dxa"/>
            <w:hideMark/>
          </w:tcPr>
          <w:p w14:paraId="073293B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496" w:type="dxa"/>
            <w:hideMark/>
          </w:tcPr>
          <w:p w14:paraId="3A587E9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6FFDFEE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7E2A15F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2F99FB1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hideMark/>
          </w:tcPr>
          <w:p w14:paraId="4142E1D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3DDF0DA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311BDF5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1553E95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58" w:type="dxa"/>
            <w:noWrap/>
            <w:hideMark/>
          </w:tcPr>
          <w:p w14:paraId="4F2C900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B9EC81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57003B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054C1F3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545715C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2BEAD94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6B9EEAF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4AA8BB9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4631F3D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59,2</w:t>
            </w:r>
          </w:p>
        </w:tc>
      </w:tr>
      <w:tr w:rsidR="002113FF" w:rsidRPr="002113FF" w14:paraId="272E8731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16A9B20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913" w:type="dxa"/>
            <w:hideMark/>
          </w:tcPr>
          <w:p w14:paraId="071F11FB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«Сибирский лекарь» </w:t>
            </w:r>
          </w:p>
        </w:tc>
        <w:tc>
          <w:tcPr>
            <w:tcW w:w="512" w:type="dxa"/>
            <w:hideMark/>
          </w:tcPr>
          <w:p w14:paraId="4E018B7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496" w:type="dxa"/>
            <w:hideMark/>
          </w:tcPr>
          <w:p w14:paraId="2C4F764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7F79177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hideMark/>
          </w:tcPr>
          <w:p w14:paraId="63855D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496" w:type="dxa"/>
            <w:hideMark/>
          </w:tcPr>
          <w:p w14:paraId="0E55B09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08637D4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6BC8BA2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0E9AED2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68878E8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3372FFA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DC7394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3EED6A2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350E42B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F21690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FC7EF0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7429377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6C41568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21A1366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40B12AF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67CB2BB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859C6D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72,6</w:t>
            </w:r>
          </w:p>
        </w:tc>
      </w:tr>
      <w:tr w:rsidR="002113FF" w:rsidRPr="002113FF" w14:paraId="466D990F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3F052F2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913" w:type="dxa"/>
            <w:hideMark/>
          </w:tcPr>
          <w:p w14:paraId="44EEC887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Нефтеюганская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сервисная компания» </w:t>
            </w:r>
          </w:p>
        </w:tc>
        <w:tc>
          <w:tcPr>
            <w:tcW w:w="512" w:type="dxa"/>
            <w:hideMark/>
          </w:tcPr>
          <w:p w14:paraId="178FC95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022B264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4C695E2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576" w:type="dxa"/>
            <w:hideMark/>
          </w:tcPr>
          <w:p w14:paraId="014E7DA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6" w:type="dxa"/>
            <w:hideMark/>
          </w:tcPr>
          <w:p w14:paraId="3B382F7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7581A4F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09A3BBD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696A85B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hideMark/>
          </w:tcPr>
          <w:p w14:paraId="3698B06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1AB4EB2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29AD77A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7ED3342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58" w:type="dxa"/>
            <w:noWrap/>
            <w:hideMark/>
          </w:tcPr>
          <w:p w14:paraId="0783AB4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14DD1B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173A2B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4C37022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755A75A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2A61352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6E41FC8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4829B1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5183C01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56,7</w:t>
            </w:r>
          </w:p>
        </w:tc>
      </w:tr>
      <w:tr w:rsidR="002113FF" w:rsidRPr="002113FF" w14:paraId="2763324F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7595B8B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913" w:type="dxa"/>
            <w:hideMark/>
          </w:tcPr>
          <w:p w14:paraId="0BDBAC95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Региональная общественная организация «Детский клуб развития творческих и физических способностей «Апельсин» </w:t>
            </w:r>
          </w:p>
        </w:tc>
        <w:tc>
          <w:tcPr>
            <w:tcW w:w="512" w:type="dxa"/>
            <w:hideMark/>
          </w:tcPr>
          <w:p w14:paraId="057885D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7BB3DF1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3E82B94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hideMark/>
          </w:tcPr>
          <w:p w14:paraId="380B4BC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96" w:type="dxa"/>
            <w:hideMark/>
          </w:tcPr>
          <w:p w14:paraId="24673A2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272FE09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72C7A73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7066E92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hideMark/>
          </w:tcPr>
          <w:p w14:paraId="370C81D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75DD35B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262CB4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631D514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76C540D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854EBE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CEA72C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09430EA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6C969B0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8C70EE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37936AF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2D7C592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167526E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58,0</w:t>
            </w:r>
          </w:p>
        </w:tc>
      </w:tr>
      <w:tr w:rsidR="002113FF" w:rsidRPr="002113FF" w14:paraId="4C1CFF1C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238DBCD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913" w:type="dxa"/>
            <w:hideMark/>
          </w:tcPr>
          <w:p w14:paraId="0F936505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512" w:type="dxa"/>
            <w:hideMark/>
          </w:tcPr>
          <w:p w14:paraId="2497388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96" w:type="dxa"/>
            <w:hideMark/>
          </w:tcPr>
          <w:p w14:paraId="5860400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hideMark/>
          </w:tcPr>
          <w:p w14:paraId="7F84193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576" w:type="dxa"/>
            <w:hideMark/>
          </w:tcPr>
          <w:p w14:paraId="09C91FD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496" w:type="dxa"/>
            <w:hideMark/>
          </w:tcPr>
          <w:p w14:paraId="03D642B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4DC9F2E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5779010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582A4E3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6A06EBB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29" w:type="dxa"/>
            <w:hideMark/>
          </w:tcPr>
          <w:p w14:paraId="268EC37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DEDBE9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34B490B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58" w:type="dxa"/>
            <w:noWrap/>
            <w:hideMark/>
          </w:tcPr>
          <w:p w14:paraId="0E1FFC9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C2922D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12A559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60235B3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476E945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783D74C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68B6698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38FA917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FAA877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67,8</w:t>
            </w:r>
          </w:p>
        </w:tc>
      </w:tr>
      <w:tr w:rsidR="002113FF" w:rsidRPr="002113FF" w14:paraId="0D596889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0F73A54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913" w:type="dxa"/>
            <w:hideMark/>
          </w:tcPr>
          <w:p w14:paraId="62982892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512" w:type="dxa"/>
            <w:hideMark/>
          </w:tcPr>
          <w:p w14:paraId="0259677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96" w:type="dxa"/>
            <w:hideMark/>
          </w:tcPr>
          <w:p w14:paraId="3AE2444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hideMark/>
          </w:tcPr>
          <w:p w14:paraId="1563072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576" w:type="dxa"/>
            <w:hideMark/>
          </w:tcPr>
          <w:p w14:paraId="13174BF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496" w:type="dxa"/>
            <w:hideMark/>
          </w:tcPr>
          <w:p w14:paraId="7FC973C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hideMark/>
          </w:tcPr>
          <w:p w14:paraId="6E6AA21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0BD8D9E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192CE19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hideMark/>
          </w:tcPr>
          <w:p w14:paraId="69D63F4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5B47860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67" w:type="dxa"/>
            <w:noWrap/>
            <w:hideMark/>
          </w:tcPr>
          <w:p w14:paraId="61EE7E1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576" w:type="dxa"/>
            <w:noWrap/>
            <w:hideMark/>
          </w:tcPr>
          <w:p w14:paraId="1567D1E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558" w:type="dxa"/>
            <w:noWrap/>
            <w:hideMark/>
          </w:tcPr>
          <w:p w14:paraId="4AEC88C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F48D9F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8DDD89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51CB751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0557075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76C03E6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482629E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B21E61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5E841D0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81,9</w:t>
            </w:r>
          </w:p>
        </w:tc>
      </w:tr>
      <w:tr w:rsidR="002113FF" w:rsidRPr="002113FF" w14:paraId="3BA4150C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3A0C19F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913" w:type="dxa"/>
            <w:hideMark/>
          </w:tcPr>
          <w:p w14:paraId="7D4C525F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Вахидова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Олеся Анатольевна. Агентство по оказанию услуг «Доброе дело» </w:t>
            </w:r>
          </w:p>
        </w:tc>
        <w:tc>
          <w:tcPr>
            <w:tcW w:w="512" w:type="dxa"/>
            <w:hideMark/>
          </w:tcPr>
          <w:p w14:paraId="7400F1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496" w:type="dxa"/>
            <w:hideMark/>
          </w:tcPr>
          <w:p w14:paraId="633271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607" w:type="dxa"/>
            <w:hideMark/>
          </w:tcPr>
          <w:p w14:paraId="2130370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576" w:type="dxa"/>
            <w:hideMark/>
          </w:tcPr>
          <w:p w14:paraId="51BB4AD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496" w:type="dxa"/>
            <w:hideMark/>
          </w:tcPr>
          <w:p w14:paraId="1933621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hideMark/>
          </w:tcPr>
          <w:p w14:paraId="6346DE7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hideMark/>
          </w:tcPr>
          <w:p w14:paraId="30D1CB2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hideMark/>
          </w:tcPr>
          <w:p w14:paraId="7B6B996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hideMark/>
          </w:tcPr>
          <w:p w14:paraId="69E885B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hideMark/>
          </w:tcPr>
          <w:p w14:paraId="185DB49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5DE5BDC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576" w:type="dxa"/>
            <w:noWrap/>
            <w:hideMark/>
          </w:tcPr>
          <w:p w14:paraId="51AF3D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558" w:type="dxa"/>
            <w:noWrap/>
            <w:hideMark/>
          </w:tcPr>
          <w:p w14:paraId="4AC83AA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E7E1C0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707690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02551BD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161AE3D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20A2D6C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2216082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4242952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0F61F29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70,5</w:t>
            </w:r>
          </w:p>
        </w:tc>
      </w:tr>
      <w:tr w:rsidR="002113FF" w:rsidRPr="002113FF" w14:paraId="3091250E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20C83BD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913" w:type="dxa"/>
            <w:hideMark/>
          </w:tcPr>
          <w:p w14:paraId="3CAB54DB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Индивидуальный предприниматель Дорофеева Елена Петровна </w:t>
            </w:r>
          </w:p>
        </w:tc>
        <w:tc>
          <w:tcPr>
            <w:tcW w:w="512" w:type="dxa"/>
            <w:noWrap/>
            <w:hideMark/>
          </w:tcPr>
          <w:p w14:paraId="13E33B8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0F6FD8C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noWrap/>
            <w:hideMark/>
          </w:tcPr>
          <w:p w14:paraId="50DC143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76" w:type="dxa"/>
            <w:noWrap/>
            <w:hideMark/>
          </w:tcPr>
          <w:p w14:paraId="2601997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6" w:type="dxa"/>
            <w:noWrap/>
            <w:hideMark/>
          </w:tcPr>
          <w:p w14:paraId="266854C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0B88154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7EA5223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201EF85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noWrap/>
            <w:hideMark/>
          </w:tcPr>
          <w:p w14:paraId="5F290EF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noWrap/>
            <w:hideMark/>
          </w:tcPr>
          <w:p w14:paraId="45302E3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646AB47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6C9974E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58" w:type="dxa"/>
            <w:noWrap/>
            <w:hideMark/>
          </w:tcPr>
          <w:p w14:paraId="56265C3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8ACA0E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1A52EC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2900945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16476D6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4D3BD65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0B999E1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1F53C3A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6B86E1C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56,6</w:t>
            </w:r>
          </w:p>
        </w:tc>
      </w:tr>
      <w:tr w:rsidR="002113FF" w:rsidRPr="002113FF" w14:paraId="4309DE71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4B474AC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913" w:type="dxa"/>
            <w:hideMark/>
          </w:tcPr>
          <w:p w14:paraId="090B783A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Самарская Татьяна Васильевна</w:t>
            </w:r>
          </w:p>
        </w:tc>
        <w:tc>
          <w:tcPr>
            <w:tcW w:w="512" w:type="dxa"/>
            <w:noWrap/>
            <w:hideMark/>
          </w:tcPr>
          <w:p w14:paraId="180FFFB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38D1131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noWrap/>
            <w:hideMark/>
          </w:tcPr>
          <w:p w14:paraId="47D6923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0DB3B2D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41E1267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758E8CA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78B7F86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44C177B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4D1B4BE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noWrap/>
            <w:hideMark/>
          </w:tcPr>
          <w:p w14:paraId="2B3C9AC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F0A189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515EF67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4322B66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5BC98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F43EAE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7B97973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0190865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207DEF4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1A522BF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5D6CD97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33E0683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2113FF" w:rsidRPr="002113FF" w14:paraId="66B3D9CF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6CA7693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913" w:type="dxa"/>
            <w:hideMark/>
          </w:tcPr>
          <w:p w14:paraId="6D7B7C54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Автономная некоммерческая организация «Служба предоставления психолого-педагогических услуг «Харизма»</w:t>
            </w:r>
          </w:p>
        </w:tc>
        <w:tc>
          <w:tcPr>
            <w:tcW w:w="512" w:type="dxa"/>
            <w:noWrap/>
            <w:hideMark/>
          </w:tcPr>
          <w:p w14:paraId="355D825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96" w:type="dxa"/>
            <w:noWrap/>
            <w:hideMark/>
          </w:tcPr>
          <w:p w14:paraId="5F5E767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607" w:type="dxa"/>
            <w:noWrap/>
            <w:hideMark/>
          </w:tcPr>
          <w:p w14:paraId="45F3567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23483B7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496" w:type="dxa"/>
            <w:noWrap/>
            <w:hideMark/>
          </w:tcPr>
          <w:p w14:paraId="251F0FB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96" w:type="dxa"/>
            <w:noWrap/>
            <w:hideMark/>
          </w:tcPr>
          <w:p w14:paraId="33AAA92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35276C6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44763FE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496" w:type="dxa"/>
            <w:noWrap/>
            <w:hideMark/>
          </w:tcPr>
          <w:p w14:paraId="077D3E6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noWrap/>
            <w:hideMark/>
          </w:tcPr>
          <w:p w14:paraId="6ACFE0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3F54A2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3429A00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58" w:type="dxa"/>
            <w:noWrap/>
            <w:hideMark/>
          </w:tcPr>
          <w:p w14:paraId="3BED877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273707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1AD9B6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3C30B8E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34317B7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95B258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68BB91F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EDACBF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2ACF1DB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78,2</w:t>
            </w:r>
          </w:p>
        </w:tc>
      </w:tr>
      <w:tr w:rsidR="002113FF" w:rsidRPr="002113FF" w14:paraId="1EAB9BAD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1CB7BC5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913" w:type="dxa"/>
            <w:hideMark/>
          </w:tcPr>
          <w:p w14:paraId="4FC1C6F3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512" w:type="dxa"/>
            <w:noWrap/>
            <w:hideMark/>
          </w:tcPr>
          <w:p w14:paraId="57FA349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34C0564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noWrap/>
            <w:hideMark/>
          </w:tcPr>
          <w:p w14:paraId="51BBB2D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576" w:type="dxa"/>
            <w:noWrap/>
            <w:hideMark/>
          </w:tcPr>
          <w:p w14:paraId="28C7FCE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96" w:type="dxa"/>
            <w:noWrap/>
            <w:hideMark/>
          </w:tcPr>
          <w:p w14:paraId="1B3D0E5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105D02B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5B3D124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50F2D65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noWrap/>
            <w:hideMark/>
          </w:tcPr>
          <w:p w14:paraId="0F1538A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noWrap/>
            <w:hideMark/>
          </w:tcPr>
          <w:p w14:paraId="3C29F90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142CC5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6AA6272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0339058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D96816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1F0544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0BDEB15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7946264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133668A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295A7F6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0FD661F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2E7A235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54,7</w:t>
            </w:r>
          </w:p>
        </w:tc>
      </w:tr>
      <w:tr w:rsidR="002113FF" w:rsidRPr="002113FF" w14:paraId="6628F9CB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387FFD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913" w:type="dxa"/>
            <w:hideMark/>
          </w:tcPr>
          <w:p w14:paraId="211DFD08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Молоков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Олег Владимирович</w:t>
            </w:r>
          </w:p>
        </w:tc>
        <w:tc>
          <w:tcPr>
            <w:tcW w:w="512" w:type="dxa"/>
            <w:noWrap/>
            <w:hideMark/>
          </w:tcPr>
          <w:p w14:paraId="1680D7E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67E8658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noWrap/>
            <w:hideMark/>
          </w:tcPr>
          <w:p w14:paraId="598BE25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66778FA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13CDF3C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5F0DB61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2C0E7A6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427B6FA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noWrap/>
            <w:hideMark/>
          </w:tcPr>
          <w:p w14:paraId="1478360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noWrap/>
            <w:hideMark/>
          </w:tcPr>
          <w:p w14:paraId="62BCD5B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016002B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5B55A8A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58" w:type="dxa"/>
            <w:noWrap/>
            <w:hideMark/>
          </w:tcPr>
          <w:p w14:paraId="003518D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007D30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738110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5CF2456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555DD9E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0C7DD35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522117E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5A9DEED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7DFF78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55,6</w:t>
            </w:r>
          </w:p>
        </w:tc>
      </w:tr>
      <w:tr w:rsidR="002113FF" w:rsidRPr="002113FF" w14:paraId="6F2142FA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4D03E0A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913" w:type="dxa"/>
            <w:hideMark/>
          </w:tcPr>
          <w:p w14:paraId="28CE1C78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Долганова Елена Витальевна</w:t>
            </w:r>
          </w:p>
        </w:tc>
        <w:tc>
          <w:tcPr>
            <w:tcW w:w="512" w:type="dxa"/>
            <w:noWrap/>
            <w:hideMark/>
          </w:tcPr>
          <w:p w14:paraId="0626EB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96" w:type="dxa"/>
            <w:noWrap/>
            <w:hideMark/>
          </w:tcPr>
          <w:p w14:paraId="1E16378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noWrap/>
            <w:hideMark/>
          </w:tcPr>
          <w:p w14:paraId="555D5C9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79B69E5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496" w:type="dxa"/>
            <w:noWrap/>
            <w:hideMark/>
          </w:tcPr>
          <w:p w14:paraId="6DE56F5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15EDEAB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63528E0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711E8B2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noWrap/>
            <w:hideMark/>
          </w:tcPr>
          <w:p w14:paraId="3BCE8D9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noWrap/>
            <w:hideMark/>
          </w:tcPr>
          <w:p w14:paraId="7E1A11D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492B9CA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292699F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58" w:type="dxa"/>
            <w:noWrap/>
            <w:hideMark/>
          </w:tcPr>
          <w:p w14:paraId="48ECD7D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12147C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4CB234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701595B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071E54E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31AC8C8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4397994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29E096F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280BFE2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61,5</w:t>
            </w:r>
          </w:p>
        </w:tc>
      </w:tr>
      <w:tr w:rsidR="002113FF" w:rsidRPr="002113FF" w14:paraId="66BA5342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6A136ED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84</w:t>
            </w:r>
          </w:p>
        </w:tc>
        <w:tc>
          <w:tcPr>
            <w:tcW w:w="2913" w:type="dxa"/>
            <w:hideMark/>
          </w:tcPr>
          <w:p w14:paraId="069068C1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Фрейя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СТВА»</w:t>
            </w:r>
          </w:p>
        </w:tc>
        <w:tc>
          <w:tcPr>
            <w:tcW w:w="512" w:type="dxa"/>
            <w:noWrap/>
            <w:hideMark/>
          </w:tcPr>
          <w:p w14:paraId="6D0F797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96" w:type="dxa"/>
            <w:noWrap/>
            <w:hideMark/>
          </w:tcPr>
          <w:p w14:paraId="05B4DE9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607" w:type="dxa"/>
            <w:noWrap/>
            <w:hideMark/>
          </w:tcPr>
          <w:p w14:paraId="06CD396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76" w:type="dxa"/>
            <w:noWrap/>
            <w:hideMark/>
          </w:tcPr>
          <w:p w14:paraId="0A1EF9E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496" w:type="dxa"/>
            <w:noWrap/>
            <w:hideMark/>
          </w:tcPr>
          <w:p w14:paraId="61651D0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7F1886A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6AF2124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63B3F96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noWrap/>
            <w:hideMark/>
          </w:tcPr>
          <w:p w14:paraId="0A737C2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noWrap/>
            <w:hideMark/>
          </w:tcPr>
          <w:p w14:paraId="0B6F6DB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4CD0D52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028D300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58" w:type="dxa"/>
            <w:noWrap/>
            <w:hideMark/>
          </w:tcPr>
          <w:p w14:paraId="7D792D1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CC50CA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E824B8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0798B8D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08F6C89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7E796E0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137F702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1AFDEE5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1AAC801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62,1</w:t>
            </w:r>
          </w:p>
        </w:tc>
      </w:tr>
      <w:tr w:rsidR="002113FF" w:rsidRPr="002113FF" w14:paraId="52F22A3A" w14:textId="77777777" w:rsidTr="009B37D4">
        <w:trPr>
          <w:trHeight w:val="240"/>
        </w:trPr>
        <w:tc>
          <w:tcPr>
            <w:tcW w:w="456" w:type="dxa"/>
            <w:noWrap/>
            <w:hideMark/>
          </w:tcPr>
          <w:p w14:paraId="1518FC9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913" w:type="dxa"/>
            <w:hideMark/>
          </w:tcPr>
          <w:p w14:paraId="7A9E2E99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Валеев А.С.</w:t>
            </w:r>
          </w:p>
        </w:tc>
        <w:tc>
          <w:tcPr>
            <w:tcW w:w="512" w:type="dxa"/>
            <w:noWrap/>
            <w:hideMark/>
          </w:tcPr>
          <w:p w14:paraId="216EA15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2C2F4C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noWrap/>
            <w:hideMark/>
          </w:tcPr>
          <w:p w14:paraId="2D87A40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576" w:type="dxa"/>
            <w:noWrap/>
            <w:hideMark/>
          </w:tcPr>
          <w:p w14:paraId="47ACF39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496" w:type="dxa"/>
            <w:noWrap/>
            <w:hideMark/>
          </w:tcPr>
          <w:p w14:paraId="510AC20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24C240E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4B41179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1B32D9B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noWrap/>
            <w:hideMark/>
          </w:tcPr>
          <w:p w14:paraId="08D8185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noWrap/>
            <w:hideMark/>
          </w:tcPr>
          <w:p w14:paraId="652B15B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40ED630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576" w:type="dxa"/>
            <w:noWrap/>
            <w:hideMark/>
          </w:tcPr>
          <w:p w14:paraId="6DFCD0F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558" w:type="dxa"/>
            <w:noWrap/>
            <w:hideMark/>
          </w:tcPr>
          <w:p w14:paraId="16E89FB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5450EF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55C1CD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69CBD29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4B5B3E1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066960D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13B47D8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0E3FAB9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3BA563C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66,3</w:t>
            </w:r>
          </w:p>
        </w:tc>
      </w:tr>
      <w:tr w:rsidR="002113FF" w:rsidRPr="002113FF" w14:paraId="5A7D52D5" w14:textId="77777777" w:rsidTr="009B37D4">
        <w:trPr>
          <w:trHeight w:val="240"/>
        </w:trPr>
        <w:tc>
          <w:tcPr>
            <w:tcW w:w="456" w:type="dxa"/>
            <w:noWrap/>
            <w:hideMark/>
          </w:tcPr>
          <w:p w14:paraId="2F4AD7D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913" w:type="dxa"/>
            <w:hideMark/>
          </w:tcPr>
          <w:p w14:paraId="6547856F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Фадеева О.Н.</w:t>
            </w:r>
          </w:p>
        </w:tc>
        <w:tc>
          <w:tcPr>
            <w:tcW w:w="512" w:type="dxa"/>
            <w:noWrap/>
            <w:hideMark/>
          </w:tcPr>
          <w:p w14:paraId="03D6D8D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644A01C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noWrap/>
            <w:hideMark/>
          </w:tcPr>
          <w:p w14:paraId="06322BC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576" w:type="dxa"/>
            <w:noWrap/>
            <w:hideMark/>
          </w:tcPr>
          <w:p w14:paraId="4DC6ED0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496" w:type="dxa"/>
            <w:noWrap/>
            <w:hideMark/>
          </w:tcPr>
          <w:p w14:paraId="6380F18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64BF824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21F6497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006C57D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noWrap/>
            <w:hideMark/>
          </w:tcPr>
          <w:p w14:paraId="5773444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noWrap/>
            <w:hideMark/>
          </w:tcPr>
          <w:p w14:paraId="7C100C5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0EB6977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576" w:type="dxa"/>
            <w:noWrap/>
            <w:hideMark/>
          </w:tcPr>
          <w:p w14:paraId="0DDE524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558" w:type="dxa"/>
            <w:noWrap/>
            <w:hideMark/>
          </w:tcPr>
          <w:p w14:paraId="25074CA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4147AD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0BA1BB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3EC72F5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7A7055A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4293C0B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3954F17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0AC12D6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2FF80FA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68,7</w:t>
            </w:r>
          </w:p>
        </w:tc>
      </w:tr>
      <w:tr w:rsidR="002113FF" w:rsidRPr="002113FF" w14:paraId="1B477082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14DF951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913" w:type="dxa"/>
            <w:hideMark/>
          </w:tcPr>
          <w:p w14:paraId="60665EED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Курамшина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Л.Р.</w:t>
            </w:r>
          </w:p>
        </w:tc>
        <w:tc>
          <w:tcPr>
            <w:tcW w:w="512" w:type="dxa"/>
            <w:noWrap/>
            <w:hideMark/>
          </w:tcPr>
          <w:p w14:paraId="52549B5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496" w:type="dxa"/>
            <w:noWrap/>
            <w:hideMark/>
          </w:tcPr>
          <w:p w14:paraId="12D7378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noWrap/>
            <w:hideMark/>
          </w:tcPr>
          <w:p w14:paraId="6579623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7CB90E8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496" w:type="dxa"/>
            <w:noWrap/>
            <w:hideMark/>
          </w:tcPr>
          <w:p w14:paraId="627010C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003FE51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2E43FAB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00F739F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2778ADE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noWrap/>
            <w:hideMark/>
          </w:tcPr>
          <w:p w14:paraId="5BB333B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4D46B9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6430F33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noWrap/>
            <w:hideMark/>
          </w:tcPr>
          <w:p w14:paraId="44EFAA5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966ED9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CB5FB8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2C7FF21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43773A1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4FFC67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210C867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88EA51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13616AB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66,8</w:t>
            </w:r>
          </w:p>
        </w:tc>
      </w:tr>
      <w:tr w:rsidR="002113FF" w:rsidRPr="002113FF" w14:paraId="72FD63EE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1EB3DB0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913" w:type="dxa"/>
            <w:hideMark/>
          </w:tcPr>
          <w:p w14:paraId="74E69766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512" w:type="dxa"/>
            <w:noWrap/>
            <w:hideMark/>
          </w:tcPr>
          <w:p w14:paraId="4D4B078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6" w:type="dxa"/>
            <w:noWrap/>
            <w:hideMark/>
          </w:tcPr>
          <w:p w14:paraId="526DDB2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noWrap/>
            <w:hideMark/>
          </w:tcPr>
          <w:p w14:paraId="5B7E529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1832833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496" w:type="dxa"/>
            <w:noWrap/>
            <w:hideMark/>
          </w:tcPr>
          <w:p w14:paraId="64E1404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6" w:type="dxa"/>
            <w:noWrap/>
            <w:hideMark/>
          </w:tcPr>
          <w:p w14:paraId="306AE4F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0FDDB78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47D6CF4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496" w:type="dxa"/>
            <w:noWrap/>
            <w:hideMark/>
          </w:tcPr>
          <w:p w14:paraId="16DA755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noWrap/>
            <w:hideMark/>
          </w:tcPr>
          <w:p w14:paraId="55D54ED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733DA68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576" w:type="dxa"/>
            <w:noWrap/>
            <w:hideMark/>
          </w:tcPr>
          <w:p w14:paraId="1F2B6E6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558" w:type="dxa"/>
            <w:noWrap/>
            <w:hideMark/>
          </w:tcPr>
          <w:p w14:paraId="60363C2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BAE97D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40497C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0F3FAAB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1885579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4E7E3AA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5B9C3F9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143FEBB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3432C0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66,0</w:t>
            </w:r>
          </w:p>
        </w:tc>
      </w:tr>
      <w:tr w:rsidR="002113FF" w:rsidRPr="002113FF" w14:paraId="5264AA0A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7DEF9BA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913" w:type="dxa"/>
            <w:hideMark/>
          </w:tcPr>
          <w:p w14:paraId="6C33D2D9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Толмачева С.В.</w:t>
            </w:r>
          </w:p>
        </w:tc>
        <w:tc>
          <w:tcPr>
            <w:tcW w:w="512" w:type="dxa"/>
            <w:noWrap/>
            <w:hideMark/>
          </w:tcPr>
          <w:p w14:paraId="1B2CC60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1FB66D8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noWrap/>
            <w:hideMark/>
          </w:tcPr>
          <w:p w14:paraId="3494FCE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576" w:type="dxa"/>
            <w:noWrap/>
            <w:hideMark/>
          </w:tcPr>
          <w:p w14:paraId="52B8205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496" w:type="dxa"/>
            <w:noWrap/>
            <w:hideMark/>
          </w:tcPr>
          <w:p w14:paraId="7CBD4FF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05B1B6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0DC3C09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29BF816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noWrap/>
            <w:hideMark/>
          </w:tcPr>
          <w:p w14:paraId="32D3F02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noWrap/>
            <w:hideMark/>
          </w:tcPr>
          <w:p w14:paraId="07B1210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314CABA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576" w:type="dxa"/>
            <w:noWrap/>
            <w:hideMark/>
          </w:tcPr>
          <w:p w14:paraId="6561587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558" w:type="dxa"/>
            <w:noWrap/>
            <w:hideMark/>
          </w:tcPr>
          <w:p w14:paraId="628CB02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A4F25A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964752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7DEFFC5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7AB069E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5CDB83B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6C597B6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3FE0939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258AA18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59,2</w:t>
            </w:r>
          </w:p>
        </w:tc>
      </w:tr>
      <w:tr w:rsidR="002113FF" w:rsidRPr="002113FF" w14:paraId="6B02C206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7ADC193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913" w:type="dxa"/>
            <w:hideMark/>
          </w:tcPr>
          <w:p w14:paraId="68C08682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Местная общественная организация «Коррекционно-развивающий центр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ЛогоПлюс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» Белоярского района»</w:t>
            </w:r>
          </w:p>
        </w:tc>
        <w:tc>
          <w:tcPr>
            <w:tcW w:w="512" w:type="dxa"/>
            <w:noWrap/>
            <w:hideMark/>
          </w:tcPr>
          <w:p w14:paraId="3CF50B2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496" w:type="dxa"/>
            <w:noWrap/>
            <w:hideMark/>
          </w:tcPr>
          <w:p w14:paraId="1FB9E6E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noWrap/>
            <w:hideMark/>
          </w:tcPr>
          <w:p w14:paraId="39DB2E6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76" w:type="dxa"/>
            <w:noWrap/>
            <w:hideMark/>
          </w:tcPr>
          <w:p w14:paraId="289068D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496" w:type="dxa"/>
            <w:noWrap/>
            <w:hideMark/>
          </w:tcPr>
          <w:p w14:paraId="4712826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2C2281A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42D4359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6218A07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65D1FC4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29" w:type="dxa"/>
            <w:noWrap/>
            <w:hideMark/>
          </w:tcPr>
          <w:p w14:paraId="43C82F5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1CC3C7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576" w:type="dxa"/>
            <w:noWrap/>
            <w:hideMark/>
          </w:tcPr>
          <w:p w14:paraId="4338C61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558" w:type="dxa"/>
            <w:noWrap/>
            <w:hideMark/>
          </w:tcPr>
          <w:p w14:paraId="741391C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DCB849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3A94E1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4124E68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3FAB8DF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337167C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20A67E6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2E4D0C9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5CE8D36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68,2</w:t>
            </w:r>
          </w:p>
        </w:tc>
      </w:tr>
      <w:tr w:rsidR="002113FF" w:rsidRPr="002113FF" w14:paraId="6E137E64" w14:textId="77777777" w:rsidTr="009B37D4">
        <w:trPr>
          <w:trHeight w:val="480"/>
        </w:trPr>
        <w:tc>
          <w:tcPr>
            <w:tcW w:w="456" w:type="dxa"/>
            <w:noWrap/>
            <w:hideMark/>
          </w:tcPr>
          <w:p w14:paraId="63DA557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913" w:type="dxa"/>
            <w:hideMark/>
          </w:tcPr>
          <w:p w14:paraId="4A0CB43B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предприниматель Тищенко М.В.</w:t>
            </w:r>
          </w:p>
        </w:tc>
        <w:tc>
          <w:tcPr>
            <w:tcW w:w="512" w:type="dxa"/>
            <w:noWrap/>
            <w:hideMark/>
          </w:tcPr>
          <w:p w14:paraId="646B0FA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7A4459C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7" w:type="dxa"/>
            <w:noWrap/>
            <w:hideMark/>
          </w:tcPr>
          <w:p w14:paraId="2B35E90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noWrap/>
            <w:hideMark/>
          </w:tcPr>
          <w:p w14:paraId="4E39D6E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1BF67DE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noWrap/>
            <w:hideMark/>
          </w:tcPr>
          <w:p w14:paraId="5A49489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487350E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0AF38BA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96" w:type="dxa"/>
            <w:noWrap/>
            <w:hideMark/>
          </w:tcPr>
          <w:p w14:paraId="3C41686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9" w:type="dxa"/>
            <w:noWrap/>
            <w:hideMark/>
          </w:tcPr>
          <w:p w14:paraId="344FE08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noWrap/>
            <w:hideMark/>
          </w:tcPr>
          <w:p w14:paraId="7764BCE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576" w:type="dxa"/>
            <w:noWrap/>
            <w:hideMark/>
          </w:tcPr>
          <w:p w14:paraId="6EB0F1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558" w:type="dxa"/>
            <w:noWrap/>
            <w:hideMark/>
          </w:tcPr>
          <w:p w14:paraId="1524B2D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BECD22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747981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60A23D0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4B0B7EB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567" w:type="dxa"/>
            <w:noWrap/>
            <w:hideMark/>
          </w:tcPr>
          <w:p w14:paraId="13084E0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40A53FF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1E9320F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690" w:type="dxa"/>
            <w:noWrap/>
            <w:hideMark/>
          </w:tcPr>
          <w:p w14:paraId="0D64C62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60,5</w:t>
            </w:r>
          </w:p>
        </w:tc>
      </w:tr>
      <w:tr w:rsidR="002113FF" w:rsidRPr="002113FF" w14:paraId="33256EB5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7CE4BE8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913" w:type="dxa"/>
            <w:hideMark/>
          </w:tcPr>
          <w:p w14:paraId="6E6F5414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512" w:type="dxa"/>
            <w:noWrap/>
            <w:hideMark/>
          </w:tcPr>
          <w:p w14:paraId="3FF985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627A613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0BF12B5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576" w:type="dxa"/>
            <w:noWrap/>
            <w:hideMark/>
          </w:tcPr>
          <w:p w14:paraId="3E187BB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496" w:type="dxa"/>
            <w:noWrap/>
            <w:hideMark/>
          </w:tcPr>
          <w:p w14:paraId="4C4E6CB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77ADE83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65B2A59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1186F4B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0166AAB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noWrap/>
            <w:hideMark/>
          </w:tcPr>
          <w:p w14:paraId="5AAFAB4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049E41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4DBFEE8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558" w:type="dxa"/>
            <w:noWrap/>
            <w:hideMark/>
          </w:tcPr>
          <w:p w14:paraId="572E259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06480A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AA7362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576" w:type="dxa"/>
            <w:noWrap/>
            <w:hideMark/>
          </w:tcPr>
          <w:p w14:paraId="0BD4EFE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558" w:type="dxa"/>
            <w:noWrap/>
            <w:hideMark/>
          </w:tcPr>
          <w:p w14:paraId="0303345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2CFB26B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3A09677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15D426E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06E5A63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97,8</w:t>
            </w:r>
          </w:p>
        </w:tc>
      </w:tr>
      <w:tr w:rsidR="002113FF" w:rsidRPr="002113FF" w14:paraId="22888892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3E14E57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913" w:type="dxa"/>
            <w:hideMark/>
          </w:tcPr>
          <w:p w14:paraId="42B45D5A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512" w:type="dxa"/>
            <w:noWrap/>
            <w:hideMark/>
          </w:tcPr>
          <w:p w14:paraId="1C6E0BF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44CE5E3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3C007EF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576" w:type="dxa"/>
            <w:noWrap/>
            <w:hideMark/>
          </w:tcPr>
          <w:p w14:paraId="7A141C5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496" w:type="dxa"/>
            <w:noWrap/>
            <w:hideMark/>
          </w:tcPr>
          <w:p w14:paraId="7090993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76538C6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7E3E442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35C8717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65B4D29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noWrap/>
            <w:hideMark/>
          </w:tcPr>
          <w:p w14:paraId="64FFE33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67" w:type="dxa"/>
            <w:noWrap/>
            <w:hideMark/>
          </w:tcPr>
          <w:p w14:paraId="47BB9DB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576" w:type="dxa"/>
            <w:noWrap/>
            <w:hideMark/>
          </w:tcPr>
          <w:p w14:paraId="039DC02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558" w:type="dxa"/>
            <w:noWrap/>
            <w:hideMark/>
          </w:tcPr>
          <w:p w14:paraId="55E0A59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263DE93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02824B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0F155C7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418A29B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C6F001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7963251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586" w:type="dxa"/>
            <w:noWrap/>
            <w:hideMark/>
          </w:tcPr>
          <w:p w14:paraId="6B926F6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690" w:type="dxa"/>
            <w:noWrap/>
            <w:hideMark/>
          </w:tcPr>
          <w:p w14:paraId="6BC93F2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93,9</w:t>
            </w:r>
          </w:p>
        </w:tc>
      </w:tr>
      <w:tr w:rsidR="002113FF" w:rsidRPr="002113FF" w14:paraId="6D09CBB1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6AEC14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913" w:type="dxa"/>
            <w:hideMark/>
          </w:tcPr>
          <w:p w14:paraId="7DEC3B76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512" w:type="dxa"/>
            <w:noWrap/>
            <w:hideMark/>
          </w:tcPr>
          <w:p w14:paraId="6AB21CD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4E0A6C5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00EBB4A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576" w:type="dxa"/>
            <w:noWrap/>
            <w:hideMark/>
          </w:tcPr>
          <w:p w14:paraId="6D7D489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496" w:type="dxa"/>
            <w:noWrap/>
            <w:hideMark/>
          </w:tcPr>
          <w:p w14:paraId="7A56F3B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74CFB81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5FD5849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1D4CB76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2323B6E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noWrap/>
            <w:hideMark/>
          </w:tcPr>
          <w:p w14:paraId="2C2C1A9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567" w:type="dxa"/>
            <w:noWrap/>
            <w:hideMark/>
          </w:tcPr>
          <w:p w14:paraId="330459C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576" w:type="dxa"/>
            <w:noWrap/>
            <w:hideMark/>
          </w:tcPr>
          <w:p w14:paraId="48F457F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558" w:type="dxa"/>
            <w:noWrap/>
            <w:hideMark/>
          </w:tcPr>
          <w:p w14:paraId="60DEAB0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9548D7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BC3676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32634A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2624D6B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6E4EE7C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641F86D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2884477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5B6488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97,1</w:t>
            </w:r>
          </w:p>
        </w:tc>
      </w:tr>
      <w:tr w:rsidR="002113FF" w:rsidRPr="002113FF" w14:paraId="491F6670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2BD8455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913" w:type="dxa"/>
            <w:hideMark/>
          </w:tcPr>
          <w:p w14:paraId="22E977DF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512" w:type="dxa"/>
            <w:noWrap/>
            <w:hideMark/>
          </w:tcPr>
          <w:p w14:paraId="71A8683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64B4289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6E86958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76" w:type="dxa"/>
            <w:noWrap/>
            <w:hideMark/>
          </w:tcPr>
          <w:p w14:paraId="3C243AD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54F2CE7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01E8263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559" w:type="dxa"/>
            <w:noWrap/>
            <w:hideMark/>
          </w:tcPr>
          <w:p w14:paraId="420FDF0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576" w:type="dxa"/>
            <w:noWrap/>
            <w:hideMark/>
          </w:tcPr>
          <w:p w14:paraId="75EC0CD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90,1</w:t>
            </w:r>
          </w:p>
        </w:tc>
        <w:tc>
          <w:tcPr>
            <w:tcW w:w="496" w:type="dxa"/>
            <w:noWrap/>
            <w:hideMark/>
          </w:tcPr>
          <w:p w14:paraId="7BB4E01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629" w:type="dxa"/>
            <w:noWrap/>
            <w:hideMark/>
          </w:tcPr>
          <w:p w14:paraId="6506438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67" w:type="dxa"/>
            <w:noWrap/>
            <w:hideMark/>
          </w:tcPr>
          <w:p w14:paraId="3C5A46A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576" w:type="dxa"/>
            <w:noWrap/>
            <w:hideMark/>
          </w:tcPr>
          <w:p w14:paraId="6E56152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558" w:type="dxa"/>
            <w:noWrap/>
            <w:hideMark/>
          </w:tcPr>
          <w:p w14:paraId="7775EC0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567" w:type="dxa"/>
            <w:noWrap/>
            <w:hideMark/>
          </w:tcPr>
          <w:p w14:paraId="01EDB72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798BD9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76" w:type="dxa"/>
            <w:noWrap/>
            <w:hideMark/>
          </w:tcPr>
          <w:p w14:paraId="59AF3DC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558" w:type="dxa"/>
            <w:noWrap/>
            <w:hideMark/>
          </w:tcPr>
          <w:p w14:paraId="32E2C56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40BCCC4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567" w:type="dxa"/>
            <w:noWrap/>
            <w:hideMark/>
          </w:tcPr>
          <w:p w14:paraId="25F585E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586" w:type="dxa"/>
            <w:noWrap/>
            <w:hideMark/>
          </w:tcPr>
          <w:p w14:paraId="571FAF8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690" w:type="dxa"/>
            <w:noWrap/>
            <w:hideMark/>
          </w:tcPr>
          <w:p w14:paraId="759DFDD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86,1</w:t>
            </w:r>
          </w:p>
        </w:tc>
      </w:tr>
      <w:tr w:rsidR="002113FF" w:rsidRPr="002113FF" w14:paraId="0288D066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54A9A7F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96</w:t>
            </w:r>
          </w:p>
        </w:tc>
        <w:tc>
          <w:tcPr>
            <w:tcW w:w="2913" w:type="dxa"/>
            <w:hideMark/>
          </w:tcPr>
          <w:p w14:paraId="0B9E4B76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512" w:type="dxa"/>
            <w:noWrap/>
            <w:hideMark/>
          </w:tcPr>
          <w:p w14:paraId="52C1AA5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6AB06F1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0DA3D5D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576" w:type="dxa"/>
            <w:noWrap/>
            <w:hideMark/>
          </w:tcPr>
          <w:p w14:paraId="614FBAA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496" w:type="dxa"/>
            <w:noWrap/>
            <w:hideMark/>
          </w:tcPr>
          <w:p w14:paraId="4AB863D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1EDA504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559" w:type="dxa"/>
            <w:noWrap/>
            <w:hideMark/>
          </w:tcPr>
          <w:p w14:paraId="38455C6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576" w:type="dxa"/>
            <w:noWrap/>
            <w:hideMark/>
          </w:tcPr>
          <w:p w14:paraId="57F5A06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496" w:type="dxa"/>
            <w:noWrap/>
            <w:hideMark/>
          </w:tcPr>
          <w:p w14:paraId="0517348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9" w:type="dxa"/>
            <w:noWrap/>
            <w:hideMark/>
          </w:tcPr>
          <w:p w14:paraId="664635B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567" w:type="dxa"/>
            <w:noWrap/>
            <w:hideMark/>
          </w:tcPr>
          <w:p w14:paraId="2E86B8A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576" w:type="dxa"/>
            <w:noWrap/>
            <w:hideMark/>
          </w:tcPr>
          <w:p w14:paraId="01674B2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558" w:type="dxa"/>
            <w:noWrap/>
            <w:hideMark/>
          </w:tcPr>
          <w:p w14:paraId="72BA87C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8F8E0F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EDB8E7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47F6501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4F6C485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567" w:type="dxa"/>
            <w:noWrap/>
            <w:hideMark/>
          </w:tcPr>
          <w:p w14:paraId="0821243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7A76A18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86" w:type="dxa"/>
            <w:noWrap/>
            <w:hideMark/>
          </w:tcPr>
          <w:p w14:paraId="341E97B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690" w:type="dxa"/>
            <w:noWrap/>
            <w:hideMark/>
          </w:tcPr>
          <w:p w14:paraId="14AE6C9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95,6</w:t>
            </w:r>
          </w:p>
        </w:tc>
      </w:tr>
      <w:tr w:rsidR="002113FF" w:rsidRPr="002113FF" w14:paraId="69183BBF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55AF8FF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913" w:type="dxa"/>
            <w:hideMark/>
          </w:tcPr>
          <w:p w14:paraId="4B334922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Урайский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512" w:type="dxa"/>
            <w:noWrap/>
            <w:hideMark/>
          </w:tcPr>
          <w:p w14:paraId="098969A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77A61BE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3A88712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576" w:type="dxa"/>
            <w:noWrap/>
            <w:hideMark/>
          </w:tcPr>
          <w:p w14:paraId="1F6922D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496" w:type="dxa"/>
            <w:noWrap/>
            <w:hideMark/>
          </w:tcPr>
          <w:p w14:paraId="1F6B0EE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6927FB4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559" w:type="dxa"/>
            <w:noWrap/>
            <w:hideMark/>
          </w:tcPr>
          <w:p w14:paraId="3DE0A01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576" w:type="dxa"/>
            <w:noWrap/>
            <w:hideMark/>
          </w:tcPr>
          <w:p w14:paraId="6D69D05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496" w:type="dxa"/>
            <w:noWrap/>
            <w:hideMark/>
          </w:tcPr>
          <w:p w14:paraId="0F6A98D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noWrap/>
            <w:hideMark/>
          </w:tcPr>
          <w:p w14:paraId="07760DB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67" w:type="dxa"/>
            <w:noWrap/>
            <w:hideMark/>
          </w:tcPr>
          <w:p w14:paraId="56F8829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576" w:type="dxa"/>
            <w:noWrap/>
            <w:hideMark/>
          </w:tcPr>
          <w:p w14:paraId="16B5B5C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77,1</w:t>
            </w:r>
          </w:p>
        </w:tc>
        <w:tc>
          <w:tcPr>
            <w:tcW w:w="558" w:type="dxa"/>
            <w:noWrap/>
            <w:hideMark/>
          </w:tcPr>
          <w:p w14:paraId="540BDA4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567" w:type="dxa"/>
            <w:noWrap/>
            <w:hideMark/>
          </w:tcPr>
          <w:p w14:paraId="65C2A69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567" w:type="dxa"/>
            <w:noWrap/>
            <w:hideMark/>
          </w:tcPr>
          <w:p w14:paraId="777E014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576" w:type="dxa"/>
            <w:noWrap/>
            <w:hideMark/>
          </w:tcPr>
          <w:p w14:paraId="380364B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558" w:type="dxa"/>
            <w:noWrap/>
            <w:hideMark/>
          </w:tcPr>
          <w:p w14:paraId="753AD62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567" w:type="dxa"/>
            <w:noWrap/>
            <w:hideMark/>
          </w:tcPr>
          <w:p w14:paraId="6D36A00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567" w:type="dxa"/>
            <w:noWrap/>
            <w:hideMark/>
          </w:tcPr>
          <w:p w14:paraId="63A65B8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586" w:type="dxa"/>
            <w:noWrap/>
            <w:hideMark/>
          </w:tcPr>
          <w:p w14:paraId="00111C7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690" w:type="dxa"/>
            <w:noWrap/>
            <w:hideMark/>
          </w:tcPr>
          <w:p w14:paraId="2B7CAD7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91,6</w:t>
            </w:r>
          </w:p>
        </w:tc>
      </w:tr>
      <w:tr w:rsidR="002113FF" w:rsidRPr="002113FF" w14:paraId="0DE2D520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61B903B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913" w:type="dxa"/>
            <w:hideMark/>
          </w:tcPr>
          <w:p w14:paraId="11D0BB48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Урайский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12" w:type="dxa"/>
            <w:noWrap/>
            <w:hideMark/>
          </w:tcPr>
          <w:p w14:paraId="0FAD824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0E6C0F2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628DFC7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576" w:type="dxa"/>
            <w:noWrap/>
            <w:hideMark/>
          </w:tcPr>
          <w:p w14:paraId="7C1B755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496" w:type="dxa"/>
            <w:noWrap/>
            <w:hideMark/>
          </w:tcPr>
          <w:p w14:paraId="44724E9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703E06F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169D30B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576" w:type="dxa"/>
            <w:noWrap/>
            <w:hideMark/>
          </w:tcPr>
          <w:p w14:paraId="27624BA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496" w:type="dxa"/>
            <w:noWrap/>
            <w:hideMark/>
          </w:tcPr>
          <w:p w14:paraId="00FBF1A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noWrap/>
            <w:hideMark/>
          </w:tcPr>
          <w:p w14:paraId="5C7138F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567" w:type="dxa"/>
            <w:noWrap/>
            <w:hideMark/>
          </w:tcPr>
          <w:p w14:paraId="7EA2BA7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576" w:type="dxa"/>
            <w:noWrap/>
            <w:hideMark/>
          </w:tcPr>
          <w:p w14:paraId="43D833A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558" w:type="dxa"/>
            <w:noWrap/>
            <w:hideMark/>
          </w:tcPr>
          <w:p w14:paraId="5842985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567" w:type="dxa"/>
            <w:noWrap/>
            <w:hideMark/>
          </w:tcPr>
          <w:p w14:paraId="0DDBE39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7B67CA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576" w:type="dxa"/>
            <w:noWrap/>
            <w:hideMark/>
          </w:tcPr>
          <w:p w14:paraId="3ED9155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558" w:type="dxa"/>
            <w:noWrap/>
            <w:hideMark/>
          </w:tcPr>
          <w:p w14:paraId="2914A26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567" w:type="dxa"/>
            <w:noWrap/>
            <w:hideMark/>
          </w:tcPr>
          <w:p w14:paraId="17A7A75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567" w:type="dxa"/>
            <w:noWrap/>
            <w:hideMark/>
          </w:tcPr>
          <w:p w14:paraId="15CC28A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586" w:type="dxa"/>
            <w:noWrap/>
            <w:hideMark/>
          </w:tcPr>
          <w:p w14:paraId="544032E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690" w:type="dxa"/>
            <w:noWrap/>
            <w:hideMark/>
          </w:tcPr>
          <w:p w14:paraId="3DEED15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91,9</w:t>
            </w:r>
          </w:p>
        </w:tc>
      </w:tr>
      <w:tr w:rsidR="002113FF" w:rsidRPr="002113FF" w14:paraId="41186743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5216D52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913" w:type="dxa"/>
            <w:hideMark/>
          </w:tcPr>
          <w:p w14:paraId="50FC69FF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Сургутский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центр социальной помощи семье и детям»</w:t>
            </w:r>
          </w:p>
        </w:tc>
        <w:tc>
          <w:tcPr>
            <w:tcW w:w="512" w:type="dxa"/>
            <w:noWrap/>
            <w:hideMark/>
          </w:tcPr>
          <w:p w14:paraId="7E7B4F3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5B9C2E8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11B0E63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576" w:type="dxa"/>
            <w:noWrap/>
            <w:hideMark/>
          </w:tcPr>
          <w:p w14:paraId="4A7C1C7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496" w:type="dxa"/>
            <w:noWrap/>
            <w:hideMark/>
          </w:tcPr>
          <w:p w14:paraId="165D480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13A0972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559" w:type="dxa"/>
            <w:noWrap/>
            <w:hideMark/>
          </w:tcPr>
          <w:p w14:paraId="12D4450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576" w:type="dxa"/>
            <w:noWrap/>
            <w:hideMark/>
          </w:tcPr>
          <w:p w14:paraId="746919C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496" w:type="dxa"/>
            <w:noWrap/>
            <w:hideMark/>
          </w:tcPr>
          <w:p w14:paraId="7F0EA0E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noWrap/>
            <w:hideMark/>
          </w:tcPr>
          <w:p w14:paraId="6F3FFEB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567" w:type="dxa"/>
            <w:noWrap/>
            <w:hideMark/>
          </w:tcPr>
          <w:p w14:paraId="051B4D8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576" w:type="dxa"/>
            <w:noWrap/>
            <w:hideMark/>
          </w:tcPr>
          <w:p w14:paraId="037A23E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85,9</w:t>
            </w:r>
          </w:p>
        </w:tc>
        <w:tc>
          <w:tcPr>
            <w:tcW w:w="558" w:type="dxa"/>
            <w:noWrap/>
            <w:hideMark/>
          </w:tcPr>
          <w:p w14:paraId="7FC082B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764E92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567" w:type="dxa"/>
            <w:noWrap/>
            <w:hideMark/>
          </w:tcPr>
          <w:p w14:paraId="15522CB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0C89C89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558" w:type="dxa"/>
            <w:noWrap/>
            <w:hideMark/>
          </w:tcPr>
          <w:p w14:paraId="1CE0079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567" w:type="dxa"/>
            <w:noWrap/>
            <w:hideMark/>
          </w:tcPr>
          <w:p w14:paraId="599100E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2ADD7DB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0E2C5B0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690" w:type="dxa"/>
            <w:noWrap/>
            <w:hideMark/>
          </w:tcPr>
          <w:p w14:paraId="56ACDFF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96,7</w:t>
            </w:r>
          </w:p>
        </w:tc>
      </w:tr>
      <w:tr w:rsidR="002113FF" w:rsidRPr="002113FF" w14:paraId="60ECC92E" w14:textId="77777777" w:rsidTr="009B37D4">
        <w:trPr>
          <w:trHeight w:val="1200"/>
        </w:trPr>
        <w:tc>
          <w:tcPr>
            <w:tcW w:w="456" w:type="dxa"/>
            <w:noWrap/>
            <w:hideMark/>
          </w:tcPr>
          <w:p w14:paraId="603E441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13" w:type="dxa"/>
            <w:hideMark/>
          </w:tcPr>
          <w:p w14:paraId="4FC6FC86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Сургутский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512" w:type="dxa"/>
            <w:noWrap/>
            <w:hideMark/>
          </w:tcPr>
          <w:p w14:paraId="1FD2762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680C597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3CD1F2A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576" w:type="dxa"/>
            <w:noWrap/>
            <w:hideMark/>
          </w:tcPr>
          <w:p w14:paraId="5D565C7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496" w:type="dxa"/>
            <w:noWrap/>
            <w:hideMark/>
          </w:tcPr>
          <w:p w14:paraId="55250CE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096BE59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559" w:type="dxa"/>
            <w:noWrap/>
            <w:hideMark/>
          </w:tcPr>
          <w:p w14:paraId="0B52864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576" w:type="dxa"/>
            <w:noWrap/>
            <w:hideMark/>
          </w:tcPr>
          <w:p w14:paraId="77F617C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496" w:type="dxa"/>
            <w:noWrap/>
            <w:hideMark/>
          </w:tcPr>
          <w:p w14:paraId="36FAF9C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9" w:type="dxa"/>
            <w:noWrap/>
            <w:hideMark/>
          </w:tcPr>
          <w:p w14:paraId="554DCC1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567" w:type="dxa"/>
            <w:noWrap/>
            <w:hideMark/>
          </w:tcPr>
          <w:p w14:paraId="249C7FE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576" w:type="dxa"/>
            <w:noWrap/>
            <w:hideMark/>
          </w:tcPr>
          <w:p w14:paraId="22E3951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558" w:type="dxa"/>
            <w:noWrap/>
            <w:hideMark/>
          </w:tcPr>
          <w:p w14:paraId="0FDA5FF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567" w:type="dxa"/>
            <w:noWrap/>
            <w:hideMark/>
          </w:tcPr>
          <w:p w14:paraId="47A0D98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567" w:type="dxa"/>
            <w:noWrap/>
            <w:hideMark/>
          </w:tcPr>
          <w:p w14:paraId="00C501F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576" w:type="dxa"/>
            <w:noWrap/>
            <w:hideMark/>
          </w:tcPr>
          <w:p w14:paraId="20E9C50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558" w:type="dxa"/>
            <w:noWrap/>
            <w:hideMark/>
          </w:tcPr>
          <w:p w14:paraId="4338D5B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567" w:type="dxa"/>
            <w:noWrap/>
            <w:hideMark/>
          </w:tcPr>
          <w:p w14:paraId="766BC4F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567" w:type="dxa"/>
            <w:noWrap/>
            <w:hideMark/>
          </w:tcPr>
          <w:p w14:paraId="1F6FA35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586" w:type="dxa"/>
            <w:noWrap/>
            <w:hideMark/>
          </w:tcPr>
          <w:p w14:paraId="18DA7DF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690" w:type="dxa"/>
            <w:noWrap/>
            <w:hideMark/>
          </w:tcPr>
          <w:p w14:paraId="111EAD5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93,6</w:t>
            </w:r>
          </w:p>
        </w:tc>
      </w:tr>
      <w:tr w:rsidR="002113FF" w:rsidRPr="002113FF" w14:paraId="4F587061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76EEDD1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913" w:type="dxa"/>
            <w:hideMark/>
          </w:tcPr>
          <w:p w14:paraId="44A4FDCB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округа-Югры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Сургутский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512" w:type="dxa"/>
            <w:noWrap/>
            <w:hideMark/>
          </w:tcPr>
          <w:p w14:paraId="08A93C6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5F7DEA5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7C94FA8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576" w:type="dxa"/>
            <w:noWrap/>
            <w:hideMark/>
          </w:tcPr>
          <w:p w14:paraId="7A5BF9D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496" w:type="dxa"/>
            <w:noWrap/>
            <w:hideMark/>
          </w:tcPr>
          <w:p w14:paraId="358C7D0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69A654B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2D0D713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576" w:type="dxa"/>
            <w:noWrap/>
            <w:hideMark/>
          </w:tcPr>
          <w:p w14:paraId="77BBFD7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496" w:type="dxa"/>
            <w:noWrap/>
            <w:hideMark/>
          </w:tcPr>
          <w:p w14:paraId="01F71BC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9" w:type="dxa"/>
            <w:noWrap/>
            <w:hideMark/>
          </w:tcPr>
          <w:p w14:paraId="7FF0F2C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99E046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576" w:type="dxa"/>
            <w:noWrap/>
            <w:hideMark/>
          </w:tcPr>
          <w:p w14:paraId="1E1B9AA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558" w:type="dxa"/>
            <w:noWrap/>
            <w:hideMark/>
          </w:tcPr>
          <w:p w14:paraId="24085A6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567" w:type="dxa"/>
            <w:noWrap/>
            <w:hideMark/>
          </w:tcPr>
          <w:p w14:paraId="6F80C6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A40C03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576" w:type="dxa"/>
            <w:noWrap/>
            <w:hideMark/>
          </w:tcPr>
          <w:p w14:paraId="611AB34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558" w:type="dxa"/>
            <w:noWrap/>
            <w:hideMark/>
          </w:tcPr>
          <w:p w14:paraId="585BA41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567" w:type="dxa"/>
            <w:noWrap/>
            <w:hideMark/>
          </w:tcPr>
          <w:p w14:paraId="4EB2301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24EC9FC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24B9731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690" w:type="dxa"/>
            <w:noWrap/>
            <w:hideMark/>
          </w:tcPr>
          <w:p w14:paraId="7980701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96,8</w:t>
            </w:r>
          </w:p>
        </w:tc>
      </w:tr>
      <w:tr w:rsidR="002113FF" w:rsidRPr="002113FF" w14:paraId="7A74FA17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0EDC0D3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913" w:type="dxa"/>
            <w:hideMark/>
          </w:tcPr>
          <w:p w14:paraId="2AF48207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Сургутский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районный центр социальной помощи семье и детям»</w:t>
            </w:r>
          </w:p>
        </w:tc>
        <w:tc>
          <w:tcPr>
            <w:tcW w:w="512" w:type="dxa"/>
            <w:noWrap/>
            <w:hideMark/>
          </w:tcPr>
          <w:p w14:paraId="012D08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379CCB2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152B4F4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576" w:type="dxa"/>
            <w:noWrap/>
            <w:hideMark/>
          </w:tcPr>
          <w:p w14:paraId="398BF74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496" w:type="dxa"/>
            <w:noWrap/>
            <w:hideMark/>
          </w:tcPr>
          <w:p w14:paraId="499A655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432F835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559" w:type="dxa"/>
            <w:noWrap/>
            <w:hideMark/>
          </w:tcPr>
          <w:p w14:paraId="10CD8EC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576" w:type="dxa"/>
            <w:noWrap/>
            <w:hideMark/>
          </w:tcPr>
          <w:p w14:paraId="38EBEFD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496" w:type="dxa"/>
            <w:noWrap/>
            <w:hideMark/>
          </w:tcPr>
          <w:p w14:paraId="4E5BF83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9" w:type="dxa"/>
            <w:noWrap/>
            <w:hideMark/>
          </w:tcPr>
          <w:p w14:paraId="394F622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67" w:type="dxa"/>
            <w:noWrap/>
            <w:hideMark/>
          </w:tcPr>
          <w:p w14:paraId="35744C4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576" w:type="dxa"/>
            <w:noWrap/>
            <w:hideMark/>
          </w:tcPr>
          <w:p w14:paraId="499F13C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558" w:type="dxa"/>
            <w:noWrap/>
            <w:hideMark/>
          </w:tcPr>
          <w:p w14:paraId="76C6F79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567" w:type="dxa"/>
            <w:noWrap/>
            <w:hideMark/>
          </w:tcPr>
          <w:p w14:paraId="4A16039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567" w:type="dxa"/>
            <w:noWrap/>
            <w:hideMark/>
          </w:tcPr>
          <w:p w14:paraId="4994DC0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576" w:type="dxa"/>
            <w:noWrap/>
            <w:hideMark/>
          </w:tcPr>
          <w:p w14:paraId="6EC9AB0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558" w:type="dxa"/>
            <w:noWrap/>
            <w:hideMark/>
          </w:tcPr>
          <w:p w14:paraId="49B3AF2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567" w:type="dxa"/>
            <w:noWrap/>
            <w:hideMark/>
          </w:tcPr>
          <w:p w14:paraId="0D53ED4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567" w:type="dxa"/>
            <w:noWrap/>
            <w:hideMark/>
          </w:tcPr>
          <w:p w14:paraId="67C34CE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86" w:type="dxa"/>
            <w:noWrap/>
            <w:hideMark/>
          </w:tcPr>
          <w:p w14:paraId="4A6B3BE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690" w:type="dxa"/>
            <w:noWrap/>
            <w:hideMark/>
          </w:tcPr>
          <w:p w14:paraId="0EE4CC0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93,0</w:t>
            </w:r>
          </w:p>
        </w:tc>
      </w:tr>
      <w:tr w:rsidR="002113FF" w:rsidRPr="002113FF" w14:paraId="4E2DC5AF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74AB4FB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913" w:type="dxa"/>
            <w:hideMark/>
          </w:tcPr>
          <w:p w14:paraId="6B1E4059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Сургутский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районный центр социальной адаптации для лиц без определенного места жительства»</w:t>
            </w:r>
          </w:p>
        </w:tc>
        <w:tc>
          <w:tcPr>
            <w:tcW w:w="512" w:type="dxa"/>
            <w:noWrap/>
            <w:hideMark/>
          </w:tcPr>
          <w:p w14:paraId="029795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0C5FD88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5403743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576" w:type="dxa"/>
            <w:noWrap/>
            <w:hideMark/>
          </w:tcPr>
          <w:p w14:paraId="238D338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496" w:type="dxa"/>
            <w:noWrap/>
            <w:hideMark/>
          </w:tcPr>
          <w:p w14:paraId="7AFF051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2472C93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559" w:type="dxa"/>
            <w:noWrap/>
            <w:hideMark/>
          </w:tcPr>
          <w:p w14:paraId="629D89F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76" w:type="dxa"/>
            <w:noWrap/>
            <w:hideMark/>
          </w:tcPr>
          <w:p w14:paraId="50C2737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88,4</w:t>
            </w:r>
          </w:p>
        </w:tc>
        <w:tc>
          <w:tcPr>
            <w:tcW w:w="496" w:type="dxa"/>
            <w:noWrap/>
            <w:hideMark/>
          </w:tcPr>
          <w:p w14:paraId="4ED37E0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noWrap/>
            <w:hideMark/>
          </w:tcPr>
          <w:p w14:paraId="2297CE4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4D168E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576" w:type="dxa"/>
            <w:noWrap/>
            <w:hideMark/>
          </w:tcPr>
          <w:p w14:paraId="60B29AC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558" w:type="dxa"/>
            <w:noWrap/>
            <w:hideMark/>
          </w:tcPr>
          <w:p w14:paraId="3EE94A0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6C9675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78EB0C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576" w:type="dxa"/>
            <w:noWrap/>
            <w:hideMark/>
          </w:tcPr>
          <w:p w14:paraId="481F936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558" w:type="dxa"/>
            <w:noWrap/>
            <w:hideMark/>
          </w:tcPr>
          <w:p w14:paraId="7E66FEE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504EDDD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7CA1FBE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6D4931C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2C081C2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91,6</w:t>
            </w:r>
          </w:p>
        </w:tc>
      </w:tr>
      <w:tr w:rsidR="002113FF" w:rsidRPr="002113FF" w14:paraId="406446DA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4D05B48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104</w:t>
            </w:r>
          </w:p>
        </w:tc>
        <w:tc>
          <w:tcPr>
            <w:tcW w:w="2913" w:type="dxa"/>
            <w:hideMark/>
          </w:tcPr>
          <w:p w14:paraId="6EEB4C5F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Сургутский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512" w:type="dxa"/>
            <w:noWrap/>
            <w:hideMark/>
          </w:tcPr>
          <w:p w14:paraId="53DDD49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00319D4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0A6B0F9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76" w:type="dxa"/>
            <w:noWrap/>
            <w:hideMark/>
          </w:tcPr>
          <w:p w14:paraId="4841340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0875A63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247525B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3D35237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3A9D7BD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46A4E67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9" w:type="dxa"/>
            <w:noWrap/>
            <w:hideMark/>
          </w:tcPr>
          <w:p w14:paraId="3F2AF4C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DFDF01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41F105E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567CAE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8341D0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24AF72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20F869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7504DCB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5693A7E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799E145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407E9D3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5461A0D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2113FF" w:rsidRPr="002113FF" w14:paraId="583DD8D9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61FEDE8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913" w:type="dxa"/>
            <w:hideMark/>
          </w:tcPr>
          <w:p w14:paraId="09AAD561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Бюджетное учреждение Ханты-Мансийского автономного округа— </w:t>
            </w:r>
            <w:proofErr w:type="gram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Юг</w:t>
            </w:r>
            <w:proofErr w:type="gram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ры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Сургутский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12" w:type="dxa"/>
            <w:noWrap/>
            <w:hideMark/>
          </w:tcPr>
          <w:p w14:paraId="79C8ADE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22C42B3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5ABAD51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76" w:type="dxa"/>
            <w:noWrap/>
            <w:hideMark/>
          </w:tcPr>
          <w:p w14:paraId="4C8DB3B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73343D9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362B6F9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559" w:type="dxa"/>
            <w:noWrap/>
            <w:hideMark/>
          </w:tcPr>
          <w:p w14:paraId="3B65EF3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576" w:type="dxa"/>
            <w:noWrap/>
            <w:hideMark/>
          </w:tcPr>
          <w:p w14:paraId="5097039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496" w:type="dxa"/>
            <w:noWrap/>
            <w:hideMark/>
          </w:tcPr>
          <w:p w14:paraId="4C72C12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noWrap/>
            <w:hideMark/>
          </w:tcPr>
          <w:p w14:paraId="6968DF9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567" w:type="dxa"/>
            <w:noWrap/>
            <w:hideMark/>
          </w:tcPr>
          <w:p w14:paraId="775594D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576" w:type="dxa"/>
            <w:noWrap/>
            <w:hideMark/>
          </w:tcPr>
          <w:p w14:paraId="293AF94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558" w:type="dxa"/>
            <w:noWrap/>
            <w:hideMark/>
          </w:tcPr>
          <w:p w14:paraId="567A139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567" w:type="dxa"/>
            <w:noWrap/>
            <w:hideMark/>
          </w:tcPr>
          <w:p w14:paraId="244EC99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D99A7F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0ACD61F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558" w:type="dxa"/>
            <w:noWrap/>
            <w:hideMark/>
          </w:tcPr>
          <w:p w14:paraId="0434BD5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764F8BD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64B39E0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59C248E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0D74E33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96,1</w:t>
            </w:r>
          </w:p>
        </w:tc>
      </w:tr>
      <w:tr w:rsidR="002113FF" w:rsidRPr="002113FF" w14:paraId="1A495718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57B4E03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913" w:type="dxa"/>
            <w:hideMark/>
          </w:tcPr>
          <w:p w14:paraId="510965BB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Автономное учреждение Ханты-Мансийского автономного округа </w:t>
            </w:r>
            <w:proofErr w:type="gram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-Ю</w:t>
            </w:r>
            <w:proofErr w:type="gram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гры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Сургутский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социально-оздоровительный центр»</w:t>
            </w:r>
          </w:p>
        </w:tc>
        <w:tc>
          <w:tcPr>
            <w:tcW w:w="512" w:type="dxa"/>
            <w:noWrap/>
            <w:hideMark/>
          </w:tcPr>
          <w:p w14:paraId="70909E0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770B96B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12A19D0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576" w:type="dxa"/>
            <w:noWrap/>
            <w:hideMark/>
          </w:tcPr>
          <w:p w14:paraId="5D13134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496" w:type="dxa"/>
            <w:noWrap/>
            <w:hideMark/>
          </w:tcPr>
          <w:p w14:paraId="3FD85C6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6A5E60D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559" w:type="dxa"/>
            <w:noWrap/>
            <w:hideMark/>
          </w:tcPr>
          <w:p w14:paraId="41B60E7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576" w:type="dxa"/>
            <w:noWrap/>
            <w:hideMark/>
          </w:tcPr>
          <w:p w14:paraId="0056D15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496" w:type="dxa"/>
            <w:noWrap/>
            <w:hideMark/>
          </w:tcPr>
          <w:p w14:paraId="1DA8C63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9" w:type="dxa"/>
            <w:noWrap/>
            <w:hideMark/>
          </w:tcPr>
          <w:p w14:paraId="6EC9629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ED7C93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576" w:type="dxa"/>
            <w:noWrap/>
            <w:hideMark/>
          </w:tcPr>
          <w:p w14:paraId="7750249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558" w:type="dxa"/>
            <w:noWrap/>
            <w:hideMark/>
          </w:tcPr>
          <w:p w14:paraId="5897AEB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E17370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BA7652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0FE17AC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5830729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55A8270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2EEEF9A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20EC9D5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305DD1E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99,6</w:t>
            </w:r>
          </w:p>
        </w:tc>
      </w:tr>
      <w:tr w:rsidR="002113FF" w:rsidRPr="002113FF" w14:paraId="5F46E38C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0A9EE99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913" w:type="dxa"/>
            <w:hideMark/>
          </w:tcPr>
          <w:p w14:paraId="0D7436B3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- Югры «Геронтологический центр»</w:t>
            </w:r>
          </w:p>
        </w:tc>
        <w:tc>
          <w:tcPr>
            <w:tcW w:w="512" w:type="dxa"/>
            <w:noWrap/>
            <w:hideMark/>
          </w:tcPr>
          <w:p w14:paraId="3E6339A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7FA6D61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3E6F185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576" w:type="dxa"/>
            <w:noWrap/>
            <w:hideMark/>
          </w:tcPr>
          <w:p w14:paraId="4705136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496" w:type="dxa"/>
            <w:noWrap/>
            <w:hideMark/>
          </w:tcPr>
          <w:p w14:paraId="28C520F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2D8D99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2C57649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2FBB4EA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3FC5F77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9" w:type="dxa"/>
            <w:noWrap/>
            <w:hideMark/>
          </w:tcPr>
          <w:p w14:paraId="28B2BDE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C2B6F6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576" w:type="dxa"/>
            <w:noWrap/>
            <w:hideMark/>
          </w:tcPr>
          <w:p w14:paraId="595D964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558" w:type="dxa"/>
            <w:noWrap/>
            <w:hideMark/>
          </w:tcPr>
          <w:p w14:paraId="765A6C1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67" w:type="dxa"/>
            <w:noWrap/>
            <w:hideMark/>
          </w:tcPr>
          <w:p w14:paraId="05F0BF5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FE832B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576" w:type="dxa"/>
            <w:noWrap/>
            <w:hideMark/>
          </w:tcPr>
          <w:p w14:paraId="09EE310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558" w:type="dxa"/>
            <w:noWrap/>
            <w:hideMark/>
          </w:tcPr>
          <w:p w14:paraId="11DAD8E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13BF816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67" w:type="dxa"/>
            <w:noWrap/>
            <w:hideMark/>
          </w:tcPr>
          <w:p w14:paraId="34D395A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3420BD4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690" w:type="dxa"/>
            <w:noWrap/>
            <w:hideMark/>
          </w:tcPr>
          <w:p w14:paraId="6708FFB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98,4</w:t>
            </w:r>
          </w:p>
        </w:tc>
      </w:tr>
      <w:tr w:rsidR="002113FF" w:rsidRPr="002113FF" w14:paraId="72F7F6C0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3D946A6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913" w:type="dxa"/>
            <w:hideMark/>
          </w:tcPr>
          <w:p w14:paraId="01C36EAE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- Югры «Советский реабилитационный центр для детей и подростков с ограниченными возможностями»</w:t>
            </w:r>
          </w:p>
        </w:tc>
        <w:tc>
          <w:tcPr>
            <w:tcW w:w="512" w:type="dxa"/>
            <w:noWrap/>
            <w:hideMark/>
          </w:tcPr>
          <w:p w14:paraId="4179BA9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75F8013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4654252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576" w:type="dxa"/>
            <w:noWrap/>
            <w:hideMark/>
          </w:tcPr>
          <w:p w14:paraId="25211DA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496" w:type="dxa"/>
            <w:noWrap/>
            <w:hideMark/>
          </w:tcPr>
          <w:p w14:paraId="027B987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5A95C0C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559" w:type="dxa"/>
            <w:noWrap/>
            <w:hideMark/>
          </w:tcPr>
          <w:p w14:paraId="3E12B76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6F12614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496" w:type="dxa"/>
            <w:noWrap/>
            <w:hideMark/>
          </w:tcPr>
          <w:p w14:paraId="2F2AB47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noWrap/>
            <w:hideMark/>
          </w:tcPr>
          <w:p w14:paraId="145AF53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67" w:type="dxa"/>
            <w:noWrap/>
            <w:hideMark/>
          </w:tcPr>
          <w:p w14:paraId="007DA4E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576" w:type="dxa"/>
            <w:noWrap/>
            <w:hideMark/>
          </w:tcPr>
          <w:p w14:paraId="6F2C2A0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558" w:type="dxa"/>
            <w:noWrap/>
            <w:hideMark/>
          </w:tcPr>
          <w:p w14:paraId="0C552EE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AF5299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A48446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576" w:type="dxa"/>
            <w:noWrap/>
            <w:hideMark/>
          </w:tcPr>
          <w:p w14:paraId="71748A5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558" w:type="dxa"/>
            <w:noWrap/>
            <w:hideMark/>
          </w:tcPr>
          <w:p w14:paraId="1EEB250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3DF89B6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056F26D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1432178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60BDF8A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93,3</w:t>
            </w:r>
          </w:p>
        </w:tc>
      </w:tr>
      <w:tr w:rsidR="002113FF" w:rsidRPr="002113FF" w14:paraId="3867B122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2DC221C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913" w:type="dxa"/>
            <w:hideMark/>
          </w:tcPr>
          <w:p w14:paraId="0B96BD37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512" w:type="dxa"/>
            <w:noWrap/>
            <w:hideMark/>
          </w:tcPr>
          <w:p w14:paraId="30E5AC5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76124D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372B0F9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76" w:type="dxa"/>
            <w:noWrap/>
            <w:hideMark/>
          </w:tcPr>
          <w:p w14:paraId="0A02885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496" w:type="dxa"/>
            <w:noWrap/>
            <w:hideMark/>
          </w:tcPr>
          <w:p w14:paraId="1E358C6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075855F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59" w:type="dxa"/>
            <w:noWrap/>
            <w:hideMark/>
          </w:tcPr>
          <w:p w14:paraId="62E6929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429264A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496" w:type="dxa"/>
            <w:noWrap/>
            <w:hideMark/>
          </w:tcPr>
          <w:p w14:paraId="052B29B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629" w:type="dxa"/>
            <w:noWrap/>
            <w:hideMark/>
          </w:tcPr>
          <w:p w14:paraId="63EB1D6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67" w:type="dxa"/>
            <w:noWrap/>
            <w:hideMark/>
          </w:tcPr>
          <w:p w14:paraId="4DD4CC4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576" w:type="dxa"/>
            <w:noWrap/>
            <w:hideMark/>
          </w:tcPr>
          <w:p w14:paraId="77AE301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558" w:type="dxa"/>
            <w:noWrap/>
            <w:hideMark/>
          </w:tcPr>
          <w:p w14:paraId="7077A9D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9BB5BA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3B8A2B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3D47EA8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0AFDFE6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4D15DE2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5AF8807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0A65509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6BD07D6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93,9</w:t>
            </w:r>
          </w:p>
        </w:tc>
      </w:tr>
      <w:tr w:rsidR="002113FF" w:rsidRPr="002113FF" w14:paraId="51081B41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7D03419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13" w:type="dxa"/>
            <w:hideMark/>
          </w:tcPr>
          <w:p w14:paraId="00F80857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512" w:type="dxa"/>
            <w:noWrap/>
            <w:hideMark/>
          </w:tcPr>
          <w:p w14:paraId="466493F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1B8E85C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45AF67C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576" w:type="dxa"/>
            <w:noWrap/>
            <w:hideMark/>
          </w:tcPr>
          <w:p w14:paraId="752C3AF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496" w:type="dxa"/>
            <w:noWrap/>
            <w:hideMark/>
          </w:tcPr>
          <w:p w14:paraId="3CE000F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78928DC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2956CB8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01CB2D8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6A9D3C1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629" w:type="dxa"/>
            <w:noWrap/>
            <w:hideMark/>
          </w:tcPr>
          <w:p w14:paraId="2D17788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67" w:type="dxa"/>
            <w:noWrap/>
            <w:hideMark/>
          </w:tcPr>
          <w:p w14:paraId="7878B88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576" w:type="dxa"/>
            <w:noWrap/>
            <w:hideMark/>
          </w:tcPr>
          <w:p w14:paraId="4A4BDDD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558" w:type="dxa"/>
            <w:noWrap/>
            <w:hideMark/>
          </w:tcPr>
          <w:p w14:paraId="5B89A5E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4AAF000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36A1470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642F287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002F60C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34A0711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0A1F14B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656A696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3E5B563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93,6</w:t>
            </w:r>
          </w:p>
        </w:tc>
      </w:tr>
      <w:tr w:rsidR="002113FF" w:rsidRPr="002113FF" w14:paraId="5B711A2D" w14:textId="77777777" w:rsidTr="009B37D4">
        <w:trPr>
          <w:trHeight w:val="720"/>
        </w:trPr>
        <w:tc>
          <w:tcPr>
            <w:tcW w:w="456" w:type="dxa"/>
            <w:noWrap/>
            <w:hideMark/>
          </w:tcPr>
          <w:p w14:paraId="3F0A763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913" w:type="dxa"/>
            <w:hideMark/>
          </w:tcPr>
          <w:p w14:paraId="0F64E6A8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512" w:type="dxa"/>
            <w:noWrap/>
            <w:hideMark/>
          </w:tcPr>
          <w:p w14:paraId="2CF17EF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47A1A67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1F7B4AE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76" w:type="dxa"/>
            <w:noWrap/>
            <w:hideMark/>
          </w:tcPr>
          <w:p w14:paraId="57F4E0B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685EEA0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1C443AC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008F94ED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1F50F72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00266FB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9" w:type="dxa"/>
            <w:noWrap/>
            <w:hideMark/>
          </w:tcPr>
          <w:p w14:paraId="5D983E3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67" w:type="dxa"/>
            <w:noWrap/>
            <w:hideMark/>
          </w:tcPr>
          <w:p w14:paraId="3498BDA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62B0C08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558" w:type="dxa"/>
            <w:noWrap/>
            <w:hideMark/>
          </w:tcPr>
          <w:p w14:paraId="31D5F2F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7D719B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2016FF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5C3160D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6D5C4F6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095FDB1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3D65011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66E85D6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B53DDC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96,8</w:t>
            </w:r>
          </w:p>
        </w:tc>
      </w:tr>
      <w:tr w:rsidR="002113FF" w:rsidRPr="002113FF" w14:paraId="66A42B57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1D06116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913" w:type="dxa"/>
            <w:hideMark/>
          </w:tcPr>
          <w:p w14:paraId="0CD598B3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Радужнинский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512" w:type="dxa"/>
            <w:noWrap/>
            <w:hideMark/>
          </w:tcPr>
          <w:p w14:paraId="794FB21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016F020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1AACB35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76" w:type="dxa"/>
            <w:noWrap/>
            <w:hideMark/>
          </w:tcPr>
          <w:p w14:paraId="6E67BA76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496" w:type="dxa"/>
            <w:noWrap/>
            <w:hideMark/>
          </w:tcPr>
          <w:p w14:paraId="1C69214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082DE83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6432A73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064631B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4DEE048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noWrap/>
            <w:hideMark/>
          </w:tcPr>
          <w:p w14:paraId="3F31BBF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67" w:type="dxa"/>
            <w:noWrap/>
            <w:hideMark/>
          </w:tcPr>
          <w:p w14:paraId="7203C5C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576" w:type="dxa"/>
            <w:noWrap/>
            <w:hideMark/>
          </w:tcPr>
          <w:p w14:paraId="15C7F44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558" w:type="dxa"/>
            <w:noWrap/>
            <w:hideMark/>
          </w:tcPr>
          <w:p w14:paraId="32F2570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1601733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0AE16B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41AA4F7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3DB81C3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5B1E5CF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36E14F6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CB06D9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176A5DF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93,8</w:t>
            </w:r>
          </w:p>
        </w:tc>
      </w:tr>
      <w:tr w:rsidR="002113FF" w:rsidRPr="002113FF" w14:paraId="0ED43CC0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431F9B8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113</w:t>
            </w:r>
          </w:p>
        </w:tc>
        <w:tc>
          <w:tcPr>
            <w:tcW w:w="2913" w:type="dxa"/>
            <w:hideMark/>
          </w:tcPr>
          <w:p w14:paraId="2E9F15C3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Радужнинский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12" w:type="dxa"/>
            <w:noWrap/>
            <w:hideMark/>
          </w:tcPr>
          <w:p w14:paraId="2812B3C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7086CBC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7E43806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576" w:type="dxa"/>
            <w:noWrap/>
            <w:hideMark/>
          </w:tcPr>
          <w:p w14:paraId="7EA0FE5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496" w:type="dxa"/>
            <w:noWrap/>
            <w:hideMark/>
          </w:tcPr>
          <w:p w14:paraId="014A98F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25DA0BB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39009E9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67CFBDE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27B6643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29" w:type="dxa"/>
            <w:noWrap/>
            <w:hideMark/>
          </w:tcPr>
          <w:p w14:paraId="1B2FB5D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67" w:type="dxa"/>
            <w:noWrap/>
            <w:hideMark/>
          </w:tcPr>
          <w:p w14:paraId="1060293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576" w:type="dxa"/>
            <w:noWrap/>
            <w:hideMark/>
          </w:tcPr>
          <w:p w14:paraId="5418EAB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558" w:type="dxa"/>
            <w:noWrap/>
            <w:hideMark/>
          </w:tcPr>
          <w:p w14:paraId="5AF1EF0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0E6C03B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60D735F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3B3EC85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729933A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7A5FA3B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4219CFF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734D3BF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7502FDE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95,2</w:t>
            </w:r>
          </w:p>
        </w:tc>
      </w:tr>
      <w:tr w:rsidR="002113FF" w:rsidRPr="002113FF" w14:paraId="754A99AC" w14:textId="77777777" w:rsidTr="009B37D4">
        <w:trPr>
          <w:trHeight w:val="960"/>
        </w:trPr>
        <w:tc>
          <w:tcPr>
            <w:tcW w:w="456" w:type="dxa"/>
            <w:noWrap/>
            <w:hideMark/>
          </w:tcPr>
          <w:p w14:paraId="7F2B488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913" w:type="dxa"/>
            <w:hideMark/>
          </w:tcPr>
          <w:p w14:paraId="3A8A0E0D" w14:textId="77777777" w:rsidR="002113FF" w:rsidRPr="002113FF" w:rsidRDefault="002113FF" w:rsidP="002113FF">
            <w:pPr>
              <w:suppressAutoHyphens w:val="0"/>
              <w:spacing w:after="20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Пыть-Яхский</w:t>
            </w:r>
            <w:proofErr w:type="spellEnd"/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512" w:type="dxa"/>
            <w:noWrap/>
            <w:hideMark/>
          </w:tcPr>
          <w:p w14:paraId="5D49ECC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780C6E6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07" w:type="dxa"/>
            <w:noWrap/>
            <w:hideMark/>
          </w:tcPr>
          <w:p w14:paraId="0FF40112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576" w:type="dxa"/>
            <w:noWrap/>
            <w:hideMark/>
          </w:tcPr>
          <w:p w14:paraId="1ED9C41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496" w:type="dxa"/>
            <w:noWrap/>
            <w:hideMark/>
          </w:tcPr>
          <w:p w14:paraId="2343805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noWrap/>
            <w:hideMark/>
          </w:tcPr>
          <w:p w14:paraId="6F9E697B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9" w:type="dxa"/>
            <w:noWrap/>
            <w:hideMark/>
          </w:tcPr>
          <w:p w14:paraId="2B418D8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76" w:type="dxa"/>
            <w:noWrap/>
            <w:hideMark/>
          </w:tcPr>
          <w:p w14:paraId="0CDEE848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6" w:type="dxa"/>
            <w:noWrap/>
            <w:hideMark/>
          </w:tcPr>
          <w:p w14:paraId="5E81D82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629" w:type="dxa"/>
            <w:noWrap/>
            <w:hideMark/>
          </w:tcPr>
          <w:p w14:paraId="364DA995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67" w:type="dxa"/>
            <w:noWrap/>
            <w:hideMark/>
          </w:tcPr>
          <w:p w14:paraId="5C6F7E10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576" w:type="dxa"/>
            <w:noWrap/>
            <w:hideMark/>
          </w:tcPr>
          <w:p w14:paraId="3C4409D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558" w:type="dxa"/>
            <w:noWrap/>
            <w:hideMark/>
          </w:tcPr>
          <w:p w14:paraId="193AA21A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796971DE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14:paraId="5D425B37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noWrap/>
            <w:hideMark/>
          </w:tcPr>
          <w:p w14:paraId="55B239B3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8" w:type="dxa"/>
            <w:noWrap/>
            <w:hideMark/>
          </w:tcPr>
          <w:p w14:paraId="315C775F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noWrap/>
            <w:hideMark/>
          </w:tcPr>
          <w:p w14:paraId="435C4E34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14:paraId="473100CC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6" w:type="dxa"/>
            <w:noWrap/>
            <w:hideMark/>
          </w:tcPr>
          <w:p w14:paraId="3DF87F21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noWrap/>
            <w:hideMark/>
          </w:tcPr>
          <w:p w14:paraId="0131F9D9" w14:textId="77777777" w:rsidR="002113FF" w:rsidRPr="002113FF" w:rsidRDefault="002113FF" w:rsidP="002113FF">
            <w:pPr>
              <w:suppressAutoHyphens w:val="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113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92,7</w:t>
            </w:r>
          </w:p>
        </w:tc>
      </w:tr>
    </w:tbl>
    <w:p w14:paraId="3FB54D12" w14:textId="77777777" w:rsidR="00087EC2" w:rsidRDefault="00087EC2" w:rsidP="00C106FB">
      <w:pPr>
        <w:pStyle w:val="af9"/>
        <w:spacing w:line="360" w:lineRule="auto"/>
        <w:jc w:val="both"/>
        <w:rPr>
          <w:sz w:val="28"/>
          <w:szCs w:val="28"/>
          <w:lang w:eastAsia="ru-RU"/>
        </w:rPr>
      </w:pPr>
    </w:p>
    <w:p w14:paraId="3991B38D" w14:textId="77777777" w:rsidR="002113FF" w:rsidRDefault="002113FF" w:rsidP="00C106FB">
      <w:pPr>
        <w:pStyle w:val="af9"/>
        <w:spacing w:line="360" w:lineRule="auto"/>
        <w:jc w:val="both"/>
        <w:rPr>
          <w:sz w:val="28"/>
          <w:szCs w:val="28"/>
          <w:lang w:eastAsia="ru-RU"/>
        </w:rPr>
      </w:pPr>
    </w:p>
    <w:p w14:paraId="53279221" w14:textId="77777777" w:rsidR="002113FF" w:rsidRDefault="002113FF" w:rsidP="00C106FB">
      <w:pPr>
        <w:pStyle w:val="af9"/>
        <w:spacing w:line="360" w:lineRule="auto"/>
        <w:jc w:val="both"/>
        <w:rPr>
          <w:sz w:val="28"/>
          <w:szCs w:val="28"/>
          <w:lang w:eastAsia="ru-RU"/>
        </w:rPr>
        <w:sectPr w:rsidR="002113FF" w:rsidSect="00087EC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215F1ED9" w14:textId="724BC57C" w:rsidR="00B31D24" w:rsidRPr="000B6CEA" w:rsidRDefault="00AA47FE" w:rsidP="00AA47FE">
      <w:pPr>
        <w:pStyle w:val="af9"/>
        <w:spacing w:line="360" w:lineRule="auto"/>
        <w:jc w:val="right"/>
        <w:rPr>
          <w:b/>
          <w:szCs w:val="24"/>
          <w:lang w:eastAsia="ru-RU"/>
        </w:rPr>
      </w:pPr>
      <w:r w:rsidRPr="000B6CEA">
        <w:rPr>
          <w:b/>
          <w:szCs w:val="24"/>
          <w:lang w:eastAsia="ru-RU"/>
        </w:rPr>
        <w:lastRenderedPageBreak/>
        <w:t>Таблица.2.2.1. Общий рейтинг организаций социального обслуживания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513"/>
        <w:gridCol w:w="1418"/>
      </w:tblGrid>
      <w:tr w:rsidR="005563ED" w:rsidRPr="005563ED" w14:paraId="29DFE062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64BF8805" w14:textId="77777777" w:rsidR="005563ED" w:rsidRPr="005563ED" w:rsidRDefault="005563ED" w:rsidP="005563ED">
            <w:pPr>
              <w:tabs>
                <w:tab w:val="left" w:pos="393"/>
              </w:tabs>
              <w:suppressAutoHyphens w:val="0"/>
              <w:contextualSpacing/>
              <w:jc w:val="center"/>
              <w:rPr>
                <w:b/>
                <w:lang w:eastAsia="ru-RU"/>
              </w:rPr>
            </w:pPr>
            <w:r w:rsidRPr="005563ED">
              <w:rPr>
                <w:b/>
                <w:lang w:eastAsia="ru-RU"/>
              </w:rPr>
              <w:t xml:space="preserve">№ </w:t>
            </w:r>
            <w:proofErr w:type="gramStart"/>
            <w:r w:rsidRPr="005563ED">
              <w:rPr>
                <w:b/>
                <w:lang w:eastAsia="ru-RU"/>
              </w:rPr>
              <w:t>п</w:t>
            </w:r>
            <w:proofErr w:type="gramEnd"/>
            <w:r w:rsidRPr="005563ED">
              <w:rPr>
                <w:b/>
                <w:lang w:eastAsia="ru-RU"/>
              </w:rPr>
              <w:t>/п</w:t>
            </w:r>
          </w:p>
        </w:tc>
        <w:tc>
          <w:tcPr>
            <w:tcW w:w="7513" w:type="dxa"/>
            <w:shd w:val="clear" w:color="auto" w:fill="auto"/>
          </w:tcPr>
          <w:p w14:paraId="22D217FC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lang w:eastAsia="ru-RU"/>
              </w:rPr>
            </w:pPr>
            <w:r w:rsidRPr="005563ED">
              <w:rPr>
                <w:b/>
                <w:lang w:eastAsia="ru-RU"/>
              </w:rPr>
              <w:t>Наименование организации</w:t>
            </w:r>
          </w:p>
        </w:tc>
        <w:tc>
          <w:tcPr>
            <w:tcW w:w="1418" w:type="dxa"/>
            <w:shd w:val="clear" w:color="auto" w:fill="auto"/>
          </w:tcPr>
          <w:p w14:paraId="1A402533" w14:textId="694E3145" w:rsidR="005563ED" w:rsidRPr="005563ED" w:rsidRDefault="005563ED" w:rsidP="005563E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Рейтинговый балл</w:t>
            </w:r>
            <w:r w:rsidRPr="005563ED">
              <w:rPr>
                <w:b/>
                <w:lang w:eastAsia="ru-RU"/>
              </w:rPr>
              <w:t xml:space="preserve"> </w:t>
            </w:r>
          </w:p>
        </w:tc>
      </w:tr>
      <w:tr w:rsidR="005563ED" w:rsidRPr="005563ED" w14:paraId="268D4AA5" w14:textId="77777777" w:rsidTr="005563ED">
        <w:trPr>
          <w:cantSplit/>
          <w:trHeight w:val="419"/>
          <w:jc w:val="center"/>
        </w:trPr>
        <w:tc>
          <w:tcPr>
            <w:tcW w:w="704" w:type="dxa"/>
            <w:shd w:val="clear" w:color="auto" w:fill="auto"/>
          </w:tcPr>
          <w:p w14:paraId="0CAFD4B0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07F298C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69AFE2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100,0</w:t>
            </w:r>
          </w:p>
        </w:tc>
      </w:tr>
      <w:tr w:rsidR="005563ED" w:rsidRPr="005563ED" w14:paraId="46F216FA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157551BE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0CDA988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EDB97E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99,9</w:t>
            </w:r>
          </w:p>
        </w:tc>
      </w:tr>
      <w:tr w:rsidR="005563ED" w:rsidRPr="005563ED" w14:paraId="42C3F701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50684691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B680908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Автономное учреждение Ханты-Мансийского автономного округа </w:t>
            </w:r>
            <w:proofErr w:type="gramStart"/>
            <w:r w:rsidRPr="005563ED">
              <w:rPr>
                <w:sz w:val="18"/>
                <w:szCs w:val="18"/>
                <w:lang w:eastAsia="ru-RU"/>
              </w:rPr>
              <w:t>-Ю</w:t>
            </w:r>
            <w:proofErr w:type="gramEnd"/>
            <w:r w:rsidRPr="005563ED">
              <w:rPr>
                <w:sz w:val="18"/>
                <w:szCs w:val="18"/>
                <w:lang w:eastAsia="ru-RU"/>
              </w:rPr>
              <w:t>гры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социально-оздоровительный центр»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2F685F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99,6</w:t>
            </w:r>
          </w:p>
        </w:tc>
      </w:tr>
      <w:tr w:rsidR="005563ED" w:rsidRPr="005563ED" w14:paraId="5DAD9450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2E7A9D1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C6AA991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F7F637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99,1</w:t>
            </w:r>
          </w:p>
        </w:tc>
      </w:tr>
      <w:tr w:rsidR="005563ED" w:rsidRPr="005563ED" w14:paraId="424F6453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671FB653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6A27242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«Няганский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061B3A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99,1</w:t>
            </w:r>
          </w:p>
        </w:tc>
      </w:tr>
      <w:tr w:rsidR="005563ED" w:rsidRPr="005563ED" w14:paraId="533E6549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AC89F56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D95A89D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729155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98,9</w:t>
            </w:r>
          </w:p>
        </w:tc>
      </w:tr>
      <w:tr w:rsidR="005563ED" w:rsidRPr="005563ED" w14:paraId="532DD56E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1BC081A8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33ABF3B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C712ED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98,8</w:t>
            </w:r>
          </w:p>
        </w:tc>
      </w:tr>
      <w:tr w:rsidR="005563ED" w:rsidRPr="005563ED" w14:paraId="11F06D7F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2061B3CE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F3BAD51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- Югры «Геронтологический центр»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74E135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98,4</w:t>
            </w:r>
          </w:p>
        </w:tc>
      </w:tr>
      <w:tr w:rsidR="005563ED" w:rsidRPr="005563ED" w14:paraId="2A6A6A4D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4FA5604D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66C4889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Лангепасский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276C16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98,2</w:t>
            </w:r>
          </w:p>
        </w:tc>
      </w:tr>
      <w:tr w:rsidR="005563ED" w:rsidRPr="005563ED" w14:paraId="18A9F14B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4F7CCB70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1955BC3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EDF3AC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98,1</w:t>
            </w:r>
          </w:p>
        </w:tc>
      </w:tr>
      <w:tr w:rsidR="005563ED" w:rsidRPr="005563ED" w14:paraId="6528618F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4A9A8716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53D43B7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округа-Югры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5B8C76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98,1</w:t>
            </w:r>
          </w:p>
        </w:tc>
      </w:tr>
      <w:tr w:rsidR="005563ED" w:rsidRPr="005563ED" w14:paraId="499003F8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59338ADB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962E095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</w:t>
            </w:r>
            <w:proofErr w:type="gramStart"/>
            <w:r w:rsidRPr="005563ED">
              <w:rPr>
                <w:sz w:val="18"/>
                <w:szCs w:val="18"/>
                <w:lang w:eastAsia="ru-RU"/>
              </w:rPr>
              <w:t>а-</w:t>
            </w:r>
            <w:proofErr w:type="gramEnd"/>
            <w:r w:rsidRPr="005563ED">
              <w:rPr>
                <w:sz w:val="18"/>
                <w:szCs w:val="18"/>
                <w:lang w:eastAsia="ru-RU"/>
              </w:rPr>
              <w:t xml:space="preserve"> Югры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многопрофильный реабилитационный центр для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4E729E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98,0</w:t>
            </w:r>
          </w:p>
        </w:tc>
      </w:tr>
      <w:tr w:rsidR="005563ED" w:rsidRPr="005563ED" w14:paraId="101A1EC0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4F52280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B39676F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41EC7C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97,8</w:t>
            </w:r>
          </w:p>
        </w:tc>
      </w:tr>
      <w:tr w:rsidR="005563ED" w:rsidRPr="005563ED" w14:paraId="310A5D65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551A6D16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1D7CDD0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«Няганский центр социальной помощи семье и детям»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FFA92F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97,7</w:t>
            </w:r>
          </w:p>
        </w:tc>
      </w:tr>
      <w:tr w:rsidR="005563ED" w:rsidRPr="005563ED" w14:paraId="2E64989F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5ADC620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696C30C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C55BEF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97,6</w:t>
            </w:r>
          </w:p>
        </w:tc>
      </w:tr>
      <w:tr w:rsidR="005563ED" w:rsidRPr="005563ED" w14:paraId="35A7550B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643FD976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0867713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92BE9D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97,1</w:t>
            </w:r>
          </w:p>
        </w:tc>
      </w:tr>
      <w:tr w:rsidR="005563ED" w:rsidRPr="005563ED" w14:paraId="637720C6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6F765B4A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A990CFC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93F6FD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97,0</w:t>
            </w:r>
          </w:p>
        </w:tc>
      </w:tr>
      <w:tr w:rsidR="005563ED" w:rsidRPr="005563ED" w14:paraId="05002CA8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6C31361A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6F56C0C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3ED1B8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96,8</w:t>
            </w:r>
          </w:p>
        </w:tc>
      </w:tr>
      <w:tr w:rsidR="005563ED" w:rsidRPr="005563ED" w14:paraId="5F9FABD8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2BDCDF8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693A05B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округа-Югры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7BC776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96,8</w:t>
            </w:r>
          </w:p>
        </w:tc>
      </w:tr>
      <w:tr w:rsidR="005563ED" w:rsidRPr="005563ED" w14:paraId="02DE682A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0B905D3B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C555928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центр социальной помощи семье и детям»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4A1A44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96,7</w:t>
            </w:r>
          </w:p>
        </w:tc>
      </w:tr>
      <w:tr w:rsidR="005563ED" w:rsidRPr="005563ED" w14:paraId="53818D1C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294ED559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05B72C0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округа-Югры «Психоневрологический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4E222A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96,5</w:t>
            </w:r>
          </w:p>
        </w:tc>
      </w:tr>
      <w:tr w:rsidR="005563ED" w:rsidRPr="005563ED" w14:paraId="064D731D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2C0F3B92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F6D260E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«Няганский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59D501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96,4</w:t>
            </w:r>
          </w:p>
        </w:tc>
      </w:tr>
      <w:tr w:rsidR="005563ED" w:rsidRPr="005563ED" w14:paraId="3EDE47BF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6445DACD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6E7DE4F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округа— </w:t>
            </w:r>
            <w:proofErr w:type="gramStart"/>
            <w:r w:rsidRPr="005563ED">
              <w:rPr>
                <w:sz w:val="18"/>
                <w:szCs w:val="18"/>
                <w:lang w:eastAsia="ru-RU"/>
              </w:rPr>
              <w:t>Юг</w:t>
            </w:r>
            <w:proofErr w:type="gramEnd"/>
            <w:r w:rsidRPr="005563ED">
              <w:rPr>
                <w:sz w:val="18"/>
                <w:szCs w:val="18"/>
                <w:lang w:eastAsia="ru-RU"/>
              </w:rPr>
              <w:t>ры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4875DB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96,1</w:t>
            </w:r>
          </w:p>
        </w:tc>
      </w:tr>
      <w:tr w:rsidR="005563ED" w:rsidRPr="005563ED" w14:paraId="1AAC6966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0734785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18BB10E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1423C1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95,6</w:t>
            </w:r>
          </w:p>
        </w:tc>
      </w:tr>
      <w:tr w:rsidR="005563ED" w:rsidRPr="005563ED" w14:paraId="03F0EA99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63543011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FC4D6FD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- Югры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788772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95,4</w:t>
            </w:r>
          </w:p>
        </w:tc>
      </w:tr>
      <w:tr w:rsidR="005563ED" w:rsidRPr="005563ED" w14:paraId="6410F0A4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4C649C50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ACD93C3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Пыть-Яхский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AA6C7E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95,3</w:t>
            </w:r>
          </w:p>
        </w:tc>
      </w:tr>
      <w:tr w:rsidR="005563ED" w:rsidRPr="005563ED" w14:paraId="3780638F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8ECBFBB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D846850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Радужнинский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A296CF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95,2</w:t>
            </w:r>
          </w:p>
        </w:tc>
      </w:tr>
      <w:tr w:rsidR="005563ED" w:rsidRPr="005563ED" w14:paraId="6C787AF6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53782F0D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4B1F837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8C1E6F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94,6</w:t>
            </w:r>
          </w:p>
        </w:tc>
      </w:tr>
      <w:tr w:rsidR="005563ED" w:rsidRPr="005563ED" w14:paraId="6F30DA6B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65122C45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5394B7B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115D31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94,5</w:t>
            </w:r>
          </w:p>
        </w:tc>
      </w:tr>
      <w:tr w:rsidR="005563ED" w:rsidRPr="005563ED" w14:paraId="2D36903F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40382EDD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66AA5BB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Лангепасский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64E1C9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94,4</w:t>
            </w:r>
          </w:p>
        </w:tc>
      </w:tr>
      <w:tr w:rsidR="005563ED" w:rsidRPr="005563ED" w14:paraId="5743F838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21488B84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71D1D7E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01631C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93,9</w:t>
            </w:r>
          </w:p>
        </w:tc>
      </w:tr>
      <w:tr w:rsidR="005563ED" w:rsidRPr="005563ED" w14:paraId="2B77D403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65966E62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71590F9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678575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93,9</w:t>
            </w:r>
          </w:p>
        </w:tc>
      </w:tr>
      <w:tr w:rsidR="005563ED" w:rsidRPr="005563ED" w14:paraId="6A713EA0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2F0D5055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CCF8D2B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Радужнинский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677E9E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93,8</w:t>
            </w:r>
          </w:p>
        </w:tc>
      </w:tr>
      <w:tr w:rsidR="005563ED" w:rsidRPr="005563ED" w14:paraId="0E83DB8C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157C680E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0B09216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E14E40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93,6</w:t>
            </w:r>
          </w:p>
        </w:tc>
      </w:tr>
      <w:tr w:rsidR="005563ED" w:rsidRPr="005563ED" w14:paraId="26EF84F4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38A4BB8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B87C516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A09E8E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93,6</w:t>
            </w:r>
          </w:p>
        </w:tc>
      </w:tr>
      <w:tr w:rsidR="005563ED" w:rsidRPr="005563ED" w14:paraId="4AC2F682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4DCC5689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320B411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- Югры «Советский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A8B20B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93,3</w:t>
            </w:r>
          </w:p>
        </w:tc>
      </w:tr>
      <w:tr w:rsidR="005563ED" w:rsidRPr="005563ED" w14:paraId="28DE48B9" w14:textId="77777777" w:rsidTr="005563ED">
        <w:trPr>
          <w:cantSplit/>
          <w:trHeight w:val="244"/>
          <w:jc w:val="center"/>
        </w:trPr>
        <w:tc>
          <w:tcPr>
            <w:tcW w:w="704" w:type="dxa"/>
            <w:shd w:val="clear" w:color="auto" w:fill="auto"/>
          </w:tcPr>
          <w:p w14:paraId="3477C101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spacing w:line="276" w:lineRule="auto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1340CCA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DBA1E2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93,3</w:t>
            </w:r>
          </w:p>
        </w:tc>
      </w:tr>
      <w:tr w:rsidR="005563ED" w:rsidRPr="005563ED" w14:paraId="6CDAA7CF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298B127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6D11E1A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районный центр социальной помощи семье и детям»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7CABE0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93,0</w:t>
            </w:r>
          </w:p>
        </w:tc>
      </w:tr>
      <w:tr w:rsidR="005563ED" w:rsidRPr="005563ED" w14:paraId="25C69FCD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1B649EB9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E29CFAF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Пыть-Яхский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115A6C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92,7</w:t>
            </w:r>
          </w:p>
        </w:tc>
      </w:tr>
      <w:tr w:rsidR="005563ED" w:rsidRPr="005563ED" w14:paraId="340573E5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4FED48A6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D08E597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социального обслуживания «Сателлит»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5CB12A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92,6</w:t>
            </w:r>
          </w:p>
        </w:tc>
      </w:tr>
      <w:tr w:rsidR="005563ED" w:rsidRPr="005563ED" w14:paraId="1062B4F8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503BF7A6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79884E1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Автономная некоммерческая общеобразовательная организация «Центр интегрированного инклюзивного образования и </w:t>
            </w:r>
            <w:proofErr w:type="gramStart"/>
            <w:r w:rsidRPr="005563ED">
              <w:rPr>
                <w:sz w:val="18"/>
                <w:szCs w:val="18"/>
                <w:lang w:eastAsia="ru-RU"/>
              </w:rPr>
              <w:t>социальной</w:t>
            </w:r>
            <w:proofErr w:type="gramEnd"/>
            <w:r w:rsidRPr="005563ED">
              <w:rPr>
                <w:sz w:val="18"/>
                <w:szCs w:val="18"/>
                <w:lang w:eastAsia="ru-RU"/>
              </w:rPr>
              <w:t xml:space="preserve"> адаптация «Счастье»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2E82F5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92,4</w:t>
            </w:r>
          </w:p>
        </w:tc>
      </w:tr>
      <w:tr w:rsidR="005563ED" w:rsidRPr="005563ED" w14:paraId="3823294C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5C537E8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9FE8064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Мегионский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90769C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92,4</w:t>
            </w:r>
          </w:p>
        </w:tc>
      </w:tr>
      <w:tr w:rsidR="005563ED" w:rsidRPr="005563ED" w14:paraId="7A74794C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7F40E4B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8D52A3D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Урайский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C23B95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91,9</w:t>
            </w:r>
          </w:p>
        </w:tc>
      </w:tr>
      <w:tr w:rsidR="005563ED" w:rsidRPr="005563ED" w14:paraId="692C9D74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615E6553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D61FFC9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Урайский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9EABAB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91,6</w:t>
            </w:r>
          </w:p>
        </w:tc>
      </w:tr>
      <w:tr w:rsidR="005563ED" w:rsidRPr="005563ED" w14:paraId="26BD838C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6FA15F47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CD11577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районный центр социальной адаптации для лиц без определенного места жительства»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3134A6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91,6</w:t>
            </w:r>
          </w:p>
        </w:tc>
      </w:tr>
      <w:tr w:rsidR="005563ED" w:rsidRPr="005563ED" w14:paraId="29D8A5EA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4F6C5106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96D31BE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Автономная некоммерческая организация «Центр предоставления социально-полезных услуг «Душевные люди»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1A0257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90,5</w:t>
            </w:r>
          </w:p>
        </w:tc>
      </w:tr>
      <w:tr w:rsidR="005563ED" w:rsidRPr="005563ED" w14:paraId="75CA8747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761C178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C481306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0EC5E3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86,1</w:t>
            </w:r>
          </w:p>
        </w:tc>
      </w:tr>
      <w:tr w:rsidR="005563ED" w:rsidRPr="005563ED" w14:paraId="58C45F6B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5B4ABB2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F2BC413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Благотворительный фонд социальной и духовной помощи «Возрождение»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0DE2D8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84,0</w:t>
            </w:r>
          </w:p>
        </w:tc>
      </w:tr>
      <w:tr w:rsidR="005563ED" w:rsidRPr="005563ED" w14:paraId="770C8F3B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008D7BBE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ED0E2C4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АНО «Центр социального обслуживания населения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Добродея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9862A1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83,4</w:t>
            </w:r>
          </w:p>
        </w:tc>
      </w:tr>
      <w:tr w:rsidR="005563ED" w:rsidRPr="005563ED" w14:paraId="0F9AD1F8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7DFB4FC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C2EE66A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социальной реабилитации «Феникс»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4A3332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83,1</w:t>
            </w:r>
          </w:p>
        </w:tc>
      </w:tr>
      <w:tr w:rsidR="005563ED" w:rsidRPr="005563ED" w14:paraId="24CB6350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4175D18A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FF468AF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Автономная некоммерческая организация Центр социального обслуживания населения «Родник»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60DB57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83,0</w:t>
            </w:r>
          </w:p>
        </w:tc>
      </w:tr>
      <w:tr w:rsidR="005563ED" w:rsidRPr="005563ED" w14:paraId="01CEAB3C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29ADAB36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68E0479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4E3EDF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81,9</w:t>
            </w:r>
          </w:p>
        </w:tc>
      </w:tr>
      <w:tr w:rsidR="005563ED" w:rsidRPr="005563ED" w14:paraId="1C551342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08BD571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F88362E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Автономная некоммерческая организация социального обслуживания «Верь в себя!»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93634B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81,2</w:t>
            </w:r>
          </w:p>
        </w:tc>
      </w:tr>
      <w:tr w:rsidR="005563ED" w:rsidRPr="005563ED" w14:paraId="2189B51F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06D08ABF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967649B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8B5005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80,6</w:t>
            </w:r>
          </w:p>
        </w:tc>
      </w:tr>
      <w:tr w:rsidR="005563ED" w:rsidRPr="005563ED" w14:paraId="241B2050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AF62FEB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199130E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7CBAE8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78,3</w:t>
            </w:r>
          </w:p>
        </w:tc>
      </w:tr>
      <w:tr w:rsidR="005563ED" w:rsidRPr="005563ED" w14:paraId="0FB18E27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FB36239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FCBF148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Автономная некоммерческая организация «Служба предоставления психолого-педагогических услуг «Харизма»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F4496C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78,2</w:t>
            </w:r>
          </w:p>
        </w:tc>
      </w:tr>
      <w:tr w:rsidR="005563ED" w:rsidRPr="005563ED" w14:paraId="7AF3C893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29A72072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B948AB0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Автономная некоммерческая организация «Центр аппаратной коррекции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АППАРАТиКО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992A2C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77,0</w:t>
            </w:r>
          </w:p>
        </w:tc>
      </w:tr>
      <w:tr w:rsidR="005563ED" w:rsidRPr="005563ED" w14:paraId="54D655EF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562B37F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68D1854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EB3ED5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75,0</w:t>
            </w:r>
          </w:p>
        </w:tc>
      </w:tr>
      <w:tr w:rsidR="005563ED" w:rsidRPr="005563ED" w14:paraId="12638D43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DAB8286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7BB1A34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Бурлак Лилия Романовна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E940B0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74,5</w:t>
            </w:r>
          </w:p>
        </w:tc>
      </w:tr>
      <w:tr w:rsidR="005563ED" w:rsidRPr="005563ED" w14:paraId="2944871A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102EF758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4D3A0B0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Денисова Анна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C88934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74,0</w:t>
            </w:r>
          </w:p>
        </w:tc>
      </w:tr>
      <w:tr w:rsidR="005563ED" w:rsidRPr="005563ED" w14:paraId="1E2EF638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44FFC9FC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3F4A4B6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Жидоморов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Алексей Геннадьевич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5F9DA0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73,8</w:t>
            </w:r>
          </w:p>
        </w:tc>
      </w:tr>
      <w:tr w:rsidR="005563ED" w:rsidRPr="005563ED" w14:paraId="1B9998C7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0AA875D3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BBCCAF5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C318C2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73,2</w:t>
            </w:r>
          </w:p>
        </w:tc>
      </w:tr>
      <w:tr w:rsidR="005563ED" w:rsidRPr="005563ED" w14:paraId="47C15CDF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6E86DD03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6D9AA4F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Общество с ограниченной ответственностью «Сибирский лекарь»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677A08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72,6</w:t>
            </w:r>
          </w:p>
        </w:tc>
      </w:tr>
      <w:tr w:rsidR="005563ED" w:rsidRPr="005563ED" w14:paraId="7BFC7967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6014BA4A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63B9C93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АНО духовно-нравственного возрождения и социальной помощи «Наследие»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F27844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72,6</w:t>
            </w:r>
          </w:p>
        </w:tc>
      </w:tr>
      <w:tr w:rsidR="005563ED" w:rsidRPr="005563ED" w14:paraId="55337B7D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1FCA672C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2E4B51D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Частное образовательное учреждение «Детский центр «Успех»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4E0DF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72,3</w:t>
            </w:r>
          </w:p>
        </w:tc>
      </w:tr>
      <w:tr w:rsidR="005563ED" w:rsidRPr="005563ED" w14:paraId="244136FE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3155842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4E79A64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Местная общественная организация «Молодежный городской клуб молодых людей с ограниченными возможностями здоровья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САМиТ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1AD3EE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72,2</w:t>
            </w:r>
          </w:p>
        </w:tc>
      </w:tr>
      <w:tr w:rsidR="005563ED" w:rsidRPr="005563ED" w14:paraId="441AC112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4E76677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C52EC46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Частное учреждение социального обслуживания «Подъемная сила»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3F1BD0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71,6</w:t>
            </w:r>
          </w:p>
        </w:tc>
      </w:tr>
      <w:tr w:rsidR="005563ED" w:rsidRPr="005563ED" w14:paraId="3FF81ABD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516DA675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697A4F3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Иванова Н.Ф.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A0054D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70,9</w:t>
            </w:r>
          </w:p>
        </w:tc>
      </w:tr>
      <w:tr w:rsidR="005563ED" w:rsidRPr="005563ED" w14:paraId="3692581A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2C268E3E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E2BA23C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Тюменцева А.А.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FBBD19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70,7</w:t>
            </w:r>
          </w:p>
        </w:tc>
      </w:tr>
      <w:tr w:rsidR="005563ED" w:rsidRPr="005563ED" w14:paraId="03BB1999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274AA621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5D3FACE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Здравсервис</w:t>
            </w:r>
            <w:proofErr w:type="spellEnd"/>
            <w:proofErr w:type="gramStart"/>
            <w:r w:rsidRPr="005563ED">
              <w:rPr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5563ED">
              <w:rPr>
                <w:sz w:val="18"/>
                <w:szCs w:val="18"/>
                <w:lang w:eastAsia="ru-RU"/>
              </w:rPr>
              <w:t>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49A13A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70,7</w:t>
            </w:r>
          </w:p>
        </w:tc>
      </w:tr>
      <w:tr w:rsidR="005563ED" w:rsidRPr="005563ED" w14:paraId="521B0E01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BD1A8CC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5456602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675B02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70,6</w:t>
            </w:r>
          </w:p>
        </w:tc>
      </w:tr>
      <w:tr w:rsidR="005563ED" w:rsidRPr="005563ED" w14:paraId="406D2AAE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2F511A2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EB25974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Вахидова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Олеся Анатольевна. Агентство по оказанию услуг «Доброе дело»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1E9CAB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70,5</w:t>
            </w:r>
          </w:p>
        </w:tc>
      </w:tr>
      <w:tr w:rsidR="005563ED" w:rsidRPr="005563ED" w14:paraId="0F0B46C9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70B37E4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46C0822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Фадеева О.Н.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80E62D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68,7</w:t>
            </w:r>
          </w:p>
        </w:tc>
      </w:tr>
      <w:tr w:rsidR="005563ED" w:rsidRPr="005563ED" w14:paraId="0CB261CF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EA73901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042A6BE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Местная общественная организация «Коррекционно-развивающий центр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ЛогоПлюс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>» Белоярского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039687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68,2</w:t>
            </w:r>
          </w:p>
        </w:tc>
      </w:tr>
      <w:tr w:rsidR="005563ED" w:rsidRPr="005563ED" w14:paraId="5EF01C96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25EEE7C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EEFCBEE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Токарева Ольга 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6F7534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68,1</w:t>
            </w:r>
          </w:p>
        </w:tc>
      </w:tr>
      <w:tr w:rsidR="005563ED" w:rsidRPr="005563ED" w14:paraId="35CAB680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C859862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C33C509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1AD785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67,8</w:t>
            </w:r>
          </w:p>
        </w:tc>
      </w:tr>
      <w:tr w:rsidR="005563ED" w:rsidRPr="005563ED" w14:paraId="76E7726E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CC81448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2BEE871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E83288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67,0</w:t>
            </w:r>
          </w:p>
        </w:tc>
      </w:tr>
      <w:tr w:rsidR="005563ED" w:rsidRPr="005563ED" w14:paraId="677B34DB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281DDCCD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CAC5B3F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Курамшина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Л.Р.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355143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66,8</w:t>
            </w:r>
          </w:p>
        </w:tc>
      </w:tr>
      <w:tr w:rsidR="005563ED" w:rsidRPr="005563ED" w14:paraId="7CEFF5A4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CA79444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3EFE552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Благотворительный фонд адресной помощи «Путь милосердия»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3D54ED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66,8</w:t>
            </w:r>
          </w:p>
        </w:tc>
      </w:tr>
      <w:tr w:rsidR="005563ED" w:rsidRPr="005563ED" w14:paraId="1796FF93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1CAF83D9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461EBA2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Леотон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996A7D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66,6</w:t>
            </w:r>
          </w:p>
        </w:tc>
      </w:tr>
      <w:tr w:rsidR="005563ED" w:rsidRPr="005563ED" w14:paraId="067F3159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16D76CCB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17558AC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Индивидуальный предприниматель Староста Ирина Григорьевна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D7AFC6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66,5</w:t>
            </w:r>
          </w:p>
        </w:tc>
      </w:tr>
      <w:tr w:rsidR="005563ED" w:rsidRPr="005563ED" w14:paraId="058F0BC4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5894E4E5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31DFC8E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Валеев А.С.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6ECBD9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66,3</w:t>
            </w:r>
          </w:p>
        </w:tc>
      </w:tr>
      <w:tr w:rsidR="005563ED" w:rsidRPr="005563ED" w14:paraId="3A72AAEE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5BC32010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7B1F90D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AC4F80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66,0</w:t>
            </w:r>
          </w:p>
        </w:tc>
      </w:tr>
      <w:tr w:rsidR="005563ED" w:rsidRPr="005563ED" w14:paraId="142703EB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5C144699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0E54921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Охохонин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Владимир Александрович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333FE5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65,1</w:t>
            </w:r>
          </w:p>
        </w:tc>
      </w:tr>
      <w:tr w:rsidR="005563ED" w:rsidRPr="005563ED" w14:paraId="510A687D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7CE0C0A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6B0A1EA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Бондаренко Наталья Петровна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407661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64,9</w:t>
            </w:r>
          </w:p>
        </w:tc>
      </w:tr>
      <w:tr w:rsidR="005563ED" w:rsidRPr="005563ED" w14:paraId="18295053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175769FD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F89DBF1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социальной помощи «Призвание»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C7558A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64,1</w:t>
            </w:r>
          </w:p>
        </w:tc>
      </w:tr>
      <w:tr w:rsidR="005563ED" w:rsidRPr="005563ED" w14:paraId="724A6895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03FB34AE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720B759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26BDC1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63,9</w:t>
            </w:r>
          </w:p>
        </w:tc>
      </w:tr>
      <w:tr w:rsidR="005563ED" w:rsidRPr="005563ED" w14:paraId="551BF76D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2B9B034F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4DAA5D1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Местная 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районная благотворительная общественная организация социальной адаптации граждан «Надежда»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184501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63,4</w:t>
            </w:r>
          </w:p>
        </w:tc>
      </w:tr>
      <w:tr w:rsidR="005563ED" w:rsidRPr="005563ED" w14:paraId="5DF9DBA6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2CEFF60E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CBF3F52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Шаряфетдинова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Анна Геннадьевна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ECE42A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63,1</w:t>
            </w:r>
          </w:p>
        </w:tc>
      </w:tr>
      <w:tr w:rsidR="005563ED" w:rsidRPr="005563ED" w14:paraId="47571B18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556C5894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88F0779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Фрейя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СТВА»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1E8166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62,1</w:t>
            </w:r>
          </w:p>
        </w:tc>
      </w:tr>
      <w:tr w:rsidR="005563ED" w:rsidRPr="005563ED" w14:paraId="2C81BE9A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3B736EA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6C2AEFC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Региональная благотворительная организация социальной адаптации граждан «Путь к себе»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BFDCAE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61,9</w:t>
            </w:r>
          </w:p>
        </w:tc>
      </w:tr>
      <w:tr w:rsidR="005563ED" w:rsidRPr="005563ED" w14:paraId="7101C40E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0879E70D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7A18DAD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Долганова Елена Витальевна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C50948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61,5</w:t>
            </w:r>
          </w:p>
        </w:tc>
      </w:tr>
      <w:tr w:rsidR="005563ED" w:rsidRPr="005563ED" w14:paraId="598CA8CD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6BCB3010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CFFD410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Тищенко М.В.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776C90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60,5</w:t>
            </w:r>
          </w:p>
        </w:tc>
      </w:tr>
      <w:tr w:rsidR="005563ED" w:rsidRPr="005563ED" w14:paraId="5DB1C50B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0434AE2C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40A7E76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Самарская Татьяна Васильевна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A262B6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60,0</w:t>
            </w:r>
          </w:p>
        </w:tc>
      </w:tr>
      <w:tr w:rsidR="005563ED" w:rsidRPr="005563ED" w14:paraId="265B3555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07E12A8A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429A70E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Местная 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городская общественная организация ветеранов боевых действий «Красная звезда»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FAA365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59,6</w:t>
            </w:r>
          </w:p>
        </w:tc>
      </w:tr>
      <w:tr w:rsidR="005563ED" w:rsidRPr="005563ED" w14:paraId="36994996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1419B6FA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98D5808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Толмачева С.В.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77021F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59,2</w:t>
            </w:r>
          </w:p>
        </w:tc>
      </w:tr>
      <w:tr w:rsidR="005563ED" w:rsidRPr="005563ED" w14:paraId="2F2AC84F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1A8CFBE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436741B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Калинин Александр Тимофеевич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10FF9C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59,2</w:t>
            </w:r>
          </w:p>
        </w:tc>
      </w:tr>
      <w:tr w:rsidR="005563ED" w:rsidRPr="005563ED" w14:paraId="4784C64C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175340DD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FEC20AB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Региональная общественная организация «Детский клуб развития творческих и физических способностей «Апельсин»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AE3DC6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58,0</w:t>
            </w:r>
          </w:p>
        </w:tc>
      </w:tr>
      <w:tr w:rsidR="005563ED" w:rsidRPr="005563ED" w14:paraId="3A606A8C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4BB824A1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2621837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Уклеин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Александр Викторович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47ED1E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56,8</w:t>
            </w:r>
          </w:p>
        </w:tc>
      </w:tr>
      <w:tr w:rsidR="005563ED" w:rsidRPr="005563ED" w14:paraId="68A37193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1FE43DC0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221ADC5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Нефтеюганская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сервисная компания»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1408D4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56,7</w:t>
            </w:r>
          </w:p>
        </w:tc>
      </w:tr>
      <w:tr w:rsidR="005563ED" w:rsidRPr="005563ED" w14:paraId="4F8897B2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6148F5F5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710A4E0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Индивидуальный предприниматель Дорофеева Елена Петровна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91FC4A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56,6</w:t>
            </w:r>
          </w:p>
        </w:tc>
      </w:tr>
      <w:tr w:rsidR="005563ED" w:rsidRPr="005563ED" w14:paraId="16BF6D93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46306852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A1EF7C4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Козловский Илья Вячеславович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13FC36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56,5</w:t>
            </w:r>
          </w:p>
        </w:tc>
      </w:tr>
      <w:tr w:rsidR="005563ED" w:rsidRPr="005563ED" w14:paraId="221173FE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48DB5E98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2C8BDEB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Индивидуальный предприниматель Терехова Людмила Владимировна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2AABE7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55,6</w:t>
            </w:r>
          </w:p>
        </w:tc>
      </w:tr>
      <w:tr w:rsidR="005563ED" w:rsidRPr="005563ED" w14:paraId="6A1215DD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129B9E29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70F37EC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Молоков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Олег Владимирович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E15F4F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55,6</w:t>
            </w:r>
          </w:p>
        </w:tc>
      </w:tr>
      <w:tr w:rsidR="005563ED" w:rsidRPr="005563ED" w14:paraId="715FC23D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52DDBA04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F361986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7DFCFF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54,7</w:t>
            </w:r>
          </w:p>
        </w:tc>
      </w:tr>
      <w:tr w:rsidR="005563ED" w:rsidRPr="005563ED" w14:paraId="61D2F75E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01AB84E4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C15D381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Жиляева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Марина Ивановна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5FC9F1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54,0</w:t>
            </w:r>
          </w:p>
        </w:tc>
      </w:tr>
      <w:tr w:rsidR="005563ED" w:rsidRPr="005563ED" w14:paraId="438DFA5B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568C2A9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F00D4B7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Сефералиева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С.И.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ED4C1E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54,0</w:t>
            </w:r>
          </w:p>
        </w:tc>
      </w:tr>
      <w:tr w:rsidR="005563ED" w:rsidRPr="005563ED" w14:paraId="0A88E115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8CA5EC8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6A303CF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Общество с ограниченной ответственностью «Зори 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Ваха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D5FE47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54,0</w:t>
            </w:r>
          </w:p>
        </w:tc>
      </w:tr>
      <w:tr w:rsidR="005563ED" w:rsidRPr="005563ED" w14:paraId="62DCD40B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402F9CB3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D9B5019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Лажинцев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Демид Николаевич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5CBD73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50,8</w:t>
            </w:r>
          </w:p>
        </w:tc>
      </w:tr>
      <w:tr w:rsidR="005563ED" w:rsidRPr="005563ED" w14:paraId="01AE1B60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4CBFA015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E6D29A8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Байкарова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Татьяна Дмитриевна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3FEAD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46,8</w:t>
            </w:r>
          </w:p>
        </w:tc>
      </w:tr>
      <w:tr w:rsidR="005563ED" w:rsidRPr="005563ED" w14:paraId="0E6B2736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0F5CF457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C166580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563ED">
              <w:rPr>
                <w:sz w:val="18"/>
                <w:szCs w:val="18"/>
                <w:lang w:eastAsia="ru-RU"/>
              </w:rPr>
              <w:t>Рупасов</w:t>
            </w:r>
            <w:proofErr w:type="spellEnd"/>
            <w:r w:rsidRPr="005563ED">
              <w:rPr>
                <w:sz w:val="18"/>
                <w:szCs w:val="18"/>
                <w:lang w:eastAsia="ru-RU"/>
              </w:rPr>
              <w:t xml:space="preserve"> Вячеслав Викторович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40E3AD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46,4</w:t>
            </w:r>
          </w:p>
        </w:tc>
      </w:tr>
      <w:tr w:rsidR="005563ED" w:rsidRPr="005563ED" w14:paraId="13A81520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FCC0169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05EEBDE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 xml:space="preserve">Индивидуальный предприниматель Морозова Анна Николаевна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8B6B82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46,0</w:t>
            </w:r>
          </w:p>
        </w:tc>
      </w:tr>
      <w:tr w:rsidR="005563ED" w:rsidRPr="005563ED" w14:paraId="4ABE342E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323F1743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96C2661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Меняйленко Алексей Сергеевич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092432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39,3</w:t>
            </w:r>
          </w:p>
        </w:tc>
      </w:tr>
      <w:tr w:rsidR="005563ED" w:rsidRPr="005563ED" w14:paraId="11CC209E" w14:textId="77777777" w:rsidTr="005563ED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14:paraId="7DE4B461" w14:textId="77777777" w:rsidR="005563ED" w:rsidRPr="005563ED" w:rsidRDefault="005563ED" w:rsidP="008A73DE">
            <w:pPr>
              <w:numPr>
                <w:ilvl w:val="0"/>
                <w:numId w:val="37"/>
              </w:numPr>
              <w:tabs>
                <w:tab w:val="left" w:pos="393"/>
              </w:tabs>
              <w:suppressAutoHyphens w:val="0"/>
              <w:ind w:left="0" w:firstLine="0"/>
              <w:contextualSpacing/>
              <w:rPr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9E8EE1D" w14:textId="77777777" w:rsidR="005563ED" w:rsidRPr="005563ED" w:rsidRDefault="005563ED" w:rsidP="005563E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63ED">
              <w:rPr>
                <w:sz w:val="18"/>
                <w:szCs w:val="18"/>
                <w:lang w:eastAsia="ru-RU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03B890" w14:textId="77777777" w:rsidR="005563ED" w:rsidRPr="005563ED" w:rsidRDefault="005563ED" w:rsidP="005563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563ED">
              <w:rPr>
                <w:b/>
                <w:bCs/>
                <w:lang w:eastAsia="ru-RU"/>
              </w:rPr>
              <w:t>19,3</w:t>
            </w:r>
          </w:p>
        </w:tc>
      </w:tr>
    </w:tbl>
    <w:p w14:paraId="5FE42041" w14:textId="77777777" w:rsidR="00AA47FE" w:rsidRDefault="00AA47FE" w:rsidP="00C106FB">
      <w:pPr>
        <w:pStyle w:val="af9"/>
        <w:spacing w:line="360" w:lineRule="auto"/>
        <w:jc w:val="both"/>
        <w:rPr>
          <w:sz w:val="28"/>
          <w:szCs w:val="28"/>
          <w:lang w:eastAsia="ru-RU"/>
        </w:rPr>
      </w:pPr>
    </w:p>
    <w:p w14:paraId="6FC8731E" w14:textId="77777777" w:rsidR="003E4263" w:rsidRDefault="003E4263" w:rsidP="000E07B4">
      <w:pPr>
        <w:pStyle w:val="af9"/>
        <w:spacing w:line="360" w:lineRule="auto"/>
        <w:jc w:val="right"/>
        <w:rPr>
          <w:b/>
          <w:sz w:val="28"/>
          <w:szCs w:val="28"/>
          <w:lang w:eastAsia="ru-RU"/>
        </w:rPr>
      </w:pPr>
    </w:p>
    <w:p w14:paraId="4A1E08DD" w14:textId="77777777" w:rsidR="000B6CEA" w:rsidRPr="000B6CEA" w:rsidRDefault="000B6CEA" w:rsidP="00CE126E">
      <w:pPr>
        <w:pStyle w:val="af9"/>
        <w:numPr>
          <w:ilvl w:val="1"/>
          <w:numId w:val="19"/>
        </w:numPr>
        <w:ind w:left="0" w:firstLine="709"/>
        <w:jc w:val="both"/>
        <w:outlineLvl w:val="0"/>
        <w:rPr>
          <w:b/>
          <w:szCs w:val="28"/>
          <w:lang w:eastAsia="ru-RU"/>
        </w:rPr>
      </w:pPr>
      <w:bookmarkStart w:id="21" w:name="_Toc58250199"/>
      <w:r w:rsidRPr="000B6CEA">
        <w:rPr>
          <w:b/>
          <w:szCs w:val="28"/>
          <w:lang w:eastAsia="ru-RU"/>
        </w:rPr>
        <w:lastRenderedPageBreak/>
        <w:t>Балловые показатели организаций социального обслуживания в разрезе отдельных критериев оценки</w:t>
      </w:r>
      <w:bookmarkEnd w:id="21"/>
    </w:p>
    <w:p w14:paraId="7D46D435" w14:textId="77777777" w:rsidR="000B6CEA" w:rsidRPr="000B6CEA" w:rsidRDefault="000B6CEA" w:rsidP="000B6CEA">
      <w:pPr>
        <w:pStyle w:val="af9"/>
        <w:ind w:left="0" w:firstLine="709"/>
        <w:jc w:val="both"/>
        <w:rPr>
          <w:szCs w:val="28"/>
          <w:lang w:eastAsia="ru-RU"/>
        </w:rPr>
      </w:pPr>
    </w:p>
    <w:p w14:paraId="2147F1DD" w14:textId="77777777" w:rsidR="000B6CEA" w:rsidRPr="000B6CEA" w:rsidRDefault="000B6CEA" w:rsidP="008A73DE">
      <w:pPr>
        <w:pStyle w:val="af9"/>
        <w:numPr>
          <w:ilvl w:val="0"/>
          <w:numId w:val="23"/>
        </w:numPr>
        <w:ind w:left="0" w:firstLine="709"/>
        <w:jc w:val="both"/>
        <w:rPr>
          <w:i/>
          <w:szCs w:val="28"/>
          <w:u w:val="single"/>
          <w:lang w:eastAsia="ru-RU"/>
        </w:rPr>
      </w:pPr>
      <w:r w:rsidRPr="000B6CEA">
        <w:rPr>
          <w:i/>
          <w:szCs w:val="28"/>
          <w:u w:val="single"/>
          <w:lang w:eastAsia="ru-RU"/>
        </w:rPr>
        <w:t>Критерий «Открытость и доступность информации об организации социальной сферы»</w:t>
      </w:r>
    </w:p>
    <w:p w14:paraId="60166175" w14:textId="77777777" w:rsidR="000B6CEA" w:rsidRPr="000B6CEA" w:rsidRDefault="000B6CEA" w:rsidP="000B6CEA">
      <w:pPr>
        <w:ind w:firstLine="709"/>
        <w:jc w:val="both"/>
        <w:rPr>
          <w:szCs w:val="28"/>
          <w:lang w:eastAsia="ru-RU"/>
        </w:rPr>
      </w:pPr>
      <w:proofErr w:type="gramStart"/>
      <w:r w:rsidRPr="000B6CEA">
        <w:rPr>
          <w:szCs w:val="28"/>
          <w:lang w:eastAsia="ru-RU"/>
        </w:rPr>
        <w:t>Данный критерий оценивался по совокупности трех показателей: результаты обобщения информации, размещенной на официальных сайтах и на информационных стендах организаций социального обслуживания ХМАО-Югры, в том числе</w:t>
      </w:r>
      <w:r w:rsidRPr="000B6CEA">
        <w:rPr>
          <w:sz w:val="22"/>
        </w:rPr>
        <w:t xml:space="preserve"> </w:t>
      </w:r>
      <w:r w:rsidRPr="000B6CEA">
        <w:rPr>
          <w:szCs w:val="28"/>
          <w:lang w:eastAsia="ru-RU"/>
        </w:rPr>
        <w:t xml:space="preserve">наличие и функционирование на официальном сайте организаций дистанционных способов взаимодействия с получателями услуг, и уровень удовлетворенности граждан качеством, полнотой и доступностью информации об организациях социального обслуживания по результатам опроса получателей услуг. </w:t>
      </w:r>
      <w:proofErr w:type="gramEnd"/>
    </w:p>
    <w:p w14:paraId="06F40039" w14:textId="7B0493F9" w:rsidR="008673F5" w:rsidRDefault="000B6CEA" w:rsidP="008673F5">
      <w:pPr>
        <w:ind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>Наиболее высокие балловые оценки</w:t>
      </w:r>
      <w:r w:rsidR="008673F5">
        <w:rPr>
          <w:szCs w:val="28"/>
          <w:lang w:eastAsia="ru-RU"/>
        </w:rPr>
        <w:t xml:space="preserve"> (от 99,5 до 100 баллов)</w:t>
      </w:r>
      <w:r w:rsidRPr="000B6CEA">
        <w:rPr>
          <w:szCs w:val="28"/>
          <w:lang w:eastAsia="ru-RU"/>
        </w:rPr>
        <w:t xml:space="preserve"> по данному критерию получили </w:t>
      </w:r>
      <w:r w:rsidR="008673F5">
        <w:rPr>
          <w:szCs w:val="28"/>
          <w:lang w:eastAsia="ru-RU"/>
        </w:rPr>
        <w:t>1</w:t>
      </w:r>
      <w:r w:rsidRPr="000B6CEA">
        <w:rPr>
          <w:szCs w:val="28"/>
          <w:lang w:eastAsia="ru-RU"/>
        </w:rPr>
        <w:t xml:space="preserve">6 организаций: </w:t>
      </w:r>
    </w:p>
    <w:p w14:paraId="2FD5356C" w14:textId="4DE03F20" w:rsidR="008673F5" w:rsidRPr="008673F5" w:rsidRDefault="008673F5" w:rsidP="008673F5">
      <w:pPr>
        <w:ind w:firstLine="709"/>
        <w:jc w:val="both"/>
        <w:rPr>
          <w:szCs w:val="28"/>
          <w:lang w:eastAsia="ru-RU"/>
        </w:rPr>
      </w:pPr>
      <w:r w:rsidRPr="008673F5">
        <w:rPr>
          <w:szCs w:val="28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8673F5">
        <w:rPr>
          <w:szCs w:val="28"/>
          <w:lang w:eastAsia="ru-RU"/>
        </w:rPr>
        <w:t>Сургутский</w:t>
      </w:r>
      <w:proofErr w:type="spellEnd"/>
      <w:r w:rsidRPr="008673F5">
        <w:rPr>
          <w:szCs w:val="28"/>
          <w:lang w:eastAsia="ru-RU"/>
        </w:rPr>
        <w:t xml:space="preserve"> районный комплексный центр социального обслуживания населения»</w:t>
      </w:r>
      <w:r>
        <w:rPr>
          <w:szCs w:val="28"/>
          <w:lang w:eastAsia="ru-RU"/>
        </w:rPr>
        <w:t xml:space="preserve"> (</w:t>
      </w:r>
      <w:r w:rsidRPr="008673F5">
        <w:rPr>
          <w:szCs w:val="28"/>
          <w:lang w:eastAsia="ru-RU"/>
        </w:rPr>
        <w:t>100,0</w:t>
      </w:r>
      <w:r>
        <w:rPr>
          <w:szCs w:val="28"/>
          <w:lang w:eastAsia="ru-RU"/>
        </w:rPr>
        <w:t>);</w:t>
      </w:r>
    </w:p>
    <w:p w14:paraId="216F352C" w14:textId="0C38F44E" w:rsidR="008673F5" w:rsidRPr="008673F5" w:rsidRDefault="008673F5" w:rsidP="008673F5">
      <w:pPr>
        <w:ind w:firstLine="709"/>
        <w:jc w:val="both"/>
        <w:rPr>
          <w:szCs w:val="28"/>
          <w:lang w:eastAsia="ru-RU"/>
        </w:rPr>
      </w:pPr>
      <w:r w:rsidRPr="008673F5">
        <w:rPr>
          <w:szCs w:val="28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8673F5">
        <w:rPr>
          <w:szCs w:val="28"/>
          <w:lang w:eastAsia="ru-RU"/>
        </w:rPr>
        <w:t>Нижневартовский</w:t>
      </w:r>
      <w:proofErr w:type="spellEnd"/>
      <w:r w:rsidRPr="008673F5">
        <w:rPr>
          <w:szCs w:val="28"/>
          <w:lang w:eastAsia="ru-RU"/>
        </w:rPr>
        <w:t xml:space="preserve"> дом-интернат для престарелых и инвалидов»</w:t>
      </w:r>
      <w:r>
        <w:rPr>
          <w:szCs w:val="28"/>
          <w:lang w:eastAsia="ru-RU"/>
        </w:rPr>
        <w:t xml:space="preserve"> (</w:t>
      </w:r>
      <w:r w:rsidRPr="008673F5">
        <w:rPr>
          <w:szCs w:val="28"/>
          <w:lang w:eastAsia="ru-RU"/>
        </w:rPr>
        <w:t>100,0</w:t>
      </w:r>
      <w:r>
        <w:rPr>
          <w:szCs w:val="28"/>
          <w:lang w:eastAsia="ru-RU"/>
        </w:rPr>
        <w:t>);</w:t>
      </w:r>
    </w:p>
    <w:p w14:paraId="425790A8" w14:textId="421B3F22" w:rsidR="008673F5" w:rsidRPr="008673F5" w:rsidRDefault="008673F5" w:rsidP="008673F5">
      <w:pPr>
        <w:ind w:firstLine="709"/>
        <w:jc w:val="both"/>
        <w:rPr>
          <w:szCs w:val="28"/>
          <w:lang w:eastAsia="ru-RU"/>
        </w:rPr>
      </w:pPr>
      <w:r w:rsidRPr="008673F5">
        <w:rPr>
          <w:szCs w:val="28"/>
          <w:lang w:eastAsia="ru-RU"/>
        </w:rPr>
        <w:t xml:space="preserve">Бюджетное учреждение Ханты-Мансийского автономного округа – Югры «Советский дом-интернат для престарелых и инвалидов» </w:t>
      </w:r>
      <w:r>
        <w:rPr>
          <w:szCs w:val="28"/>
          <w:lang w:eastAsia="ru-RU"/>
        </w:rPr>
        <w:t>(</w:t>
      </w:r>
      <w:r w:rsidRPr="008673F5">
        <w:rPr>
          <w:szCs w:val="28"/>
          <w:lang w:eastAsia="ru-RU"/>
        </w:rPr>
        <w:t>100,0</w:t>
      </w:r>
      <w:r>
        <w:rPr>
          <w:szCs w:val="28"/>
          <w:lang w:eastAsia="ru-RU"/>
        </w:rPr>
        <w:t>);</w:t>
      </w:r>
    </w:p>
    <w:p w14:paraId="3455554C" w14:textId="2830F5C2" w:rsidR="008673F5" w:rsidRPr="008673F5" w:rsidRDefault="008673F5" w:rsidP="008673F5">
      <w:pPr>
        <w:ind w:firstLine="709"/>
        <w:jc w:val="both"/>
        <w:rPr>
          <w:szCs w:val="28"/>
          <w:lang w:eastAsia="ru-RU"/>
        </w:rPr>
      </w:pPr>
      <w:r w:rsidRPr="008673F5">
        <w:rPr>
          <w:szCs w:val="28"/>
          <w:lang w:eastAsia="ru-RU"/>
        </w:rPr>
        <w:t xml:space="preserve">Бюджетное учреждение Ханты-Мансийского автономного округа— </w:t>
      </w:r>
      <w:proofErr w:type="gramStart"/>
      <w:r w:rsidRPr="008673F5">
        <w:rPr>
          <w:szCs w:val="28"/>
          <w:lang w:eastAsia="ru-RU"/>
        </w:rPr>
        <w:t>Юг</w:t>
      </w:r>
      <w:proofErr w:type="gramEnd"/>
      <w:r w:rsidRPr="008673F5">
        <w:rPr>
          <w:szCs w:val="28"/>
          <w:lang w:eastAsia="ru-RU"/>
        </w:rPr>
        <w:t>ры «</w:t>
      </w:r>
      <w:proofErr w:type="spellStart"/>
      <w:r w:rsidRPr="008673F5">
        <w:rPr>
          <w:szCs w:val="28"/>
          <w:lang w:eastAsia="ru-RU"/>
        </w:rPr>
        <w:t>Сургутский</w:t>
      </w:r>
      <w:proofErr w:type="spellEnd"/>
      <w:r w:rsidRPr="008673F5">
        <w:rPr>
          <w:szCs w:val="28"/>
          <w:lang w:eastAsia="ru-RU"/>
        </w:rPr>
        <w:t xml:space="preserve"> комплексный центр социального обслуживания населения» </w:t>
      </w:r>
      <w:r>
        <w:rPr>
          <w:szCs w:val="28"/>
          <w:lang w:eastAsia="ru-RU"/>
        </w:rPr>
        <w:t>(</w:t>
      </w:r>
      <w:r w:rsidRPr="008673F5">
        <w:rPr>
          <w:szCs w:val="28"/>
          <w:lang w:eastAsia="ru-RU"/>
        </w:rPr>
        <w:t>100,0</w:t>
      </w:r>
      <w:r>
        <w:rPr>
          <w:szCs w:val="28"/>
          <w:lang w:eastAsia="ru-RU"/>
        </w:rPr>
        <w:t>);</w:t>
      </w:r>
    </w:p>
    <w:p w14:paraId="48B61D66" w14:textId="76540386" w:rsidR="008673F5" w:rsidRPr="008673F5" w:rsidRDefault="008673F5" w:rsidP="008673F5">
      <w:pPr>
        <w:ind w:firstLine="709"/>
        <w:jc w:val="both"/>
        <w:rPr>
          <w:szCs w:val="28"/>
          <w:lang w:eastAsia="ru-RU"/>
        </w:rPr>
      </w:pPr>
      <w:r w:rsidRPr="008673F5">
        <w:rPr>
          <w:szCs w:val="28"/>
          <w:lang w:eastAsia="ru-RU"/>
        </w:rPr>
        <w:t xml:space="preserve"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 </w:t>
      </w:r>
      <w:r>
        <w:rPr>
          <w:szCs w:val="28"/>
          <w:lang w:eastAsia="ru-RU"/>
        </w:rPr>
        <w:t>(</w:t>
      </w:r>
      <w:r w:rsidRPr="008673F5">
        <w:rPr>
          <w:szCs w:val="28"/>
          <w:lang w:eastAsia="ru-RU"/>
        </w:rPr>
        <w:t>100,0</w:t>
      </w:r>
      <w:r>
        <w:rPr>
          <w:szCs w:val="28"/>
          <w:lang w:eastAsia="ru-RU"/>
        </w:rPr>
        <w:t>);</w:t>
      </w:r>
    </w:p>
    <w:p w14:paraId="0D92B543" w14:textId="34901B12" w:rsidR="008673F5" w:rsidRPr="008673F5" w:rsidRDefault="008673F5" w:rsidP="008673F5">
      <w:pPr>
        <w:ind w:firstLine="709"/>
        <w:jc w:val="both"/>
        <w:rPr>
          <w:szCs w:val="28"/>
          <w:lang w:eastAsia="ru-RU"/>
        </w:rPr>
      </w:pPr>
      <w:r w:rsidRPr="008673F5">
        <w:rPr>
          <w:szCs w:val="28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8673F5">
        <w:rPr>
          <w:szCs w:val="28"/>
          <w:lang w:eastAsia="ru-RU"/>
        </w:rPr>
        <w:t>Пыть-Яхский</w:t>
      </w:r>
      <w:proofErr w:type="spellEnd"/>
      <w:r w:rsidRPr="008673F5">
        <w:rPr>
          <w:szCs w:val="28"/>
          <w:lang w:eastAsia="ru-RU"/>
        </w:rPr>
        <w:t xml:space="preserve"> реабилитационный центр для детей и подростков с ограниченными возможностями» </w:t>
      </w:r>
      <w:r>
        <w:rPr>
          <w:szCs w:val="28"/>
          <w:lang w:eastAsia="ru-RU"/>
        </w:rPr>
        <w:t>(99,9);</w:t>
      </w:r>
    </w:p>
    <w:p w14:paraId="07F33DD3" w14:textId="697F88C9" w:rsidR="008673F5" w:rsidRPr="008673F5" w:rsidRDefault="008673F5" w:rsidP="008673F5">
      <w:pPr>
        <w:ind w:firstLine="709"/>
        <w:jc w:val="both"/>
        <w:rPr>
          <w:szCs w:val="28"/>
          <w:lang w:eastAsia="ru-RU"/>
        </w:rPr>
      </w:pPr>
      <w:r w:rsidRPr="008673F5">
        <w:rPr>
          <w:szCs w:val="28"/>
          <w:lang w:eastAsia="ru-RU"/>
        </w:rPr>
        <w:t xml:space="preserve">Бюджетное учреждение Ханты-Мансийского автономного округа – Югры «Березовский районный комплексный центр социального обслуживания населения» </w:t>
      </w:r>
      <w:r>
        <w:rPr>
          <w:szCs w:val="28"/>
          <w:lang w:eastAsia="ru-RU"/>
        </w:rPr>
        <w:t>(99,8);</w:t>
      </w:r>
    </w:p>
    <w:p w14:paraId="58224902" w14:textId="1194A295" w:rsidR="008673F5" w:rsidRPr="008673F5" w:rsidRDefault="008673F5" w:rsidP="008673F5">
      <w:pPr>
        <w:ind w:firstLine="709"/>
        <w:jc w:val="both"/>
        <w:rPr>
          <w:szCs w:val="28"/>
          <w:lang w:eastAsia="ru-RU"/>
        </w:rPr>
      </w:pPr>
      <w:r w:rsidRPr="008673F5">
        <w:rPr>
          <w:szCs w:val="28"/>
          <w:lang w:eastAsia="ru-RU"/>
        </w:rPr>
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</w:r>
      <w:r>
        <w:rPr>
          <w:szCs w:val="28"/>
          <w:lang w:eastAsia="ru-RU"/>
        </w:rPr>
        <w:t xml:space="preserve"> (</w:t>
      </w:r>
      <w:r w:rsidRPr="008673F5">
        <w:rPr>
          <w:szCs w:val="28"/>
          <w:lang w:eastAsia="ru-RU"/>
        </w:rPr>
        <w:t>99,7</w:t>
      </w:r>
      <w:r>
        <w:rPr>
          <w:szCs w:val="28"/>
          <w:lang w:eastAsia="ru-RU"/>
        </w:rPr>
        <w:t>);</w:t>
      </w:r>
    </w:p>
    <w:p w14:paraId="3657A86B" w14:textId="646A790C" w:rsidR="008673F5" w:rsidRPr="008673F5" w:rsidRDefault="008673F5" w:rsidP="008673F5">
      <w:pPr>
        <w:ind w:firstLine="709"/>
        <w:jc w:val="both"/>
        <w:rPr>
          <w:szCs w:val="28"/>
          <w:lang w:eastAsia="ru-RU"/>
        </w:rPr>
      </w:pPr>
      <w:r w:rsidRPr="008673F5">
        <w:rPr>
          <w:szCs w:val="28"/>
          <w:lang w:eastAsia="ru-RU"/>
        </w:rPr>
        <w:t xml:space="preserve">Бюджетное учреждение Ханты-Мансийского автономного округа </w:t>
      </w:r>
      <w:r>
        <w:rPr>
          <w:szCs w:val="28"/>
          <w:lang w:eastAsia="ru-RU"/>
        </w:rPr>
        <w:t>–</w:t>
      </w:r>
      <w:r w:rsidRPr="008673F5">
        <w:rPr>
          <w:szCs w:val="28"/>
          <w:lang w:eastAsia="ru-RU"/>
        </w:rPr>
        <w:t xml:space="preserve"> Югры «</w:t>
      </w:r>
      <w:proofErr w:type="spellStart"/>
      <w:r w:rsidRPr="008673F5">
        <w:rPr>
          <w:szCs w:val="28"/>
          <w:lang w:eastAsia="ru-RU"/>
        </w:rPr>
        <w:t>Кондинский</w:t>
      </w:r>
      <w:proofErr w:type="spellEnd"/>
      <w:r w:rsidRPr="008673F5">
        <w:rPr>
          <w:szCs w:val="28"/>
          <w:lang w:eastAsia="ru-RU"/>
        </w:rPr>
        <w:t xml:space="preserve"> районный комплексный центр социального обслуживания населения»</w:t>
      </w:r>
      <w:r>
        <w:rPr>
          <w:szCs w:val="28"/>
          <w:lang w:eastAsia="ru-RU"/>
        </w:rPr>
        <w:t xml:space="preserve"> (</w:t>
      </w:r>
      <w:r w:rsidRPr="008673F5">
        <w:rPr>
          <w:szCs w:val="28"/>
          <w:lang w:eastAsia="ru-RU"/>
        </w:rPr>
        <w:t>99,6</w:t>
      </w:r>
      <w:r>
        <w:rPr>
          <w:szCs w:val="28"/>
          <w:lang w:eastAsia="ru-RU"/>
        </w:rPr>
        <w:t>);</w:t>
      </w:r>
    </w:p>
    <w:p w14:paraId="6E63B695" w14:textId="77777777" w:rsidR="008673F5" w:rsidRDefault="008673F5" w:rsidP="008673F5">
      <w:pPr>
        <w:ind w:firstLine="709"/>
        <w:jc w:val="both"/>
        <w:rPr>
          <w:szCs w:val="28"/>
          <w:lang w:eastAsia="ru-RU"/>
        </w:rPr>
      </w:pPr>
      <w:r w:rsidRPr="008673F5">
        <w:rPr>
          <w:szCs w:val="28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8673F5">
        <w:rPr>
          <w:szCs w:val="28"/>
          <w:lang w:eastAsia="ru-RU"/>
        </w:rPr>
        <w:t>Радужнинский</w:t>
      </w:r>
      <w:proofErr w:type="spellEnd"/>
      <w:r w:rsidRPr="008673F5">
        <w:rPr>
          <w:szCs w:val="28"/>
          <w:lang w:eastAsia="ru-RU"/>
        </w:rPr>
        <w:t xml:space="preserve"> реабилитационный центр для детей и подростков с ограниченными возможностями» </w:t>
      </w:r>
      <w:r>
        <w:rPr>
          <w:szCs w:val="28"/>
          <w:lang w:eastAsia="ru-RU"/>
        </w:rPr>
        <w:t>(</w:t>
      </w:r>
      <w:r w:rsidRPr="008673F5">
        <w:rPr>
          <w:szCs w:val="28"/>
          <w:lang w:eastAsia="ru-RU"/>
        </w:rPr>
        <w:t>99,6</w:t>
      </w:r>
      <w:r>
        <w:rPr>
          <w:szCs w:val="28"/>
          <w:lang w:eastAsia="ru-RU"/>
        </w:rPr>
        <w:t>);</w:t>
      </w:r>
    </w:p>
    <w:p w14:paraId="78F5EF4F" w14:textId="71C45CA4" w:rsidR="008673F5" w:rsidRPr="008673F5" w:rsidRDefault="008673F5" w:rsidP="008673F5">
      <w:pPr>
        <w:ind w:firstLine="709"/>
        <w:jc w:val="both"/>
        <w:rPr>
          <w:szCs w:val="28"/>
          <w:lang w:eastAsia="ru-RU"/>
        </w:rPr>
      </w:pPr>
      <w:r w:rsidRPr="008673F5">
        <w:rPr>
          <w:szCs w:val="28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8673F5">
        <w:rPr>
          <w:szCs w:val="28"/>
          <w:lang w:eastAsia="ru-RU"/>
        </w:rPr>
        <w:t>Нижневартовский</w:t>
      </w:r>
      <w:proofErr w:type="spellEnd"/>
      <w:r w:rsidRPr="008673F5">
        <w:rPr>
          <w:szCs w:val="28"/>
          <w:lang w:eastAsia="ru-RU"/>
        </w:rPr>
        <w:t xml:space="preserve"> комплексный центр социального обслуживания населения» </w:t>
      </w:r>
      <w:r>
        <w:rPr>
          <w:szCs w:val="28"/>
          <w:lang w:eastAsia="ru-RU"/>
        </w:rPr>
        <w:t>(</w:t>
      </w:r>
      <w:r w:rsidRPr="008673F5">
        <w:rPr>
          <w:szCs w:val="28"/>
          <w:lang w:eastAsia="ru-RU"/>
        </w:rPr>
        <w:t>99,6</w:t>
      </w:r>
      <w:r>
        <w:rPr>
          <w:szCs w:val="28"/>
          <w:lang w:eastAsia="ru-RU"/>
        </w:rPr>
        <w:t>);</w:t>
      </w:r>
    </w:p>
    <w:p w14:paraId="6A130828" w14:textId="6E9E508A" w:rsidR="008673F5" w:rsidRDefault="008673F5" w:rsidP="008673F5">
      <w:pPr>
        <w:ind w:firstLine="709"/>
        <w:jc w:val="both"/>
        <w:rPr>
          <w:szCs w:val="28"/>
          <w:lang w:eastAsia="ru-RU"/>
        </w:rPr>
      </w:pPr>
      <w:r w:rsidRPr="008673F5">
        <w:rPr>
          <w:szCs w:val="28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8673F5">
        <w:rPr>
          <w:szCs w:val="28"/>
          <w:lang w:eastAsia="ru-RU"/>
        </w:rPr>
        <w:t>Лангепасский</w:t>
      </w:r>
      <w:proofErr w:type="spellEnd"/>
      <w:r w:rsidRPr="008673F5">
        <w:rPr>
          <w:szCs w:val="28"/>
          <w:lang w:eastAsia="ru-RU"/>
        </w:rPr>
        <w:t xml:space="preserve"> реабилитационный центр для детей и подростков с ограниченными возможностями» </w:t>
      </w:r>
      <w:r>
        <w:rPr>
          <w:szCs w:val="28"/>
          <w:lang w:eastAsia="ru-RU"/>
        </w:rPr>
        <w:t>(99,5);</w:t>
      </w:r>
    </w:p>
    <w:p w14:paraId="56C11259" w14:textId="77777777" w:rsidR="008673F5" w:rsidRDefault="008673F5" w:rsidP="008673F5">
      <w:pPr>
        <w:ind w:firstLine="709"/>
        <w:jc w:val="both"/>
        <w:rPr>
          <w:szCs w:val="28"/>
          <w:lang w:eastAsia="ru-RU"/>
        </w:rPr>
      </w:pPr>
      <w:r w:rsidRPr="008673F5">
        <w:rPr>
          <w:szCs w:val="28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8673F5">
        <w:rPr>
          <w:szCs w:val="28"/>
          <w:lang w:eastAsia="ru-RU"/>
        </w:rPr>
        <w:t>Лангепасский</w:t>
      </w:r>
      <w:proofErr w:type="spellEnd"/>
      <w:r w:rsidRPr="008673F5">
        <w:rPr>
          <w:szCs w:val="28"/>
          <w:lang w:eastAsia="ru-RU"/>
        </w:rPr>
        <w:t xml:space="preserve"> комплексный центр социального обслуживания населения»</w:t>
      </w:r>
      <w:r>
        <w:rPr>
          <w:szCs w:val="28"/>
          <w:lang w:eastAsia="ru-RU"/>
        </w:rPr>
        <w:t xml:space="preserve"> (99,5);</w:t>
      </w:r>
    </w:p>
    <w:p w14:paraId="6C80FCB0" w14:textId="2B6AE64C" w:rsidR="008673F5" w:rsidRDefault="008673F5" w:rsidP="008673F5">
      <w:pPr>
        <w:ind w:firstLine="709"/>
        <w:jc w:val="both"/>
        <w:rPr>
          <w:szCs w:val="28"/>
          <w:lang w:eastAsia="ru-RU"/>
        </w:rPr>
      </w:pPr>
      <w:r w:rsidRPr="008673F5">
        <w:rPr>
          <w:szCs w:val="28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8673F5">
        <w:rPr>
          <w:szCs w:val="28"/>
          <w:lang w:eastAsia="ru-RU"/>
        </w:rPr>
        <w:t>Радужнинский</w:t>
      </w:r>
      <w:proofErr w:type="spellEnd"/>
      <w:r w:rsidRPr="008673F5">
        <w:rPr>
          <w:szCs w:val="28"/>
          <w:lang w:eastAsia="ru-RU"/>
        </w:rPr>
        <w:t xml:space="preserve"> комплексный центр социального обслуживания населения» </w:t>
      </w:r>
      <w:r>
        <w:rPr>
          <w:szCs w:val="28"/>
          <w:lang w:eastAsia="ru-RU"/>
        </w:rPr>
        <w:t>(99,5);</w:t>
      </w:r>
    </w:p>
    <w:p w14:paraId="2689258A" w14:textId="77777777" w:rsidR="008673F5" w:rsidRDefault="008673F5" w:rsidP="008673F5">
      <w:pPr>
        <w:ind w:firstLine="709"/>
        <w:jc w:val="both"/>
        <w:rPr>
          <w:szCs w:val="28"/>
          <w:lang w:eastAsia="ru-RU"/>
        </w:rPr>
      </w:pPr>
      <w:r w:rsidRPr="008673F5">
        <w:rPr>
          <w:szCs w:val="28"/>
          <w:lang w:eastAsia="ru-RU"/>
        </w:rPr>
        <w:t>Бюджетное учреждение Ханты-Мансийского автономного округа – Югры «Когалымский комплексный центр социального обслуживания населения»</w:t>
      </w:r>
      <w:r>
        <w:rPr>
          <w:szCs w:val="28"/>
          <w:lang w:eastAsia="ru-RU"/>
        </w:rPr>
        <w:t xml:space="preserve"> (99,5);</w:t>
      </w:r>
    </w:p>
    <w:p w14:paraId="15FD3D36" w14:textId="77777777" w:rsidR="008673F5" w:rsidRDefault="008673F5" w:rsidP="008673F5">
      <w:pPr>
        <w:ind w:firstLine="709"/>
        <w:jc w:val="both"/>
        <w:rPr>
          <w:szCs w:val="28"/>
          <w:lang w:eastAsia="ru-RU"/>
        </w:rPr>
      </w:pPr>
      <w:r w:rsidRPr="008673F5">
        <w:rPr>
          <w:szCs w:val="28"/>
          <w:lang w:eastAsia="ru-RU"/>
        </w:rPr>
        <w:lastRenderedPageBreak/>
        <w:t>Бюджетное учреждение Ханты-Мансийского автономного округа</w:t>
      </w:r>
      <w:r>
        <w:rPr>
          <w:szCs w:val="28"/>
          <w:lang w:eastAsia="ru-RU"/>
        </w:rPr>
        <w:t xml:space="preserve"> –</w:t>
      </w:r>
      <w:r w:rsidRPr="008673F5">
        <w:rPr>
          <w:szCs w:val="28"/>
          <w:lang w:eastAsia="ru-RU"/>
        </w:rPr>
        <w:t xml:space="preserve"> Югры «</w:t>
      </w:r>
      <w:proofErr w:type="spellStart"/>
      <w:r w:rsidRPr="008673F5">
        <w:rPr>
          <w:szCs w:val="28"/>
          <w:lang w:eastAsia="ru-RU"/>
        </w:rPr>
        <w:t>Нижневартовский</w:t>
      </w:r>
      <w:proofErr w:type="spellEnd"/>
      <w:r w:rsidRPr="008673F5">
        <w:rPr>
          <w:szCs w:val="28"/>
          <w:lang w:eastAsia="ru-RU"/>
        </w:rPr>
        <w:t xml:space="preserve"> многопрофильный реабилитационный центр для инвалидов»</w:t>
      </w:r>
      <w:r>
        <w:rPr>
          <w:szCs w:val="28"/>
          <w:lang w:eastAsia="ru-RU"/>
        </w:rPr>
        <w:t xml:space="preserve"> (99,5);</w:t>
      </w:r>
    </w:p>
    <w:p w14:paraId="4FBECF0B" w14:textId="1DA31F87" w:rsidR="000B6CEA" w:rsidRPr="000B6CEA" w:rsidRDefault="000B6CEA" w:rsidP="000B6CEA">
      <w:pPr>
        <w:ind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 xml:space="preserve">Минимальный балл по критерию (0) фиксируется в 11 организациях: </w:t>
      </w:r>
    </w:p>
    <w:p w14:paraId="6619B4B5" w14:textId="77777777" w:rsidR="000B6CEA" w:rsidRPr="000B6CEA" w:rsidRDefault="000B6CEA" w:rsidP="008A73DE">
      <w:pPr>
        <w:pStyle w:val="af9"/>
        <w:numPr>
          <w:ilvl w:val="0"/>
          <w:numId w:val="24"/>
        </w:numPr>
        <w:ind w:left="0"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>Индивидуальный предприниматель Моисеева Виктория Владимировна</w:t>
      </w:r>
    </w:p>
    <w:p w14:paraId="03366A2F" w14:textId="77777777" w:rsidR="000B6CEA" w:rsidRPr="000B6CEA" w:rsidRDefault="000B6CEA" w:rsidP="008A73DE">
      <w:pPr>
        <w:pStyle w:val="af9"/>
        <w:numPr>
          <w:ilvl w:val="0"/>
          <w:numId w:val="24"/>
        </w:numPr>
        <w:ind w:left="0"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>Индивидуальный предприниматель Меняйленко Алексей Сергеевич</w:t>
      </w:r>
    </w:p>
    <w:p w14:paraId="59944C2A" w14:textId="77777777" w:rsidR="000B6CEA" w:rsidRPr="000B6CEA" w:rsidRDefault="000B6CEA" w:rsidP="008A73DE">
      <w:pPr>
        <w:pStyle w:val="af9"/>
        <w:numPr>
          <w:ilvl w:val="0"/>
          <w:numId w:val="24"/>
        </w:numPr>
        <w:ind w:left="0"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 xml:space="preserve">Индивидуальный предприниматель </w:t>
      </w:r>
      <w:proofErr w:type="spellStart"/>
      <w:r w:rsidRPr="000B6CEA">
        <w:rPr>
          <w:szCs w:val="28"/>
          <w:lang w:eastAsia="ru-RU"/>
        </w:rPr>
        <w:t>Байкарова</w:t>
      </w:r>
      <w:proofErr w:type="spellEnd"/>
      <w:r w:rsidRPr="000B6CEA">
        <w:rPr>
          <w:szCs w:val="28"/>
          <w:lang w:eastAsia="ru-RU"/>
        </w:rPr>
        <w:t xml:space="preserve"> Татьяна Дмитриевна</w:t>
      </w:r>
    </w:p>
    <w:p w14:paraId="293ABEDA" w14:textId="77777777" w:rsidR="000B6CEA" w:rsidRPr="000B6CEA" w:rsidRDefault="000B6CEA" w:rsidP="008A73DE">
      <w:pPr>
        <w:pStyle w:val="af9"/>
        <w:numPr>
          <w:ilvl w:val="0"/>
          <w:numId w:val="24"/>
        </w:numPr>
        <w:ind w:left="0"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 xml:space="preserve">Индивидуальный предприниматель </w:t>
      </w:r>
      <w:proofErr w:type="spellStart"/>
      <w:r w:rsidRPr="000B6CEA">
        <w:rPr>
          <w:szCs w:val="28"/>
          <w:lang w:eastAsia="ru-RU"/>
        </w:rPr>
        <w:t>Лажинцев</w:t>
      </w:r>
      <w:proofErr w:type="spellEnd"/>
      <w:r w:rsidRPr="000B6CEA">
        <w:rPr>
          <w:szCs w:val="28"/>
          <w:lang w:eastAsia="ru-RU"/>
        </w:rPr>
        <w:t xml:space="preserve"> Демид Николаевич </w:t>
      </w:r>
    </w:p>
    <w:p w14:paraId="4DB888A3" w14:textId="77777777" w:rsidR="000B6CEA" w:rsidRPr="000B6CEA" w:rsidRDefault="000B6CEA" w:rsidP="008A73DE">
      <w:pPr>
        <w:pStyle w:val="af9"/>
        <w:numPr>
          <w:ilvl w:val="0"/>
          <w:numId w:val="24"/>
        </w:numPr>
        <w:ind w:left="0"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 xml:space="preserve">Индивидуальный предприниматель Терехова Людмила Владимировна </w:t>
      </w:r>
    </w:p>
    <w:p w14:paraId="3B5EAE15" w14:textId="77777777" w:rsidR="000B6CEA" w:rsidRPr="000B6CEA" w:rsidRDefault="000B6CEA" w:rsidP="008A73DE">
      <w:pPr>
        <w:pStyle w:val="af9"/>
        <w:numPr>
          <w:ilvl w:val="0"/>
          <w:numId w:val="24"/>
        </w:numPr>
        <w:ind w:left="0"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 xml:space="preserve">Индивидуальный предприниматель Морозова Анна Николаевна </w:t>
      </w:r>
    </w:p>
    <w:p w14:paraId="3A491F71" w14:textId="77777777" w:rsidR="000B6CEA" w:rsidRPr="000B6CEA" w:rsidRDefault="000B6CEA" w:rsidP="008A73DE">
      <w:pPr>
        <w:pStyle w:val="af9"/>
        <w:numPr>
          <w:ilvl w:val="0"/>
          <w:numId w:val="24"/>
        </w:numPr>
        <w:ind w:left="0"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 xml:space="preserve">Индивидуальный предприниматель </w:t>
      </w:r>
      <w:proofErr w:type="spellStart"/>
      <w:r w:rsidRPr="000B6CEA">
        <w:rPr>
          <w:szCs w:val="28"/>
          <w:lang w:eastAsia="ru-RU"/>
        </w:rPr>
        <w:t>Жиляева</w:t>
      </w:r>
      <w:proofErr w:type="spellEnd"/>
      <w:r w:rsidRPr="000B6CEA">
        <w:rPr>
          <w:szCs w:val="28"/>
          <w:lang w:eastAsia="ru-RU"/>
        </w:rPr>
        <w:t xml:space="preserve"> Марина Ивановна </w:t>
      </w:r>
    </w:p>
    <w:p w14:paraId="2247F44A" w14:textId="77777777" w:rsidR="000B6CEA" w:rsidRPr="000B6CEA" w:rsidRDefault="000B6CEA" w:rsidP="008A73DE">
      <w:pPr>
        <w:pStyle w:val="af9"/>
        <w:numPr>
          <w:ilvl w:val="0"/>
          <w:numId w:val="24"/>
        </w:numPr>
        <w:ind w:left="0"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 xml:space="preserve">Индивидуальный предприниматель </w:t>
      </w:r>
      <w:proofErr w:type="spellStart"/>
      <w:r w:rsidRPr="000B6CEA">
        <w:rPr>
          <w:szCs w:val="28"/>
          <w:lang w:eastAsia="ru-RU"/>
        </w:rPr>
        <w:t>Сефералиева</w:t>
      </w:r>
      <w:proofErr w:type="spellEnd"/>
      <w:r w:rsidRPr="000B6CEA">
        <w:rPr>
          <w:szCs w:val="28"/>
          <w:lang w:eastAsia="ru-RU"/>
        </w:rPr>
        <w:t xml:space="preserve"> С.И.</w:t>
      </w:r>
    </w:p>
    <w:p w14:paraId="3D73843D" w14:textId="77777777" w:rsidR="000B6CEA" w:rsidRPr="000B6CEA" w:rsidRDefault="000B6CEA" w:rsidP="008A73DE">
      <w:pPr>
        <w:pStyle w:val="af9"/>
        <w:numPr>
          <w:ilvl w:val="0"/>
          <w:numId w:val="24"/>
        </w:numPr>
        <w:ind w:left="0"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>Индивидуальный предприниматель Самарская Татьяна Васильевна</w:t>
      </w:r>
    </w:p>
    <w:p w14:paraId="13A4EB55" w14:textId="77777777" w:rsidR="000B6CEA" w:rsidRPr="000B6CEA" w:rsidRDefault="000B6CEA" w:rsidP="008A73DE">
      <w:pPr>
        <w:pStyle w:val="af9"/>
        <w:numPr>
          <w:ilvl w:val="0"/>
          <w:numId w:val="24"/>
        </w:numPr>
        <w:ind w:left="0"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 xml:space="preserve">Индивидуальный предприниматель </w:t>
      </w:r>
      <w:proofErr w:type="spellStart"/>
      <w:r w:rsidRPr="000B6CEA">
        <w:rPr>
          <w:szCs w:val="28"/>
          <w:lang w:eastAsia="ru-RU"/>
        </w:rPr>
        <w:t>Молоков</w:t>
      </w:r>
      <w:proofErr w:type="spellEnd"/>
      <w:r w:rsidRPr="000B6CEA">
        <w:rPr>
          <w:szCs w:val="28"/>
          <w:lang w:eastAsia="ru-RU"/>
        </w:rPr>
        <w:t xml:space="preserve"> Олег Владимирович</w:t>
      </w:r>
    </w:p>
    <w:p w14:paraId="38E4E72F" w14:textId="77777777" w:rsidR="000B6CEA" w:rsidRPr="000B6CEA" w:rsidRDefault="000B6CEA" w:rsidP="008A73DE">
      <w:pPr>
        <w:pStyle w:val="af9"/>
        <w:numPr>
          <w:ilvl w:val="0"/>
          <w:numId w:val="24"/>
        </w:numPr>
        <w:ind w:left="0"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>Индивидуальный предприниматель Тищенко М.В.</w:t>
      </w:r>
    </w:p>
    <w:p w14:paraId="4085BE9B" w14:textId="77777777" w:rsidR="000B6CEA" w:rsidRPr="000B6CEA" w:rsidRDefault="000B6CEA" w:rsidP="000B6CEA">
      <w:pPr>
        <w:ind w:firstLine="709"/>
        <w:jc w:val="both"/>
        <w:rPr>
          <w:szCs w:val="28"/>
          <w:lang w:eastAsia="ru-RU"/>
        </w:rPr>
      </w:pPr>
    </w:p>
    <w:p w14:paraId="797100DB" w14:textId="79C5AE36" w:rsidR="000B6CEA" w:rsidRDefault="000B6CEA" w:rsidP="000B6CEA">
      <w:pPr>
        <w:ind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 xml:space="preserve">Таблица.2.2.8. </w:t>
      </w:r>
      <w:r w:rsidR="00EC018B">
        <w:rPr>
          <w:szCs w:val="28"/>
          <w:lang w:eastAsia="ru-RU"/>
        </w:rPr>
        <w:t xml:space="preserve">(Приложение 3) </w:t>
      </w:r>
      <w:r w:rsidRPr="000B6CEA">
        <w:rPr>
          <w:szCs w:val="28"/>
          <w:lang w:eastAsia="ru-RU"/>
        </w:rPr>
        <w:t xml:space="preserve">содержит сведения об абсолютных и балловых показателях независимой </w:t>
      </w:r>
      <w:proofErr w:type="gramStart"/>
      <w:r w:rsidRPr="000B6CEA">
        <w:rPr>
          <w:szCs w:val="28"/>
          <w:lang w:eastAsia="ru-RU"/>
        </w:rPr>
        <w:t>оценки качества условий оказания услуг</w:t>
      </w:r>
      <w:proofErr w:type="gramEnd"/>
      <w:r w:rsidRPr="000B6CEA">
        <w:rPr>
          <w:szCs w:val="28"/>
          <w:lang w:eastAsia="ru-RU"/>
        </w:rPr>
        <w:t xml:space="preserve"> по критерию «Открытость и доступность информации об организации» среди 114 организаций социального обслуживания ХМАО-Югры.</w:t>
      </w:r>
    </w:p>
    <w:p w14:paraId="7244E2C4" w14:textId="77777777" w:rsidR="007F0CDA" w:rsidRDefault="007F0CDA" w:rsidP="007F0CDA">
      <w:pPr>
        <w:ind w:firstLine="709"/>
        <w:jc w:val="both"/>
        <w:rPr>
          <w:i/>
          <w:szCs w:val="28"/>
          <w:u w:val="single"/>
          <w:lang w:eastAsia="ru-RU"/>
        </w:rPr>
      </w:pPr>
    </w:p>
    <w:p w14:paraId="7A5EA7E4" w14:textId="57BC5E5B" w:rsidR="000B6CEA" w:rsidRPr="000B6CEA" w:rsidRDefault="007F0CDA" w:rsidP="007F0CDA">
      <w:pPr>
        <w:ind w:firstLine="709"/>
        <w:jc w:val="both"/>
        <w:rPr>
          <w:i/>
          <w:szCs w:val="28"/>
          <w:u w:val="single"/>
          <w:lang w:eastAsia="ru-RU"/>
        </w:rPr>
      </w:pPr>
      <w:r>
        <w:rPr>
          <w:i/>
          <w:szCs w:val="28"/>
          <w:u w:val="single"/>
          <w:lang w:eastAsia="ru-RU"/>
        </w:rPr>
        <w:t xml:space="preserve">2. </w:t>
      </w:r>
      <w:r w:rsidR="000B6CEA" w:rsidRPr="000B6CEA">
        <w:rPr>
          <w:i/>
          <w:szCs w:val="28"/>
          <w:u w:val="single"/>
          <w:lang w:eastAsia="ru-RU"/>
        </w:rPr>
        <w:t>Критерий «Комфортность условий предоставления услуг, в том числе время ожидания предоставления услуг»</w:t>
      </w:r>
    </w:p>
    <w:p w14:paraId="1C5BBD4E" w14:textId="77777777" w:rsidR="000B6CEA" w:rsidRPr="000B6CEA" w:rsidRDefault="000B6CEA" w:rsidP="00292D2D">
      <w:pPr>
        <w:spacing w:line="276" w:lineRule="auto"/>
        <w:ind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 xml:space="preserve">Критерий комфортности условий предоставления услуг оценивался по совокупности трех показателей: обеспечение в организации социального обслуживания комфортных условий предоставления услуг (наблюдение), своевременность предоставления услуги (опрос граждан) и удовлетворенность комфортностью предоставления услуг по результатам опроса получателей услуг. </w:t>
      </w:r>
    </w:p>
    <w:p w14:paraId="067A2D56" w14:textId="77777777" w:rsidR="000B6CEA" w:rsidRPr="000B6CEA" w:rsidRDefault="000B6CEA" w:rsidP="00292D2D">
      <w:pPr>
        <w:spacing w:line="276" w:lineRule="auto"/>
        <w:ind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 xml:space="preserve">Наиболее высокие балловые оценки (100) по данному критерию получили 35 организаций социального обслуживания. </w:t>
      </w:r>
    </w:p>
    <w:p w14:paraId="1829E11C" w14:textId="77777777" w:rsidR="000B6CEA" w:rsidRPr="000B6CEA" w:rsidRDefault="000B6CEA" w:rsidP="00292D2D">
      <w:pPr>
        <w:spacing w:line="276" w:lineRule="auto"/>
        <w:ind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 xml:space="preserve">Минимальный балл по критерию (58-50) фиксируется в 4 организациях: Индивидуальный предприниматель </w:t>
      </w:r>
      <w:proofErr w:type="spellStart"/>
      <w:r w:rsidRPr="000B6CEA">
        <w:rPr>
          <w:szCs w:val="28"/>
          <w:lang w:eastAsia="ru-RU"/>
        </w:rPr>
        <w:t>Лажинцев</w:t>
      </w:r>
      <w:proofErr w:type="spellEnd"/>
      <w:r w:rsidRPr="000B6CEA">
        <w:rPr>
          <w:szCs w:val="28"/>
          <w:lang w:eastAsia="ru-RU"/>
        </w:rPr>
        <w:t xml:space="preserve"> Демид Николаевич (58), Индивидуальный предприниматель Меняйленко Алексей Сергеевич (56,7), Индивидуальный предприниматель </w:t>
      </w:r>
      <w:proofErr w:type="spellStart"/>
      <w:r w:rsidRPr="000B6CEA">
        <w:rPr>
          <w:szCs w:val="28"/>
          <w:lang w:eastAsia="ru-RU"/>
        </w:rPr>
        <w:t>Байкарова</w:t>
      </w:r>
      <w:proofErr w:type="spellEnd"/>
      <w:r w:rsidRPr="000B6CEA">
        <w:rPr>
          <w:szCs w:val="28"/>
          <w:lang w:eastAsia="ru-RU"/>
        </w:rPr>
        <w:t xml:space="preserve"> Татьяна Дмитриевна (53,8), Индивидуальный предприниматель Морозова Анна Николаевна (50).</w:t>
      </w:r>
    </w:p>
    <w:p w14:paraId="3761F3AA" w14:textId="2F663083" w:rsidR="000B6CEA" w:rsidRDefault="000B6CEA" w:rsidP="00292D2D">
      <w:pPr>
        <w:spacing w:line="276" w:lineRule="auto"/>
        <w:ind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 xml:space="preserve">Таблица.2.2.9. </w:t>
      </w:r>
      <w:r w:rsidR="00783B04">
        <w:rPr>
          <w:szCs w:val="28"/>
          <w:lang w:eastAsia="ru-RU"/>
        </w:rPr>
        <w:t xml:space="preserve">(Приложение 3) </w:t>
      </w:r>
      <w:r w:rsidRPr="000B6CEA">
        <w:rPr>
          <w:szCs w:val="28"/>
          <w:lang w:eastAsia="ru-RU"/>
        </w:rPr>
        <w:t xml:space="preserve">содержит сведения об абсолютных и балловых показателях независимой </w:t>
      </w:r>
      <w:proofErr w:type="gramStart"/>
      <w:r w:rsidRPr="000B6CEA">
        <w:rPr>
          <w:szCs w:val="28"/>
          <w:lang w:eastAsia="ru-RU"/>
        </w:rPr>
        <w:t>оценки качества условий оказания услуг</w:t>
      </w:r>
      <w:proofErr w:type="gramEnd"/>
      <w:r w:rsidRPr="000B6CEA">
        <w:rPr>
          <w:szCs w:val="28"/>
          <w:lang w:eastAsia="ru-RU"/>
        </w:rPr>
        <w:t xml:space="preserve"> по критерию «Комфортность условий предоставления услуг» по каждой из 114 организаций социального обслуживания ХМАО-Югры.</w:t>
      </w:r>
    </w:p>
    <w:p w14:paraId="1C5E156A" w14:textId="03C2E58A" w:rsidR="00783B04" w:rsidRPr="007F0CDA" w:rsidRDefault="007F0CDA" w:rsidP="00292D2D">
      <w:pPr>
        <w:spacing w:line="276" w:lineRule="auto"/>
        <w:ind w:firstLine="709"/>
        <w:jc w:val="both"/>
        <w:rPr>
          <w:i/>
          <w:szCs w:val="28"/>
          <w:u w:val="single"/>
          <w:lang w:eastAsia="ru-RU"/>
        </w:rPr>
      </w:pPr>
      <w:r w:rsidRPr="007F0CDA">
        <w:rPr>
          <w:i/>
          <w:szCs w:val="28"/>
          <w:u w:val="single"/>
          <w:lang w:eastAsia="ru-RU"/>
        </w:rPr>
        <w:t>3</w:t>
      </w:r>
      <w:r w:rsidR="00783B04" w:rsidRPr="007F0CDA">
        <w:rPr>
          <w:i/>
          <w:szCs w:val="28"/>
          <w:u w:val="single"/>
          <w:lang w:eastAsia="ru-RU"/>
        </w:rPr>
        <w:t>.</w:t>
      </w:r>
      <w:r w:rsidR="00783B04" w:rsidRPr="007F0CDA">
        <w:rPr>
          <w:i/>
          <w:szCs w:val="28"/>
          <w:u w:val="single"/>
          <w:lang w:eastAsia="ru-RU"/>
        </w:rPr>
        <w:tab/>
        <w:t>Критерий «Доступность услуг для инвалидов»</w:t>
      </w:r>
      <w:r w:rsidR="00783B04" w:rsidRPr="007F0CDA">
        <w:rPr>
          <w:i/>
          <w:szCs w:val="28"/>
          <w:u w:val="single"/>
          <w:lang w:eastAsia="ru-RU"/>
        </w:rPr>
        <w:tab/>
      </w:r>
    </w:p>
    <w:p w14:paraId="606837E2" w14:textId="77777777" w:rsidR="00783B04" w:rsidRPr="00783B04" w:rsidRDefault="00783B04" w:rsidP="00292D2D">
      <w:pPr>
        <w:spacing w:line="276" w:lineRule="auto"/>
        <w:ind w:firstLine="709"/>
        <w:jc w:val="both"/>
        <w:rPr>
          <w:szCs w:val="28"/>
          <w:lang w:eastAsia="ru-RU"/>
        </w:rPr>
      </w:pPr>
      <w:r w:rsidRPr="00783B04">
        <w:rPr>
          <w:szCs w:val="28"/>
          <w:lang w:eastAsia="ru-RU"/>
        </w:rPr>
        <w:t xml:space="preserve">Критерий доступности услуг для инвалидов оценивался по совокупности трех показателей: наличие на территории, прилегающей к организации и в ее помещениях (эксперимент, наблюдение), наличие в организации условий доступности, позволяющих инвалидам получать услуги наравне с другими (эксперимент, наблюдение) и удовлетворенность доступностью услуг для инвалидов по результатам опроса получателей услуг. </w:t>
      </w:r>
    </w:p>
    <w:p w14:paraId="776E0B6D" w14:textId="335CEB66" w:rsidR="00275B2F" w:rsidRDefault="00783B04" w:rsidP="00292D2D">
      <w:pPr>
        <w:spacing w:line="276" w:lineRule="auto"/>
        <w:ind w:firstLine="709"/>
        <w:jc w:val="both"/>
        <w:rPr>
          <w:szCs w:val="28"/>
          <w:lang w:eastAsia="ru-RU"/>
        </w:rPr>
      </w:pPr>
      <w:r w:rsidRPr="00783B04">
        <w:rPr>
          <w:szCs w:val="28"/>
          <w:lang w:eastAsia="ru-RU"/>
        </w:rPr>
        <w:t xml:space="preserve">Наиболее высокие балловые оценки по данному критерию получили </w:t>
      </w:r>
      <w:r w:rsidR="00275B2F">
        <w:rPr>
          <w:szCs w:val="28"/>
          <w:lang w:eastAsia="ru-RU"/>
        </w:rPr>
        <w:t>9</w:t>
      </w:r>
      <w:r w:rsidRPr="00783B04">
        <w:rPr>
          <w:szCs w:val="28"/>
          <w:lang w:eastAsia="ru-RU"/>
        </w:rPr>
        <w:t xml:space="preserve"> организаций социального обслуживания: </w:t>
      </w:r>
    </w:p>
    <w:p w14:paraId="7056E00F" w14:textId="3848D993" w:rsidR="00275B2F" w:rsidRPr="00275B2F" w:rsidRDefault="00275B2F" w:rsidP="00275B2F">
      <w:pPr>
        <w:spacing w:line="276" w:lineRule="auto"/>
        <w:ind w:firstLine="709"/>
        <w:jc w:val="both"/>
        <w:rPr>
          <w:szCs w:val="28"/>
          <w:lang w:eastAsia="ru-RU"/>
        </w:rPr>
      </w:pPr>
      <w:r w:rsidRPr="00275B2F">
        <w:rPr>
          <w:szCs w:val="28"/>
          <w:lang w:eastAsia="ru-RU"/>
        </w:rPr>
        <w:lastRenderedPageBreak/>
        <w:t>Бюджетное учреждение Ханты-Мансийского автономного округа – Югры «</w:t>
      </w:r>
      <w:proofErr w:type="spellStart"/>
      <w:r w:rsidRPr="00275B2F">
        <w:rPr>
          <w:szCs w:val="28"/>
          <w:lang w:eastAsia="ru-RU"/>
        </w:rPr>
        <w:t>Сургутский</w:t>
      </w:r>
      <w:proofErr w:type="spellEnd"/>
      <w:r w:rsidRPr="00275B2F">
        <w:rPr>
          <w:szCs w:val="28"/>
          <w:lang w:eastAsia="ru-RU"/>
        </w:rPr>
        <w:t xml:space="preserve"> районный комплексный центр социального обслуживания населения»</w:t>
      </w:r>
      <w:r>
        <w:rPr>
          <w:szCs w:val="28"/>
          <w:lang w:eastAsia="ru-RU"/>
        </w:rPr>
        <w:t xml:space="preserve"> (</w:t>
      </w:r>
      <w:r w:rsidRPr="00275B2F">
        <w:rPr>
          <w:szCs w:val="28"/>
          <w:lang w:eastAsia="ru-RU"/>
        </w:rPr>
        <w:t>100,0</w:t>
      </w:r>
      <w:r>
        <w:rPr>
          <w:szCs w:val="28"/>
          <w:lang w:eastAsia="ru-RU"/>
        </w:rPr>
        <w:t>);</w:t>
      </w:r>
    </w:p>
    <w:p w14:paraId="4FDE928A" w14:textId="046D1707" w:rsidR="00275B2F" w:rsidRPr="00275B2F" w:rsidRDefault="00275B2F" w:rsidP="00275B2F">
      <w:pPr>
        <w:spacing w:line="276" w:lineRule="auto"/>
        <w:ind w:firstLine="709"/>
        <w:jc w:val="both"/>
        <w:rPr>
          <w:szCs w:val="28"/>
          <w:lang w:eastAsia="ru-RU"/>
        </w:rPr>
      </w:pPr>
      <w:r w:rsidRPr="00275B2F">
        <w:rPr>
          <w:szCs w:val="28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275B2F">
        <w:rPr>
          <w:szCs w:val="28"/>
          <w:lang w:eastAsia="ru-RU"/>
        </w:rPr>
        <w:t>Нижневартовский</w:t>
      </w:r>
      <w:proofErr w:type="spellEnd"/>
      <w:r w:rsidRPr="00275B2F">
        <w:rPr>
          <w:szCs w:val="28"/>
          <w:lang w:eastAsia="ru-RU"/>
        </w:rPr>
        <w:t xml:space="preserve"> дом-интернат для престарелых и инвалидов»</w:t>
      </w:r>
      <w:r>
        <w:rPr>
          <w:szCs w:val="28"/>
          <w:lang w:eastAsia="ru-RU"/>
        </w:rPr>
        <w:t xml:space="preserve"> (</w:t>
      </w:r>
      <w:r w:rsidRPr="00275B2F">
        <w:rPr>
          <w:szCs w:val="28"/>
          <w:lang w:eastAsia="ru-RU"/>
        </w:rPr>
        <w:t>99,5</w:t>
      </w:r>
      <w:r>
        <w:rPr>
          <w:szCs w:val="28"/>
          <w:lang w:eastAsia="ru-RU"/>
        </w:rPr>
        <w:t>);</w:t>
      </w:r>
    </w:p>
    <w:p w14:paraId="28A891F9" w14:textId="37763A1A" w:rsidR="00275B2F" w:rsidRPr="00275B2F" w:rsidRDefault="00275B2F" w:rsidP="00275B2F">
      <w:pPr>
        <w:spacing w:line="276" w:lineRule="auto"/>
        <w:ind w:firstLine="709"/>
        <w:jc w:val="both"/>
        <w:rPr>
          <w:szCs w:val="28"/>
          <w:lang w:eastAsia="ru-RU"/>
        </w:rPr>
      </w:pPr>
      <w:r w:rsidRPr="00275B2F">
        <w:rPr>
          <w:szCs w:val="28"/>
          <w:lang w:eastAsia="ru-RU"/>
        </w:rPr>
        <w:t>Бюджетное учреждение Ханты-Мансийского автономного округа – Югры «Няганский комплексный центр социального обслуживания населения»</w:t>
      </w:r>
      <w:r>
        <w:rPr>
          <w:szCs w:val="28"/>
          <w:lang w:eastAsia="ru-RU"/>
        </w:rPr>
        <w:t xml:space="preserve"> (</w:t>
      </w:r>
      <w:r w:rsidRPr="00275B2F">
        <w:rPr>
          <w:szCs w:val="28"/>
          <w:lang w:eastAsia="ru-RU"/>
        </w:rPr>
        <w:t>99,4</w:t>
      </w:r>
      <w:r>
        <w:rPr>
          <w:szCs w:val="28"/>
          <w:lang w:eastAsia="ru-RU"/>
        </w:rPr>
        <w:t>);</w:t>
      </w:r>
    </w:p>
    <w:p w14:paraId="65F4CF20" w14:textId="0C1941A9" w:rsidR="00275B2F" w:rsidRPr="00275B2F" w:rsidRDefault="00275B2F" w:rsidP="00275B2F">
      <w:pPr>
        <w:spacing w:line="276" w:lineRule="auto"/>
        <w:ind w:firstLine="709"/>
        <w:jc w:val="both"/>
        <w:rPr>
          <w:szCs w:val="28"/>
          <w:lang w:eastAsia="ru-RU"/>
        </w:rPr>
      </w:pPr>
      <w:r w:rsidRPr="00275B2F">
        <w:rPr>
          <w:szCs w:val="28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275B2F">
        <w:rPr>
          <w:szCs w:val="28"/>
          <w:lang w:eastAsia="ru-RU"/>
        </w:rPr>
        <w:t>Нижневартовский</w:t>
      </w:r>
      <w:proofErr w:type="spellEnd"/>
      <w:r w:rsidRPr="00275B2F">
        <w:rPr>
          <w:szCs w:val="28"/>
          <w:lang w:eastAsia="ru-RU"/>
        </w:rPr>
        <w:t xml:space="preserve"> комплексный центр социального обслуживания населения»</w:t>
      </w:r>
      <w:r>
        <w:rPr>
          <w:szCs w:val="28"/>
          <w:lang w:eastAsia="ru-RU"/>
        </w:rPr>
        <w:t xml:space="preserve"> (</w:t>
      </w:r>
      <w:r w:rsidRPr="00275B2F">
        <w:rPr>
          <w:szCs w:val="28"/>
          <w:lang w:eastAsia="ru-RU"/>
        </w:rPr>
        <w:t>99,3</w:t>
      </w:r>
      <w:r>
        <w:rPr>
          <w:szCs w:val="28"/>
          <w:lang w:eastAsia="ru-RU"/>
        </w:rPr>
        <w:t>);</w:t>
      </w:r>
    </w:p>
    <w:p w14:paraId="7BBAFE60" w14:textId="5C1C16C5" w:rsidR="00275B2F" w:rsidRPr="00275B2F" w:rsidRDefault="00275B2F" w:rsidP="00275B2F">
      <w:pPr>
        <w:spacing w:line="276" w:lineRule="auto"/>
        <w:ind w:firstLine="709"/>
        <w:jc w:val="both"/>
        <w:rPr>
          <w:szCs w:val="28"/>
          <w:lang w:eastAsia="ru-RU"/>
        </w:rPr>
      </w:pPr>
      <w:r w:rsidRPr="00275B2F">
        <w:rPr>
          <w:szCs w:val="28"/>
          <w:lang w:eastAsia="ru-RU"/>
        </w:rPr>
        <w:t xml:space="preserve">Автономное учреждение Ханты-Мансийского автономного округа </w:t>
      </w:r>
      <w:proofErr w:type="gramStart"/>
      <w:r w:rsidRPr="00275B2F">
        <w:rPr>
          <w:szCs w:val="28"/>
          <w:lang w:eastAsia="ru-RU"/>
        </w:rPr>
        <w:t>-Ю</w:t>
      </w:r>
      <w:proofErr w:type="gramEnd"/>
      <w:r w:rsidRPr="00275B2F">
        <w:rPr>
          <w:szCs w:val="28"/>
          <w:lang w:eastAsia="ru-RU"/>
        </w:rPr>
        <w:t>гры «</w:t>
      </w:r>
      <w:proofErr w:type="spellStart"/>
      <w:r w:rsidRPr="00275B2F">
        <w:rPr>
          <w:szCs w:val="28"/>
          <w:lang w:eastAsia="ru-RU"/>
        </w:rPr>
        <w:t>Сургутский</w:t>
      </w:r>
      <w:proofErr w:type="spellEnd"/>
      <w:r w:rsidRPr="00275B2F">
        <w:rPr>
          <w:szCs w:val="28"/>
          <w:lang w:eastAsia="ru-RU"/>
        </w:rPr>
        <w:t xml:space="preserve"> социально-оздоровительный центр» </w:t>
      </w:r>
      <w:r>
        <w:rPr>
          <w:szCs w:val="28"/>
          <w:lang w:eastAsia="ru-RU"/>
        </w:rPr>
        <w:t>(</w:t>
      </w:r>
      <w:r w:rsidRPr="00275B2F">
        <w:rPr>
          <w:szCs w:val="28"/>
          <w:lang w:eastAsia="ru-RU"/>
        </w:rPr>
        <w:t>99,3</w:t>
      </w:r>
      <w:r>
        <w:rPr>
          <w:szCs w:val="28"/>
          <w:lang w:eastAsia="ru-RU"/>
        </w:rPr>
        <w:t>);</w:t>
      </w:r>
    </w:p>
    <w:p w14:paraId="4FBD9D76" w14:textId="476DC512" w:rsidR="00275B2F" w:rsidRPr="00275B2F" w:rsidRDefault="00275B2F" w:rsidP="00275B2F">
      <w:pPr>
        <w:spacing w:line="276" w:lineRule="auto"/>
        <w:ind w:firstLine="709"/>
        <w:jc w:val="both"/>
        <w:rPr>
          <w:szCs w:val="28"/>
          <w:lang w:eastAsia="ru-RU"/>
        </w:rPr>
      </w:pPr>
      <w:r w:rsidRPr="00275B2F">
        <w:rPr>
          <w:szCs w:val="28"/>
          <w:lang w:eastAsia="ru-RU"/>
        </w:rPr>
        <w:t>Бюджетное учреждение Ханты-Мансийского автономного округа-Югры «</w:t>
      </w:r>
      <w:proofErr w:type="spellStart"/>
      <w:r w:rsidRPr="00275B2F">
        <w:rPr>
          <w:szCs w:val="28"/>
          <w:lang w:eastAsia="ru-RU"/>
        </w:rPr>
        <w:t>Нефтеюганский</w:t>
      </w:r>
      <w:proofErr w:type="spellEnd"/>
      <w:r w:rsidRPr="00275B2F">
        <w:rPr>
          <w:szCs w:val="28"/>
          <w:lang w:eastAsia="ru-RU"/>
        </w:rPr>
        <w:t xml:space="preserve"> комплексный центр социального обслуживания населения» </w:t>
      </w:r>
      <w:r>
        <w:rPr>
          <w:szCs w:val="28"/>
          <w:lang w:eastAsia="ru-RU"/>
        </w:rPr>
        <w:t>(</w:t>
      </w:r>
      <w:r w:rsidRPr="00275B2F">
        <w:rPr>
          <w:szCs w:val="28"/>
          <w:lang w:eastAsia="ru-RU"/>
        </w:rPr>
        <w:t>99,3</w:t>
      </w:r>
      <w:r>
        <w:rPr>
          <w:szCs w:val="28"/>
          <w:lang w:eastAsia="ru-RU"/>
        </w:rPr>
        <w:t>);</w:t>
      </w:r>
    </w:p>
    <w:p w14:paraId="384EA9FC" w14:textId="11A00DA6" w:rsidR="00275B2F" w:rsidRPr="00275B2F" w:rsidRDefault="00275B2F" w:rsidP="00275B2F">
      <w:pPr>
        <w:spacing w:line="276" w:lineRule="auto"/>
        <w:ind w:firstLine="709"/>
        <w:jc w:val="both"/>
        <w:rPr>
          <w:szCs w:val="28"/>
          <w:lang w:eastAsia="ru-RU"/>
        </w:rPr>
      </w:pPr>
      <w:r w:rsidRPr="00275B2F">
        <w:rPr>
          <w:szCs w:val="28"/>
          <w:lang w:eastAsia="ru-RU"/>
        </w:rPr>
        <w:t>Бюджетное учреждение Ханты-Мансийского автономного округа – Югры «Когалымский комплексный центр социального обслуживания населения»</w:t>
      </w:r>
      <w:r>
        <w:rPr>
          <w:szCs w:val="28"/>
          <w:lang w:eastAsia="ru-RU"/>
        </w:rPr>
        <w:t xml:space="preserve"> (</w:t>
      </w:r>
      <w:r w:rsidRPr="00275B2F">
        <w:rPr>
          <w:szCs w:val="28"/>
          <w:lang w:eastAsia="ru-RU"/>
        </w:rPr>
        <w:t>99,1</w:t>
      </w:r>
      <w:r>
        <w:rPr>
          <w:szCs w:val="28"/>
          <w:lang w:eastAsia="ru-RU"/>
        </w:rPr>
        <w:t>);</w:t>
      </w:r>
    </w:p>
    <w:p w14:paraId="3CDBF486" w14:textId="27F07DE8" w:rsidR="00275B2F" w:rsidRPr="00275B2F" w:rsidRDefault="00275B2F" w:rsidP="00275B2F">
      <w:pPr>
        <w:spacing w:line="276" w:lineRule="auto"/>
        <w:ind w:firstLine="709"/>
        <w:jc w:val="both"/>
        <w:rPr>
          <w:szCs w:val="28"/>
          <w:lang w:eastAsia="ru-RU"/>
        </w:rPr>
      </w:pPr>
      <w:r w:rsidRPr="00275B2F">
        <w:rPr>
          <w:szCs w:val="28"/>
          <w:lang w:eastAsia="ru-RU"/>
        </w:rPr>
        <w:t>Бюджетное учреждение Ханты-Мансийского автономного округа - Югры «Геронтологический центр»</w:t>
      </w:r>
      <w:r>
        <w:rPr>
          <w:szCs w:val="28"/>
          <w:lang w:eastAsia="ru-RU"/>
        </w:rPr>
        <w:t xml:space="preserve"> (</w:t>
      </w:r>
      <w:r w:rsidRPr="00275B2F">
        <w:rPr>
          <w:szCs w:val="28"/>
          <w:lang w:eastAsia="ru-RU"/>
        </w:rPr>
        <w:t>98,8</w:t>
      </w:r>
      <w:r>
        <w:rPr>
          <w:szCs w:val="28"/>
          <w:lang w:eastAsia="ru-RU"/>
        </w:rPr>
        <w:t>);</w:t>
      </w:r>
    </w:p>
    <w:p w14:paraId="501AFB81" w14:textId="3E4031D0" w:rsidR="00275B2F" w:rsidRDefault="00275B2F" w:rsidP="00275B2F">
      <w:pPr>
        <w:spacing w:line="276" w:lineRule="auto"/>
        <w:ind w:firstLine="709"/>
        <w:jc w:val="both"/>
        <w:rPr>
          <w:szCs w:val="28"/>
          <w:lang w:eastAsia="ru-RU"/>
        </w:rPr>
      </w:pPr>
      <w:r w:rsidRPr="00275B2F">
        <w:rPr>
          <w:szCs w:val="28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275B2F">
        <w:rPr>
          <w:szCs w:val="28"/>
          <w:lang w:eastAsia="ru-RU"/>
        </w:rPr>
        <w:t>Нефтеюганский</w:t>
      </w:r>
      <w:proofErr w:type="spellEnd"/>
      <w:r w:rsidRPr="00275B2F">
        <w:rPr>
          <w:szCs w:val="28"/>
          <w:lang w:eastAsia="ru-RU"/>
        </w:rPr>
        <w:t xml:space="preserve"> районный комплексный центр социального обслуживания населения»</w:t>
      </w:r>
      <w:r>
        <w:rPr>
          <w:szCs w:val="28"/>
          <w:lang w:eastAsia="ru-RU"/>
        </w:rPr>
        <w:t xml:space="preserve"> (</w:t>
      </w:r>
      <w:r w:rsidRPr="00275B2F">
        <w:rPr>
          <w:szCs w:val="28"/>
          <w:lang w:eastAsia="ru-RU"/>
        </w:rPr>
        <w:t>98,7</w:t>
      </w:r>
      <w:r>
        <w:rPr>
          <w:szCs w:val="28"/>
          <w:lang w:eastAsia="ru-RU"/>
        </w:rPr>
        <w:t>).</w:t>
      </w:r>
    </w:p>
    <w:p w14:paraId="1590BB6D" w14:textId="362F75FB" w:rsidR="00783B04" w:rsidRPr="00783B04" w:rsidRDefault="00783B04" w:rsidP="00275B2F">
      <w:pPr>
        <w:spacing w:line="276" w:lineRule="auto"/>
        <w:ind w:firstLine="709"/>
        <w:jc w:val="both"/>
        <w:rPr>
          <w:szCs w:val="28"/>
          <w:lang w:eastAsia="ru-RU"/>
        </w:rPr>
      </w:pPr>
      <w:proofErr w:type="gramStart"/>
      <w:r w:rsidRPr="00783B04">
        <w:rPr>
          <w:szCs w:val="28"/>
          <w:lang w:eastAsia="ru-RU"/>
        </w:rPr>
        <w:t>Минимальный балл по критерию (0) фиксируется в 21 организации социального обслуживания из числа негосударственных (коммерческие, некоммерческие) организаций, оказывающих услуги в сфере социального обслуживания ХМАО-Югры.</w:t>
      </w:r>
      <w:proofErr w:type="gramEnd"/>
    </w:p>
    <w:p w14:paraId="58D3570D" w14:textId="4852DB9F" w:rsidR="00783B04" w:rsidRDefault="00783B04" w:rsidP="00292D2D">
      <w:pPr>
        <w:spacing w:line="276" w:lineRule="auto"/>
        <w:ind w:firstLine="709"/>
        <w:jc w:val="both"/>
        <w:rPr>
          <w:szCs w:val="28"/>
          <w:lang w:eastAsia="ru-RU"/>
        </w:rPr>
      </w:pPr>
      <w:r w:rsidRPr="00783B04">
        <w:rPr>
          <w:szCs w:val="28"/>
          <w:lang w:eastAsia="ru-RU"/>
        </w:rPr>
        <w:t xml:space="preserve">Таблица 2.2.10. </w:t>
      </w:r>
      <w:r w:rsidR="007F0CDA">
        <w:rPr>
          <w:szCs w:val="28"/>
          <w:lang w:eastAsia="ru-RU"/>
        </w:rPr>
        <w:t xml:space="preserve">(Приложение 3) </w:t>
      </w:r>
      <w:r w:rsidRPr="00783B04">
        <w:rPr>
          <w:szCs w:val="28"/>
          <w:lang w:eastAsia="ru-RU"/>
        </w:rPr>
        <w:t xml:space="preserve">содержит сведения об абсолютных и балловых показателях независимой </w:t>
      </w:r>
      <w:proofErr w:type="gramStart"/>
      <w:r w:rsidRPr="00783B04">
        <w:rPr>
          <w:szCs w:val="28"/>
          <w:lang w:eastAsia="ru-RU"/>
        </w:rPr>
        <w:t>оценки качества условий оказания услуг</w:t>
      </w:r>
      <w:proofErr w:type="gramEnd"/>
      <w:r w:rsidRPr="00783B04">
        <w:rPr>
          <w:szCs w:val="28"/>
          <w:lang w:eastAsia="ru-RU"/>
        </w:rPr>
        <w:t xml:space="preserve"> по критерию «Доступность услуг для инвалидов» по каждой из 114 организаций социального обслуживания ХМАО-Югры.</w:t>
      </w:r>
    </w:p>
    <w:p w14:paraId="2C1C650A" w14:textId="11BED6D5" w:rsidR="007F0CDA" w:rsidRPr="007F0CDA" w:rsidRDefault="007F0CDA" w:rsidP="007F0CDA">
      <w:pPr>
        <w:spacing w:line="276" w:lineRule="auto"/>
        <w:ind w:firstLine="709"/>
        <w:jc w:val="both"/>
        <w:rPr>
          <w:i/>
          <w:szCs w:val="28"/>
          <w:u w:val="single"/>
          <w:lang w:eastAsia="ru-RU"/>
        </w:rPr>
      </w:pPr>
      <w:r>
        <w:rPr>
          <w:szCs w:val="28"/>
          <w:lang w:eastAsia="ru-RU"/>
        </w:rPr>
        <w:t>4</w:t>
      </w:r>
      <w:r w:rsidRPr="007F0CDA">
        <w:rPr>
          <w:szCs w:val="28"/>
          <w:lang w:eastAsia="ru-RU"/>
        </w:rPr>
        <w:t>.</w:t>
      </w:r>
      <w:r w:rsidRPr="007F0CDA">
        <w:rPr>
          <w:szCs w:val="28"/>
          <w:lang w:eastAsia="ru-RU"/>
        </w:rPr>
        <w:tab/>
      </w:r>
      <w:r w:rsidRPr="007F0CDA">
        <w:rPr>
          <w:i/>
          <w:szCs w:val="28"/>
          <w:u w:val="single"/>
          <w:lang w:eastAsia="ru-RU"/>
        </w:rPr>
        <w:t>Критерий «Доброжелательность, вежливость работников организаций социальной сферы»</w:t>
      </w:r>
    </w:p>
    <w:p w14:paraId="585CE8E7" w14:textId="77777777" w:rsidR="007F0CDA" w:rsidRPr="007F0CDA" w:rsidRDefault="007F0CDA" w:rsidP="007F0CDA">
      <w:pPr>
        <w:spacing w:line="276" w:lineRule="auto"/>
        <w:ind w:firstLine="709"/>
        <w:jc w:val="both"/>
        <w:rPr>
          <w:szCs w:val="28"/>
          <w:lang w:eastAsia="ru-RU"/>
        </w:rPr>
      </w:pPr>
      <w:r w:rsidRPr="007F0CDA">
        <w:rPr>
          <w:szCs w:val="28"/>
          <w:lang w:eastAsia="ru-RU"/>
        </w:rPr>
        <w:t xml:space="preserve">Критерий доброжелательности, вежливости работников организаций социальной сферы оценивался по совокупности трех показателей: удовлетворенность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организацию; удовлетворенность доброжелательностью, вежливостью работников организации, обеспечивающих непосредственное оказание услуги при обращении в организацию и удовлетворенность доброжелательностью, вежливостью работников организации при использовании дистанционных форм взаимодействия (телефон, </w:t>
      </w:r>
      <w:proofErr w:type="spellStart"/>
      <w:r w:rsidRPr="007F0CDA">
        <w:rPr>
          <w:szCs w:val="28"/>
          <w:lang w:eastAsia="ru-RU"/>
        </w:rPr>
        <w:t>колл</w:t>
      </w:r>
      <w:proofErr w:type="spellEnd"/>
      <w:r w:rsidRPr="007F0CDA">
        <w:rPr>
          <w:szCs w:val="28"/>
          <w:lang w:eastAsia="ru-RU"/>
        </w:rPr>
        <w:t xml:space="preserve">-центр, электронные сервисы (подача электронного </w:t>
      </w:r>
      <w:proofErr w:type="gramStart"/>
      <w:r w:rsidRPr="007F0CDA">
        <w:rPr>
          <w:szCs w:val="28"/>
          <w:lang w:eastAsia="ru-RU"/>
        </w:rPr>
        <w:t>обращения</w:t>
      </w:r>
      <w:proofErr w:type="gramEnd"/>
      <w:r w:rsidRPr="007F0CDA">
        <w:rPr>
          <w:szCs w:val="28"/>
          <w:lang w:eastAsia="ru-RU"/>
        </w:rPr>
        <w:t xml:space="preserve">/часто задаваемые вопросы) по результатам опроса получателей услуг. </w:t>
      </w:r>
    </w:p>
    <w:p w14:paraId="7F5FCF90" w14:textId="77777777" w:rsidR="007F0CDA" w:rsidRPr="007F0CDA" w:rsidRDefault="007F0CDA" w:rsidP="007F0CDA">
      <w:pPr>
        <w:spacing w:line="276" w:lineRule="auto"/>
        <w:ind w:firstLine="709"/>
        <w:jc w:val="both"/>
        <w:rPr>
          <w:szCs w:val="28"/>
          <w:lang w:eastAsia="ru-RU"/>
        </w:rPr>
      </w:pPr>
      <w:r w:rsidRPr="007F0CDA">
        <w:rPr>
          <w:szCs w:val="28"/>
          <w:lang w:eastAsia="ru-RU"/>
        </w:rPr>
        <w:t>Наиболее высокие балловые оценки (100) по данному критерию получили 68 организаций социального обслуживания.</w:t>
      </w:r>
    </w:p>
    <w:p w14:paraId="19AACBDD" w14:textId="77777777" w:rsidR="007F0CDA" w:rsidRPr="007F0CDA" w:rsidRDefault="007F0CDA" w:rsidP="007F0CDA">
      <w:pPr>
        <w:spacing w:line="276" w:lineRule="auto"/>
        <w:ind w:firstLine="709"/>
        <w:jc w:val="both"/>
        <w:rPr>
          <w:szCs w:val="28"/>
          <w:lang w:eastAsia="ru-RU"/>
        </w:rPr>
      </w:pPr>
      <w:r w:rsidRPr="007F0CDA">
        <w:rPr>
          <w:szCs w:val="28"/>
          <w:lang w:eastAsia="ru-RU"/>
        </w:rPr>
        <w:t xml:space="preserve"> Минимальный балл по критерию фиксируется в 2 организациях социального обслуживания из числа негосударственных (коммерческие, некоммерческие) организаций, оказывающих услуги в сфере социального обслуживания ХМАО-Югры: Индивидуальный </w:t>
      </w:r>
      <w:r w:rsidRPr="007F0CDA">
        <w:rPr>
          <w:szCs w:val="28"/>
          <w:lang w:eastAsia="ru-RU"/>
        </w:rPr>
        <w:lastRenderedPageBreak/>
        <w:t xml:space="preserve">предприниматель Меняйленко Алексей Сергеевич (40) и Индивидуальный предприниматель Моисеева Виктория Владимировна (26,7). </w:t>
      </w:r>
    </w:p>
    <w:p w14:paraId="3EB597B3" w14:textId="485B9D33" w:rsidR="007F0CDA" w:rsidRDefault="007F0CDA" w:rsidP="007F0CDA">
      <w:pPr>
        <w:spacing w:line="276" w:lineRule="auto"/>
        <w:ind w:firstLine="709"/>
        <w:jc w:val="both"/>
        <w:rPr>
          <w:szCs w:val="28"/>
          <w:lang w:eastAsia="ru-RU"/>
        </w:rPr>
      </w:pPr>
      <w:r w:rsidRPr="007F0CDA">
        <w:rPr>
          <w:szCs w:val="28"/>
          <w:lang w:eastAsia="ru-RU"/>
        </w:rPr>
        <w:t xml:space="preserve">Таблица 2.2.11. (Приложение 3) содержит сведения об абсолютных и балловых показателях независимой </w:t>
      </w:r>
      <w:proofErr w:type="gramStart"/>
      <w:r w:rsidRPr="007F0CDA">
        <w:rPr>
          <w:szCs w:val="28"/>
          <w:lang w:eastAsia="ru-RU"/>
        </w:rPr>
        <w:t>оценки качества условий оказания услуг</w:t>
      </w:r>
      <w:proofErr w:type="gramEnd"/>
      <w:r w:rsidRPr="007F0CDA">
        <w:rPr>
          <w:szCs w:val="28"/>
          <w:lang w:eastAsia="ru-RU"/>
        </w:rPr>
        <w:t xml:space="preserve"> по критерию «Доброжелательность, вежливость работников организаций социальной сферы» по каждой из 114 организаций социального обслуживания ХМАО-Югры.</w:t>
      </w:r>
    </w:p>
    <w:p w14:paraId="74B61340" w14:textId="410E10DB" w:rsidR="007F0CDA" w:rsidRPr="007F0CDA" w:rsidRDefault="007F0CDA" w:rsidP="007F0CDA">
      <w:pPr>
        <w:spacing w:line="276" w:lineRule="auto"/>
        <w:ind w:left="709"/>
        <w:jc w:val="both"/>
        <w:rPr>
          <w:i/>
          <w:szCs w:val="28"/>
          <w:u w:val="single"/>
          <w:lang w:eastAsia="ru-RU"/>
        </w:rPr>
      </w:pPr>
      <w:r>
        <w:rPr>
          <w:i/>
          <w:szCs w:val="28"/>
          <w:u w:val="single"/>
          <w:lang w:eastAsia="ru-RU"/>
        </w:rPr>
        <w:t xml:space="preserve">5. </w:t>
      </w:r>
      <w:r w:rsidRPr="007F0CDA">
        <w:rPr>
          <w:i/>
          <w:szCs w:val="28"/>
          <w:u w:val="single"/>
          <w:lang w:eastAsia="ru-RU"/>
        </w:rPr>
        <w:t>Критерий «Удовлетворенность условиями оказания услуг»</w:t>
      </w:r>
    </w:p>
    <w:p w14:paraId="080D8234" w14:textId="77777777" w:rsidR="007F0CDA" w:rsidRPr="000B6CEA" w:rsidRDefault="007F0CDA" w:rsidP="007F0CDA">
      <w:pPr>
        <w:spacing w:line="276" w:lineRule="auto"/>
        <w:ind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 xml:space="preserve">Критерий удовлетворенности условиями оказания услуг оценивался по совокупности трех показателей: готовность получателей услуг рекомендовать организацию родственникам и знакомым, удовлетворенность получателей услуг организационными условиями оказания услуг и удовлетворенность получателей услуг в целом условиями оказания услуг в организации по результатам опроса получателей услуг. </w:t>
      </w:r>
    </w:p>
    <w:p w14:paraId="0948B36D" w14:textId="77777777" w:rsidR="007F0CDA" w:rsidRPr="000B6CEA" w:rsidRDefault="007F0CDA" w:rsidP="007F0CDA">
      <w:pPr>
        <w:spacing w:line="276" w:lineRule="auto"/>
        <w:ind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>Наиболее высокие балловые оценки (100) по данному критерию получили 81 организация социального обслуживания.</w:t>
      </w:r>
    </w:p>
    <w:p w14:paraId="4518085B" w14:textId="77777777" w:rsidR="007F0CDA" w:rsidRPr="000B6CEA" w:rsidRDefault="007F0CDA" w:rsidP="007F0CDA">
      <w:pPr>
        <w:spacing w:line="276" w:lineRule="auto"/>
        <w:ind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 xml:space="preserve"> </w:t>
      </w:r>
      <w:proofErr w:type="gramStart"/>
      <w:r w:rsidRPr="000B6CEA">
        <w:rPr>
          <w:szCs w:val="28"/>
          <w:lang w:eastAsia="ru-RU"/>
        </w:rPr>
        <w:t>Минимальный балл по критерию (0) фиксируется в одной организации социального обслуживания из числа негосударственных (коммерческие, некоммерческие) организаций, оказывающих услуги в сфере социального обслуживания ХМАО-Югры:</w:t>
      </w:r>
      <w:proofErr w:type="gramEnd"/>
      <w:r w:rsidRPr="000B6CEA">
        <w:rPr>
          <w:szCs w:val="28"/>
          <w:lang w:eastAsia="ru-RU"/>
        </w:rPr>
        <w:t xml:space="preserve"> Индивидуальный предприниматель Моисеева Виктория Владимировна. </w:t>
      </w:r>
    </w:p>
    <w:p w14:paraId="460567E5" w14:textId="77777777" w:rsidR="007F0CDA" w:rsidRDefault="007F0CDA" w:rsidP="007F0CDA">
      <w:pPr>
        <w:pStyle w:val="af9"/>
        <w:spacing w:line="276" w:lineRule="auto"/>
        <w:ind w:left="0" w:firstLine="709"/>
        <w:jc w:val="both"/>
        <w:rPr>
          <w:szCs w:val="28"/>
          <w:lang w:eastAsia="ru-RU"/>
        </w:rPr>
      </w:pPr>
      <w:r w:rsidRPr="000B6CEA">
        <w:rPr>
          <w:szCs w:val="28"/>
          <w:lang w:eastAsia="ru-RU"/>
        </w:rPr>
        <w:t xml:space="preserve">Таблица 2.2.12. </w:t>
      </w:r>
      <w:r>
        <w:rPr>
          <w:szCs w:val="28"/>
          <w:lang w:eastAsia="ru-RU"/>
        </w:rPr>
        <w:t xml:space="preserve">(Приложение 3) </w:t>
      </w:r>
      <w:r w:rsidRPr="000B6CEA">
        <w:rPr>
          <w:szCs w:val="28"/>
          <w:lang w:eastAsia="ru-RU"/>
        </w:rPr>
        <w:t xml:space="preserve">содержит сведения об абсолютных и балловых показателях независимой </w:t>
      </w:r>
      <w:proofErr w:type="gramStart"/>
      <w:r w:rsidRPr="000B6CEA">
        <w:rPr>
          <w:szCs w:val="28"/>
          <w:lang w:eastAsia="ru-RU"/>
        </w:rPr>
        <w:t>оценки качества условий оказания услуг</w:t>
      </w:r>
      <w:proofErr w:type="gramEnd"/>
      <w:r w:rsidRPr="000B6CEA">
        <w:rPr>
          <w:szCs w:val="28"/>
          <w:lang w:eastAsia="ru-RU"/>
        </w:rPr>
        <w:t xml:space="preserve"> по критерию «Удовлетворенность условиями оказания услуг» по каждой из 114 организаций социального обслуживания ХМАО-Югры.</w:t>
      </w:r>
    </w:p>
    <w:p w14:paraId="56E5B16D" w14:textId="44D47E16" w:rsidR="00B1723A" w:rsidRDefault="00B1723A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</w:p>
    <w:p w14:paraId="26F5E384" w14:textId="77777777" w:rsidR="00B1723A" w:rsidRDefault="00B1723A" w:rsidP="007F0CDA">
      <w:pPr>
        <w:pStyle w:val="af9"/>
        <w:spacing w:line="276" w:lineRule="auto"/>
        <w:ind w:left="0" w:firstLine="709"/>
        <w:jc w:val="both"/>
        <w:rPr>
          <w:szCs w:val="28"/>
          <w:lang w:eastAsia="ru-RU"/>
        </w:rPr>
      </w:pPr>
    </w:p>
    <w:p w14:paraId="4A40021D" w14:textId="77777777" w:rsidR="000B6CEA" w:rsidRPr="000B6CEA" w:rsidRDefault="000B6CEA" w:rsidP="00EF3C2A">
      <w:pPr>
        <w:pStyle w:val="af9"/>
        <w:numPr>
          <w:ilvl w:val="1"/>
          <w:numId w:val="19"/>
        </w:numPr>
        <w:spacing w:line="276" w:lineRule="auto"/>
        <w:ind w:left="0" w:firstLine="709"/>
        <w:jc w:val="both"/>
        <w:outlineLvl w:val="0"/>
        <w:rPr>
          <w:b/>
          <w:szCs w:val="24"/>
          <w:lang w:eastAsia="ru-RU"/>
        </w:rPr>
      </w:pPr>
      <w:bookmarkStart w:id="22" w:name="_Toc58250200"/>
      <w:r w:rsidRPr="000B6CEA">
        <w:rPr>
          <w:b/>
          <w:szCs w:val="24"/>
          <w:lang w:eastAsia="ru-RU"/>
        </w:rPr>
        <w:t>Основные недостатки в работе организаций социальной сферы, выявленные в ходе сбора и обобщения информации о качестве условий оказания услуг</w:t>
      </w:r>
      <w:bookmarkEnd w:id="22"/>
    </w:p>
    <w:p w14:paraId="0B1CFE0F" w14:textId="77777777" w:rsidR="000B6CEA" w:rsidRPr="000B6CEA" w:rsidRDefault="000B6CEA" w:rsidP="00EF3C2A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По результатам проведенной независимой оценки был выделен перечень недостатков в условиях оказания услуг организациями социального обслуживания.</w:t>
      </w:r>
    </w:p>
    <w:p w14:paraId="724B2A9C" w14:textId="77777777" w:rsidR="000B6CEA" w:rsidRPr="000B6CEA" w:rsidRDefault="000B6CEA" w:rsidP="00EF3C2A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b/>
          <w:szCs w:val="24"/>
          <w:lang w:eastAsia="ru-RU"/>
        </w:rPr>
        <w:t>По критерию «Открытость и доступность информации об организации»</w:t>
      </w:r>
      <w:r w:rsidRPr="000B6CEA">
        <w:rPr>
          <w:szCs w:val="24"/>
          <w:lang w:eastAsia="ru-RU"/>
        </w:rPr>
        <w:t xml:space="preserve"> были выделены следующие недостатки по показателям:</w:t>
      </w:r>
    </w:p>
    <w:p w14:paraId="48AEA678" w14:textId="77777777" w:rsidR="000B6CEA" w:rsidRPr="000B6CEA" w:rsidRDefault="000B6CEA" w:rsidP="00EF3C2A">
      <w:pPr>
        <w:pStyle w:val="af9"/>
        <w:spacing w:line="276" w:lineRule="auto"/>
        <w:ind w:left="0" w:firstLine="709"/>
        <w:jc w:val="both"/>
        <w:rPr>
          <w:i/>
          <w:szCs w:val="24"/>
          <w:lang w:eastAsia="ru-RU"/>
        </w:rPr>
      </w:pPr>
      <w:r w:rsidRPr="000B6CEA">
        <w:rPr>
          <w:i/>
          <w:szCs w:val="24"/>
          <w:lang w:eastAsia="ru-RU"/>
        </w:rPr>
        <w:t>- 1.1.1 на официальном сайте организации социальной сферы отсутствует (представлена не в полном объеме) информация:</w:t>
      </w:r>
    </w:p>
    <w:p w14:paraId="6F3536E9" w14:textId="0B4DC6C6" w:rsidR="000B6CEA" w:rsidRPr="000B6CEA" w:rsidRDefault="000B6CEA" w:rsidP="00EF3C2A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У </w:t>
      </w:r>
      <w:r w:rsidR="009A31D9">
        <w:rPr>
          <w:szCs w:val="24"/>
          <w:lang w:eastAsia="ru-RU"/>
        </w:rPr>
        <w:t>17</w:t>
      </w:r>
      <w:r w:rsidRPr="000B6CEA">
        <w:rPr>
          <w:szCs w:val="24"/>
          <w:lang w:eastAsia="ru-RU"/>
        </w:rPr>
        <w:t xml:space="preserve"> организаци</w:t>
      </w:r>
      <w:r w:rsidR="009A31D9">
        <w:rPr>
          <w:szCs w:val="24"/>
          <w:lang w:eastAsia="ru-RU"/>
        </w:rPr>
        <w:t>й</w:t>
      </w:r>
      <w:r w:rsidRPr="000B6CEA">
        <w:rPr>
          <w:szCs w:val="24"/>
          <w:lang w:eastAsia="ru-RU"/>
        </w:rPr>
        <w:t xml:space="preserve"> социального обслуживания информация на официальных сайтах представлена не в полной мере. Наиболее часто на официальных сайтах учреждений отсутствует следующая информация:</w:t>
      </w:r>
    </w:p>
    <w:p w14:paraId="6788895F" w14:textId="77777777" w:rsidR="000B6CEA" w:rsidRPr="000B6CEA" w:rsidRDefault="000B6CEA" w:rsidP="008A73DE">
      <w:pPr>
        <w:pStyle w:val="af9"/>
        <w:numPr>
          <w:ilvl w:val="0"/>
          <w:numId w:val="25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Отсутствует информация о численности получателей социальных услуг по формам социального обслуживания и видам социальных услуг за счет бюджетных ассигнований.</w:t>
      </w:r>
    </w:p>
    <w:p w14:paraId="7C0ADDBF" w14:textId="77777777" w:rsidR="000B6CEA" w:rsidRPr="000B6CEA" w:rsidRDefault="000B6CEA" w:rsidP="008A73DE">
      <w:pPr>
        <w:pStyle w:val="af9"/>
        <w:numPr>
          <w:ilvl w:val="0"/>
          <w:numId w:val="25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Отсутствует информация о правилах внутреннего распорядка для получателей социальных услуг, правилах внутреннего трудового распорядка, коллективном договоре.</w:t>
      </w:r>
    </w:p>
    <w:p w14:paraId="47E9D93B" w14:textId="77777777" w:rsidR="000B6CEA" w:rsidRPr="000B6CEA" w:rsidRDefault="000B6CEA" w:rsidP="008A73DE">
      <w:pPr>
        <w:pStyle w:val="af9"/>
        <w:numPr>
          <w:ilvl w:val="0"/>
          <w:numId w:val="25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Отсутствует информация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лиц.</w:t>
      </w:r>
    </w:p>
    <w:p w14:paraId="713F7530" w14:textId="77777777" w:rsidR="000B6CEA" w:rsidRPr="000B6CEA" w:rsidRDefault="000B6CEA" w:rsidP="008A73DE">
      <w:pPr>
        <w:pStyle w:val="af9"/>
        <w:numPr>
          <w:ilvl w:val="0"/>
          <w:numId w:val="25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 видах социальных услуг, предоставляемых организацией социального обслуживания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услуги).</w:t>
      </w:r>
    </w:p>
    <w:p w14:paraId="2A7F9A97" w14:textId="77777777" w:rsidR="000B6CEA" w:rsidRPr="000B6CEA" w:rsidRDefault="000B6CEA" w:rsidP="008A73DE">
      <w:pPr>
        <w:pStyle w:val="af9"/>
        <w:numPr>
          <w:ilvl w:val="0"/>
          <w:numId w:val="25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 материально-техническом обеспечении предоставления социальных услуг.</w:t>
      </w:r>
    </w:p>
    <w:p w14:paraId="7C5A58E9" w14:textId="77777777" w:rsidR="000B6CEA" w:rsidRPr="000B6CEA" w:rsidRDefault="000B6CEA" w:rsidP="008A73DE">
      <w:pPr>
        <w:pStyle w:val="af9"/>
        <w:numPr>
          <w:ilvl w:val="0"/>
          <w:numId w:val="25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Отсутствует информация о форме социального обслуживания, количестве свободных мест для приема получателей социальных услуг, объеме предоставляемых социальных услуг.</w:t>
      </w:r>
    </w:p>
    <w:p w14:paraId="15441BA6" w14:textId="77777777" w:rsidR="000B6CEA" w:rsidRPr="000B6CEA" w:rsidRDefault="000B6CEA" w:rsidP="00EF3C2A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У 51 организации отсутствуют или не функционируют на момент оценки официальные сайты. Все эти организации относятся к негосударственным поставщикам социальных услуг. </w:t>
      </w:r>
    </w:p>
    <w:p w14:paraId="70E57549" w14:textId="77777777" w:rsidR="000B6CEA" w:rsidRPr="000B6CEA" w:rsidRDefault="000B6CEA" w:rsidP="00EF3C2A">
      <w:pPr>
        <w:pStyle w:val="af9"/>
        <w:spacing w:line="276" w:lineRule="auto"/>
        <w:ind w:left="0" w:firstLine="709"/>
        <w:jc w:val="both"/>
        <w:rPr>
          <w:i/>
          <w:szCs w:val="24"/>
          <w:lang w:eastAsia="ru-RU"/>
        </w:rPr>
      </w:pPr>
      <w:r w:rsidRPr="000B6CEA">
        <w:rPr>
          <w:i/>
          <w:szCs w:val="24"/>
          <w:lang w:eastAsia="ru-RU"/>
        </w:rPr>
        <w:t>- 1.1.2 на информационном стенде организации социальной сферы отсутствует (представлена не в полном объеме) информация:</w:t>
      </w:r>
    </w:p>
    <w:p w14:paraId="2DD16463" w14:textId="6EA08023" w:rsidR="000B6CEA" w:rsidRPr="000B6CEA" w:rsidRDefault="000B6CEA" w:rsidP="00EF3C2A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У 6</w:t>
      </w:r>
      <w:r w:rsidR="009A31D9">
        <w:rPr>
          <w:szCs w:val="24"/>
          <w:lang w:eastAsia="ru-RU"/>
        </w:rPr>
        <w:t>7</w:t>
      </w:r>
      <w:r w:rsidRPr="000B6CEA">
        <w:rPr>
          <w:szCs w:val="24"/>
        </w:rPr>
        <w:t xml:space="preserve"> </w:t>
      </w:r>
      <w:r w:rsidRPr="000B6CEA">
        <w:rPr>
          <w:szCs w:val="24"/>
          <w:lang w:eastAsia="ru-RU"/>
        </w:rPr>
        <w:t>организаций социального обслуживания информация на информационных стендах представлена не в полной мере. Наиболее часто на информационных стендах учреждений отсутствует следующая информация:</w:t>
      </w:r>
    </w:p>
    <w:p w14:paraId="5504EEF9" w14:textId="77777777" w:rsidR="000B6CEA" w:rsidRPr="000B6CEA" w:rsidRDefault="000B6CEA" w:rsidP="008A73DE">
      <w:pPr>
        <w:pStyle w:val="af9"/>
        <w:numPr>
          <w:ilvl w:val="0"/>
          <w:numId w:val="26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Отсутствует информация о форме социального обслуживания, в которой организация предоставляет социальные услуги (стационарной, полустационарной, на дому).</w:t>
      </w:r>
    </w:p>
    <w:p w14:paraId="3950AB76" w14:textId="77777777" w:rsidR="000B6CEA" w:rsidRPr="000B6CEA" w:rsidRDefault="000B6CEA" w:rsidP="008A73DE">
      <w:pPr>
        <w:pStyle w:val="af9"/>
        <w:numPr>
          <w:ilvl w:val="0"/>
          <w:numId w:val="26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lastRenderedPageBreak/>
        <w:t>О материально-техническом обеспечении предоставления социальных услуг.</w:t>
      </w:r>
    </w:p>
    <w:p w14:paraId="66CEA202" w14:textId="77777777" w:rsidR="000B6CEA" w:rsidRPr="000B6CEA" w:rsidRDefault="000B6CEA" w:rsidP="008A73DE">
      <w:pPr>
        <w:pStyle w:val="af9"/>
        <w:numPr>
          <w:ilvl w:val="0"/>
          <w:numId w:val="26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 количестве свободных мест для приема получателей социальных услуг по формам социального обслуживания.</w:t>
      </w:r>
    </w:p>
    <w:p w14:paraId="202A2642" w14:textId="77777777" w:rsidR="000B6CEA" w:rsidRPr="000B6CEA" w:rsidRDefault="000B6CEA" w:rsidP="008A73DE">
      <w:pPr>
        <w:pStyle w:val="af9"/>
        <w:numPr>
          <w:ilvl w:val="0"/>
          <w:numId w:val="26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Федерации.</w:t>
      </w:r>
    </w:p>
    <w:p w14:paraId="0C0A6B4D" w14:textId="77777777" w:rsidR="000B6CEA" w:rsidRPr="000B6CEA" w:rsidRDefault="000B6CEA" w:rsidP="008A73DE">
      <w:pPr>
        <w:pStyle w:val="af9"/>
        <w:numPr>
          <w:ilvl w:val="0"/>
          <w:numId w:val="26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Отсутствует информация о порядке и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организацией.</w:t>
      </w:r>
    </w:p>
    <w:p w14:paraId="06C31ABB" w14:textId="77777777" w:rsidR="000B6CEA" w:rsidRPr="000B6CEA" w:rsidRDefault="000B6CEA" w:rsidP="008A73DE">
      <w:pPr>
        <w:pStyle w:val="af9"/>
        <w:numPr>
          <w:ilvl w:val="0"/>
          <w:numId w:val="26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Об объеме предоставляемых социальных услуг за счет бюджетных ассигнований.</w:t>
      </w:r>
    </w:p>
    <w:p w14:paraId="71246D2E" w14:textId="396E1B33" w:rsidR="000B6CEA" w:rsidRPr="000B6CEA" w:rsidRDefault="000B6CEA" w:rsidP="00EF3C2A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Важно сказать, что несоответстви</w:t>
      </w:r>
      <w:r w:rsidR="009A31D9">
        <w:rPr>
          <w:szCs w:val="24"/>
          <w:lang w:eastAsia="ru-RU"/>
        </w:rPr>
        <w:t>я</w:t>
      </w:r>
      <w:r w:rsidRPr="000B6CEA">
        <w:rPr>
          <w:szCs w:val="24"/>
          <w:lang w:eastAsia="ru-RU"/>
        </w:rPr>
        <w:t xml:space="preserve"> по показателям открытости и доступности информации об организации выявлено в негосударственных организациях социального обслуживания.</w:t>
      </w:r>
    </w:p>
    <w:p w14:paraId="1D7D741A" w14:textId="77777777" w:rsidR="000B6CEA" w:rsidRPr="000B6CEA" w:rsidRDefault="000B6CEA" w:rsidP="00EF3C2A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70DBBC9E" w14:textId="6BA983E4" w:rsidR="000B6CEA" w:rsidRPr="000B6CEA" w:rsidRDefault="000B6CEA" w:rsidP="00EF3C2A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b/>
          <w:szCs w:val="24"/>
          <w:lang w:eastAsia="ru-RU"/>
        </w:rPr>
        <w:t>По показателям критерия, характеризующего комфортность условий предоставления услуг, в том числе время ожидания предоставления услуг:</w:t>
      </w:r>
      <w:r w:rsidR="004A5EBF">
        <w:rPr>
          <w:b/>
          <w:szCs w:val="24"/>
          <w:lang w:eastAsia="ru-RU"/>
        </w:rPr>
        <w:t xml:space="preserve"> </w:t>
      </w:r>
    </w:p>
    <w:p w14:paraId="6135C09B" w14:textId="60777F30" w:rsidR="004A5EBF" w:rsidRPr="004A5EBF" w:rsidRDefault="004A5EBF" w:rsidP="00EF3C2A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У 61 организации имеются следующие замечания:</w:t>
      </w:r>
    </w:p>
    <w:p w14:paraId="38DFFBED" w14:textId="77777777" w:rsidR="000B6CEA" w:rsidRPr="000B6CEA" w:rsidRDefault="000B6CEA" w:rsidP="00EF3C2A">
      <w:pPr>
        <w:pStyle w:val="af9"/>
        <w:spacing w:line="276" w:lineRule="auto"/>
        <w:ind w:left="0" w:firstLine="709"/>
        <w:jc w:val="both"/>
        <w:rPr>
          <w:i/>
          <w:szCs w:val="24"/>
          <w:lang w:eastAsia="ru-RU"/>
        </w:rPr>
      </w:pPr>
      <w:r w:rsidRPr="000B6CEA">
        <w:rPr>
          <w:i/>
          <w:szCs w:val="24"/>
          <w:lang w:eastAsia="ru-RU"/>
        </w:rPr>
        <w:t>- 2.1. обеспечение в организации (учреждении) комфортных условий для предоставления услуг чаще встречаются следующие несоответствия:</w:t>
      </w:r>
    </w:p>
    <w:p w14:paraId="03D076C3" w14:textId="77777777" w:rsidR="000B6CEA" w:rsidRPr="000B6CEA" w:rsidRDefault="000B6CEA" w:rsidP="008A73DE">
      <w:pPr>
        <w:pStyle w:val="af9"/>
        <w:numPr>
          <w:ilvl w:val="0"/>
          <w:numId w:val="27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Для обеспечения понятности навигации внутри организации не обеспечено наличие звуковых ориентиров (</w:t>
      </w:r>
      <w:proofErr w:type="spellStart"/>
      <w:r w:rsidRPr="000B6CEA">
        <w:rPr>
          <w:szCs w:val="24"/>
          <w:lang w:eastAsia="ru-RU"/>
        </w:rPr>
        <w:t>радиоинформаторы</w:t>
      </w:r>
      <w:proofErr w:type="spellEnd"/>
      <w:r w:rsidRPr="000B6CEA">
        <w:rPr>
          <w:szCs w:val="24"/>
          <w:lang w:eastAsia="ru-RU"/>
        </w:rPr>
        <w:t>, речевое дублирование и пр.).</w:t>
      </w:r>
    </w:p>
    <w:p w14:paraId="6F68CB23" w14:textId="77777777" w:rsidR="000B6CEA" w:rsidRPr="000B6CEA" w:rsidRDefault="000B6CEA" w:rsidP="008A73DE">
      <w:pPr>
        <w:pStyle w:val="af9"/>
        <w:numPr>
          <w:ilvl w:val="0"/>
          <w:numId w:val="27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Душевые (ванные комнаты) не оборудованы резиновыми ковриками с ребристой поверхностью.</w:t>
      </w:r>
    </w:p>
    <w:p w14:paraId="2245F5AD" w14:textId="77777777" w:rsidR="000B6CEA" w:rsidRPr="000B6CEA" w:rsidRDefault="000B6CEA" w:rsidP="008A73DE">
      <w:pPr>
        <w:pStyle w:val="af9"/>
        <w:numPr>
          <w:ilvl w:val="0"/>
          <w:numId w:val="27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Отсутствует специализированная парковка (включая знак парковки).</w:t>
      </w:r>
    </w:p>
    <w:p w14:paraId="70EEC057" w14:textId="77777777" w:rsidR="000B6CEA" w:rsidRPr="000B6CEA" w:rsidRDefault="000B6CEA" w:rsidP="008A73DE">
      <w:pPr>
        <w:pStyle w:val="af9"/>
        <w:numPr>
          <w:ilvl w:val="0"/>
          <w:numId w:val="27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В санузле отсутствуют полотенца или </w:t>
      </w:r>
      <w:proofErr w:type="spellStart"/>
      <w:r w:rsidRPr="000B6CEA">
        <w:rPr>
          <w:szCs w:val="24"/>
          <w:lang w:eastAsia="ru-RU"/>
        </w:rPr>
        <w:t>электрополотенца</w:t>
      </w:r>
      <w:proofErr w:type="spellEnd"/>
      <w:r w:rsidRPr="000B6CEA">
        <w:rPr>
          <w:szCs w:val="24"/>
          <w:lang w:eastAsia="ru-RU"/>
        </w:rPr>
        <w:t>.</w:t>
      </w:r>
    </w:p>
    <w:p w14:paraId="1255C949" w14:textId="77777777" w:rsidR="000B6CEA" w:rsidRPr="000B6CEA" w:rsidRDefault="000B6CEA" w:rsidP="008A73DE">
      <w:pPr>
        <w:pStyle w:val="af9"/>
        <w:numPr>
          <w:ilvl w:val="0"/>
          <w:numId w:val="27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В санузле отсутствует туалетная бумага.</w:t>
      </w:r>
    </w:p>
    <w:p w14:paraId="1FB481CC" w14:textId="77777777" w:rsidR="004A5EBF" w:rsidRPr="000B6CEA" w:rsidRDefault="004A5EBF" w:rsidP="004A5EBF">
      <w:pPr>
        <w:pStyle w:val="af9"/>
        <w:spacing w:line="276" w:lineRule="auto"/>
        <w:ind w:left="709"/>
        <w:jc w:val="both"/>
        <w:rPr>
          <w:szCs w:val="24"/>
          <w:lang w:eastAsia="ru-RU"/>
        </w:rPr>
      </w:pPr>
    </w:p>
    <w:p w14:paraId="29B1EE2B" w14:textId="77777777" w:rsidR="000B6CEA" w:rsidRPr="000B6CEA" w:rsidRDefault="000B6CEA" w:rsidP="00EF3C2A">
      <w:pPr>
        <w:pStyle w:val="af9"/>
        <w:spacing w:line="276" w:lineRule="auto"/>
        <w:ind w:left="0" w:firstLine="709"/>
        <w:jc w:val="both"/>
        <w:rPr>
          <w:i/>
          <w:szCs w:val="24"/>
          <w:lang w:eastAsia="ru-RU"/>
        </w:rPr>
      </w:pPr>
      <w:r w:rsidRPr="000B6CEA">
        <w:rPr>
          <w:i/>
          <w:szCs w:val="24"/>
          <w:lang w:eastAsia="ru-RU"/>
        </w:rPr>
        <w:t>- 2.2. Время ожидания предоставления услуги:</w:t>
      </w:r>
    </w:p>
    <w:p w14:paraId="2A0AB33A" w14:textId="77777777" w:rsidR="000B6CEA" w:rsidRPr="000B6CEA" w:rsidRDefault="000B6CEA" w:rsidP="00EF3C2A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По показателю времени ожидания предоставления услуги 93 организации социального обслуживания получают максимально высокие оценки (39-40 баллов из 40 возможных). Менее других удовлетворены временем ожидания </w:t>
      </w:r>
      <w:proofErr w:type="gramStart"/>
      <w:r w:rsidRPr="000B6CEA">
        <w:rPr>
          <w:szCs w:val="24"/>
          <w:lang w:eastAsia="ru-RU"/>
        </w:rPr>
        <w:t>услуги</w:t>
      </w:r>
      <w:proofErr w:type="gramEnd"/>
      <w:r w:rsidRPr="000B6CEA">
        <w:rPr>
          <w:szCs w:val="24"/>
          <w:lang w:eastAsia="ru-RU"/>
        </w:rPr>
        <w:t xml:space="preserve"> опрошенные получатели услуг следующих организаций: </w:t>
      </w:r>
    </w:p>
    <w:p w14:paraId="778A83BF" w14:textId="77777777" w:rsidR="000B6CEA" w:rsidRPr="000B6CEA" w:rsidRDefault="000B6CEA" w:rsidP="008A73DE">
      <w:pPr>
        <w:pStyle w:val="af9"/>
        <w:numPr>
          <w:ilvl w:val="0"/>
          <w:numId w:val="28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Индивидуальный предприниматель Морозова Анна Николаевна (20 баллов из 40 возможных). </w:t>
      </w:r>
    </w:p>
    <w:p w14:paraId="17ED21C3" w14:textId="77777777" w:rsidR="000B6CEA" w:rsidRPr="000B6CEA" w:rsidRDefault="000B6CEA" w:rsidP="008A73DE">
      <w:pPr>
        <w:pStyle w:val="af9"/>
        <w:numPr>
          <w:ilvl w:val="0"/>
          <w:numId w:val="28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Автономная некоммерческая организация «Центр социальной помощи «Призвание» (19,5 баллов из 40 возможных).</w:t>
      </w:r>
    </w:p>
    <w:p w14:paraId="7F34F48D" w14:textId="77777777" w:rsidR="000B6CEA" w:rsidRPr="000B6CEA" w:rsidRDefault="000B6CEA" w:rsidP="00EF3C2A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i/>
          <w:szCs w:val="24"/>
          <w:lang w:eastAsia="ru-RU"/>
        </w:rPr>
        <w:t>- 2.3. Доля получателей услуг, удовлетворенных комфортностью условий предоставления услуг</w:t>
      </w:r>
      <w:r w:rsidRPr="000B6CEA">
        <w:rPr>
          <w:szCs w:val="24"/>
          <w:lang w:eastAsia="ru-RU"/>
        </w:rPr>
        <w:t>:</w:t>
      </w:r>
    </w:p>
    <w:p w14:paraId="2D96C6B3" w14:textId="77777777" w:rsidR="000B6CEA" w:rsidRPr="000B6CEA" w:rsidRDefault="000B6CEA" w:rsidP="00EF3C2A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Комфортностью условий предоставления услуг удовлетворены большинство опрошенных во всех организациях социального обслуживания. Наиболее высокие балловые оценки по показатели получили 99 организаций (29-30 баллов из 30 </w:t>
      </w:r>
      <w:r w:rsidRPr="000B6CEA">
        <w:rPr>
          <w:szCs w:val="24"/>
          <w:lang w:eastAsia="ru-RU"/>
        </w:rPr>
        <w:lastRenderedPageBreak/>
        <w:t xml:space="preserve">возможных). Наиболее низкие оценки получил Индивидуальный предприниматель </w:t>
      </w:r>
      <w:proofErr w:type="spellStart"/>
      <w:r w:rsidRPr="000B6CEA">
        <w:rPr>
          <w:szCs w:val="24"/>
          <w:lang w:eastAsia="ru-RU"/>
        </w:rPr>
        <w:t>Байкарова</w:t>
      </w:r>
      <w:proofErr w:type="spellEnd"/>
      <w:r w:rsidRPr="000B6CEA">
        <w:rPr>
          <w:szCs w:val="24"/>
          <w:lang w:eastAsia="ru-RU"/>
        </w:rPr>
        <w:t xml:space="preserve"> Татьяна Дмитриевна (18,8 баллов). </w:t>
      </w:r>
    </w:p>
    <w:p w14:paraId="0C519613" w14:textId="77777777" w:rsidR="000B6CEA" w:rsidRPr="000B6CEA" w:rsidRDefault="000B6CEA" w:rsidP="00EF3C2A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30F71099" w14:textId="6BCEC7C8" w:rsidR="000B6CEA" w:rsidRPr="000B6CEA" w:rsidRDefault="000B6CEA" w:rsidP="00EF3C2A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b/>
          <w:szCs w:val="24"/>
          <w:lang w:eastAsia="ru-RU"/>
        </w:rPr>
        <w:t>По показателям, характеризующим доступность услуг для инвалидов</w:t>
      </w:r>
      <w:r w:rsidRPr="000B6CEA">
        <w:rPr>
          <w:szCs w:val="24"/>
          <w:lang w:eastAsia="ru-RU"/>
        </w:rPr>
        <w:t xml:space="preserve">, по результатам независимой </w:t>
      </w:r>
      <w:proofErr w:type="gramStart"/>
      <w:r w:rsidRPr="000B6CEA">
        <w:rPr>
          <w:szCs w:val="24"/>
          <w:lang w:eastAsia="ru-RU"/>
        </w:rPr>
        <w:t>оценки качества условий оказания социальных услуг</w:t>
      </w:r>
      <w:proofErr w:type="gramEnd"/>
      <w:r w:rsidRPr="000B6CEA">
        <w:rPr>
          <w:szCs w:val="24"/>
          <w:lang w:eastAsia="ru-RU"/>
        </w:rPr>
        <w:t xml:space="preserve"> организациями социального обслуживания Ханты-Мансийского автономного округа – Югры в 2020 году наихудшие значения были получены по такой составляющей оценки как доступность услуг для инвалидов – средний показатель по региону составляет </w:t>
      </w:r>
      <w:r w:rsidR="00265D77">
        <w:rPr>
          <w:szCs w:val="24"/>
          <w:lang w:eastAsia="ru-RU"/>
        </w:rPr>
        <w:t>43,3</w:t>
      </w:r>
      <w:r w:rsidRPr="000B6CEA">
        <w:rPr>
          <w:szCs w:val="24"/>
          <w:lang w:eastAsia="ru-RU"/>
        </w:rPr>
        <w:t xml:space="preserve"> балла.</w:t>
      </w:r>
    </w:p>
    <w:p w14:paraId="1144922E" w14:textId="77777777" w:rsidR="000B6CEA" w:rsidRPr="000B6CEA" w:rsidRDefault="000B6CEA" w:rsidP="00EF3C2A">
      <w:pPr>
        <w:pStyle w:val="af9"/>
        <w:spacing w:line="276" w:lineRule="auto"/>
        <w:ind w:left="0" w:firstLine="709"/>
        <w:jc w:val="both"/>
        <w:rPr>
          <w:i/>
          <w:szCs w:val="24"/>
          <w:lang w:eastAsia="ru-RU"/>
        </w:rPr>
      </w:pPr>
      <w:r w:rsidRPr="000B6CEA">
        <w:rPr>
          <w:i/>
          <w:szCs w:val="24"/>
          <w:lang w:eastAsia="ru-RU"/>
        </w:rPr>
        <w:t>- 3.1 «Оборудование территории, прилегающей к организации, и ее помещений с учетом доступности для инвалидов»:</w:t>
      </w:r>
    </w:p>
    <w:p w14:paraId="0EA8A4F6" w14:textId="13A81702" w:rsidR="000B6CEA" w:rsidRPr="000B6CEA" w:rsidRDefault="000B6CEA" w:rsidP="00EF3C2A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У </w:t>
      </w:r>
      <w:r w:rsidR="00A73A5A">
        <w:rPr>
          <w:szCs w:val="24"/>
          <w:lang w:eastAsia="ru-RU"/>
        </w:rPr>
        <w:t>7</w:t>
      </w:r>
      <w:r w:rsidR="00A03DB9">
        <w:rPr>
          <w:szCs w:val="24"/>
          <w:lang w:eastAsia="ru-RU"/>
        </w:rPr>
        <w:t>2</w:t>
      </w:r>
      <w:r w:rsidRPr="000B6CEA">
        <w:rPr>
          <w:szCs w:val="24"/>
          <w:lang w:eastAsia="ru-RU"/>
        </w:rPr>
        <w:t xml:space="preserve"> организаций социального обслуживания не в полной мере оборудован</w:t>
      </w:r>
      <w:r w:rsidR="00A73A5A">
        <w:rPr>
          <w:szCs w:val="24"/>
          <w:lang w:eastAsia="ru-RU"/>
        </w:rPr>
        <w:t>ы</w:t>
      </w:r>
      <w:r w:rsidRPr="000B6CEA">
        <w:rPr>
          <w:szCs w:val="24"/>
          <w:lang w:eastAsia="ru-RU"/>
        </w:rPr>
        <w:t xml:space="preserve"> </w:t>
      </w:r>
      <w:r w:rsidR="00A73A5A" w:rsidRPr="000B6CEA">
        <w:rPr>
          <w:szCs w:val="24"/>
          <w:lang w:eastAsia="ru-RU"/>
        </w:rPr>
        <w:t xml:space="preserve">с учетом доступности для инвалидов </w:t>
      </w:r>
      <w:r w:rsidRPr="000B6CEA">
        <w:rPr>
          <w:szCs w:val="24"/>
          <w:lang w:eastAsia="ru-RU"/>
        </w:rPr>
        <w:t>территория, прилегающ</w:t>
      </w:r>
      <w:r w:rsidR="00A73A5A">
        <w:rPr>
          <w:szCs w:val="24"/>
          <w:lang w:eastAsia="ru-RU"/>
        </w:rPr>
        <w:t>ая</w:t>
      </w:r>
      <w:r w:rsidRPr="000B6CEA">
        <w:rPr>
          <w:szCs w:val="24"/>
          <w:lang w:eastAsia="ru-RU"/>
        </w:rPr>
        <w:t xml:space="preserve"> к организации, и помещени</w:t>
      </w:r>
      <w:r w:rsidR="00A73A5A">
        <w:rPr>
          <w:szCs w:val="24"/>
          <w:lang w:eastAsia="ru-RU"/>
        </w:rPr>
        <w:t>я</w:t>
      </w:r>
      <w:r w:rsidRPr="000B6CEA">
        <w:rPr>
          <w:szCs w:val="24"/>
          <w:lang w:eastAsia="ru-RU"/>
        </w:rPr>
        <w:t>. Наиболее часто встречаются следующие недочеты:</w:t>
      </w:r>
    </w:p>
    <w:p w14:paraId="76CD3852" w14:textId="77777777" w:rsidR="000B6CEA" w:rsidRPr="000B6CEA" w:rsidRDefault="000B6CEA" w:rsidP="008A73DE">
      <w:pPr>
        <w:pStyle w:val="af9"/>
        <w:numPr>
          <w:ilvl w:val="0"/>
          <w:numId w:val="29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Напротив выхода из лифта на высоте 1,5 м отсутствует цифровое обозначение этажа размером не менее 0,1 м, контрастное по отношению к фону стены. При отсутствии стенки напротив выхода из лифта, номер этажа обозначается на боковом откосе входного проема в лифт.</w:t>
      </w:r>
    </w:p>
    <w:p w14:paraId="39F6A284" w14:textId="77777777" w:rsidR="000B6CEA" w:rsidRPr="000B6CEA" w:rsidRDefault="000B6CEA" w:rsidP="008A73DE">
      <w:pPr>
        <w:pStyle w:val="af9"/>
        <w:numPr>
          <w:ilvl w:val="0"/>
          <w:numId w:val="29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На боковой, внешней по отношению к маршу, поверхности поручней общественных зданий (за исключением стационаров) отсутствуют рельефные обозначения этажей, а также предупредительные полосы об окончании перил.</w:t>
      </w:r>
    </w:p>
    <w:p w14:paraId="45C57E31" w14:textId="77777777" w:rsidR="000B6CEA" w:rsidRPr="000B6CEA" w:rsidRDefault="000B6CEA" w:rsidP="008A73DE">
      <w:pPr>
        <w:pStyle w:val="af9"/>
        <w:numPr>
          <w:ilvl w:val="0"/>
          <w:numId w:val="29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В кабине уборных отсутствует свободное пространство диаметром 1,4 м для разворота кресла-коляски.</w:t>
      </w:r>
    </w:p>
    <w:p w14:paraId="4486E848" w14:textId="77777777" w:rsidR="000B6CEA" w:rsidRPr="000B6CEA" w:rsidRDefault="000B6CEA" w:rsidP="008A73DE">
      <w:pPr>
        <w:pStyle w:val="af9"/>
        <w:numPr>
          <w:ilvl w:val="0"/>
          <w:numId w:val="29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По продольным краям маршей пандусов для предотвращения соскальзывания трости или ноги не предусмотрены бортики высотой не менее 0,05 м.</w:t>
      </w:r>
    </w:p>
    <w:p w14:paraId="0689DAC4" w14:textId="77777777" w:rsidR="000B6CEA" w:rsidRPr="000B6CEA" w:rsidRDefault="000B6CEA" w:rsidP="008A73DE">
      <w:pPr>
        <w:pStyle w:val="af9"/>
        <w:numPr>
          <w:ilvl w:val="0"/>
          <w:numId w:val="29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Поверхность марша пандуса не оборудована </w:t>
      </w:r>
      <w:proofErr w:type="spellStart"/>
      <w:r w:rsidRPr="000B6CEA">
        <w:rPr>
          <w:szCs w:val="24"/>
          <w:lang w:eastAsia="ru-RU"/>
        </w:rPr>
        <w:t>антискользящим</w:t>
      </w:r>
      <w:proofErr w:type="spellEnd"/>
      <w:r w:rsidRPr="000B6CEA">
        <w:rPr>
          <w:szCs w:val="24"/>
          <w:lang w:eastAsia="ru-RU"/>
        </w:rPr>
        <w:t xml:space="preserve"> покрытием.</w:t>
      </w:r>
    </w:p>
    <w:p w14:paraId="719A450D" w14:textId="77777777" w:rsidR="000B6CEA" w:rsidRPr="000B6CEA" w:rsidRDefault="000B6CEA" w:rsidP="008A73DE">
      <w:pPr>
        <w:pStyle w:val="af9"/>
        <w:numPr>
          <w:ilvl w:val="0"/>
          <w:numId w:val="29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Не соответствует требованиям расстояние в свету между поручнем и стеной не менее 0,045 м для стен с гладкими поверхностями и не менее 0,06 м для стен с шероховатыми поверхностями.</w:t>
      </w:r>
    </w:p>
    <w:p w14:paraId="4657F83C" w14:textId="77777777" w:rsidR="000B6CEA" w:rsidRPr="000B6CEA" w:rsidRDefault="000B6CEA" w:rsidP="008A73DE">
      <w:pPr>
        <w:pStyle w:val="af9"/>
        <w:numPr>
          <w:ilvl w:val="0"/>
          <w:numId w:val="29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Ширина дверных полотен и открытых проемов в стене, выходов из помещений и коридоров на лестничную клетку, спец </w:t>
      </w:r>
      <w:proofErr w:type="gramStart"/>
      <w:r w:rsidRPr="000B6CEA">
        <w:rPr>
          <w:szCs w:val="24"/>
          <w:lang w:eastAsia="ru-RU"/>
        </w:rPr>
        <w:t>сан узел</w:t>
      </w:r>
      <w:proofErr w:type="gramEnd"/>
      <w:r w:rsidRPr="000B6CEA">
        <w:rPr>
          <w:szCs w:val="24"/>
          <w:lang w:eastAsia="ru-RU"/>
        </w:rPr>
        <w:t xml:space="preserve"> для инвалидов, менее 0,9 м.</w:t>
      </w:r>
    </w:p>
    <w:p w14:paraId="37DB0105" w14:textId="77777777" w:rsidR="000B6CEA" w:rsidRPr="000B6CEA" w:rsidRDefault="000B6CEA" w:rsidP="008A73DE">
      <w:pPr>
        <w:pStyle w:val="af9"/>
        <w:numPr>
          <w:ilvl w:val="0"/>
          <w:numId w:val="29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На боковой, внешней по отношению к маршу, поверхности поручней общественных зданий (за исключением стационаров) отсутствуют рельефные обозначения этажей, а также предупредительные полосы об окончании перил.</w:t>
      </w:r>
    </w:p>
    <w:p w14:paraId="67C2F3E2" w14:textId="77777777" w:rsidR="000B6CEA" w:rsidRPr="000B6CEA" w:rsidRDefault="000B6CEA" w:rsidP="008A73DE">
      <w:pPr>
        <w:pStyle w:val="af9"/>
        <w:numPr>
          <w:ilvl w:val="0"/>
          <w:numId w:val="29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Отсутствуют в специализированных уборных сбоку от унитаза крючки для одежды, костылей и других принадлежностей.</w:t>
      </w:r>
    </w:p>
    <w:p w14:paraId="3D13017D" w14:textId="77777777" w:rsidR="000B6CEA" w:rsidRPr="000B6CEA" w:rsidRDefault="000B6CEA" w:rsidP="008A73DE">
      <w:pPr>
        <w:pStyle w:val="af9"/>
        <w:numPr>
          <w:ilvl w:val="0"/>
          <w:numId w:val="29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Спец </w:t>
      </w:r>
      <w:proofErr w:type="gramStart"/>
      <w:r w:rsidRPr="000B6CEA">
        <w:rPr>
          <w:szCs w:val="24"/>
          <w:lang w:eastAsia="ru-RU"/>
        </w:rPr>
        <w:t>сан узел</w:t>
      </w:r>
      <w:proofErr w:type="gramEnd"/>
      <w:r w:rsidRPr="000B6CEA">
        <w:rPr>
          <w:szCs w:val="24"/>
          <w:lang w:eastAsia="ru-RU"/>
        </w:rPr>
        <w:t xml:space="preserve"> на втором этаже не оборудован системой тревожной сигнализации или системой двухсторонней громкоговорящей связи.</w:t>
      </w:r>
    </w:p>
    <w:p w14:paraId="1D2CF0D4" w14:textId="77777777" w:rsidR="000B6CEA" w:rsidRPr="000B6CEA" w:rsidRDefault="000B6CEA" w:rsidP="008A73DE">
      <w:pPr>
        <w:pStyle w:val="af9"/>
        <w:numPr>
          <w:ilvl w:val="0"/>
          <w:numId w:val="29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Входная группа не оборудована пандусом (только в негосударственных организациях).</w:t>
      </w:r>
    </w:p>
    <w:p w14:paraId="3B7E2534" w14:textId="77777777" w:rsidR="000B6CEA" w:rsidRPr="000B6CEA" w:rsidRDefault="000B6CEA" w:rsidP="00EF3C2A">
      <w:pPr>
        <w:pStyle w:val="af9"/>
        <w:spacing w:line="276" w:lineRule="auto"/>
        <w:ind w:left="0" w:firstLine="709"/>
        <w:jc w:val="both"/>
        <w:rPr>
          <w:i/>
          <w:szCs w:val="24"/>
          <w:lang w:eastAsia="ru-RU"/>
        </w:rPr>
      </w:pPr>
      <w:r w:rsidRPr="000B6CEA">
        <w:rPr>
          <w:i/>
          <w:szCs w:val="24"/>
          <w:lang w:eastAsia="ru-RU"/>
        </w:rPr>
        <w:t>- 3.2 «Обеспечение в организации (учреждении) условий доступности, позволяющих инвалидам получать услуги наравне с другими»:</w:t>
      </w:r>
    </w:p>
    <w:p w14:paraId="716602FF" w14:textId="74A3E109" w:rsidR="000B6CEA" w:rsidRPr="000B6CEA" w:rsidRDefault="005710BC" w:rsidP="00EF3C2A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У 7</w:t>
      </w:r>
      <w:r w:rsidR="000B6CEA" w:rsidRPr="000B6CEA">
        <w:rPr>
          <w:szCs w:val="24"/>
          <w:lang w:eastAsia="ru-RU"/>
        </w:rPr>
        <w:t>8 организаций социального обслуживания не в полной мере обеспечены условия доступности, позволяющие инвалидам получать услуги наравне с другими. Наиболее часто встречаются следующие недочеты:</w:t>
      </w:r>
    </w:p>
    <w:p w14:paraId="718DD8EF" w14:textId="77777777" w:rsidR="000B6CEA" w:rsidRPr="000B6CEA" w:rsidRDefault="000B6CEA" w:rsidP="008A73DE">
      <w:pPr>
        <w:pStyle w:val="af9"/>
        <w:numPr>
          <w:ilvl w:val="0"/>
          <w:numId w:val="30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lastRenderedPageBreak/>
        <w:t xml:space="preserve">Отсутствует возможность предоставления инвалидам по слуху (слуху и зрению) услуг </w:t>
      </w:r>
      <w:proofErr w:type="spellStart"/>
      <w:r w:rsidRPr="000B6CEA">
        <w:rPr>
          <w:szCs w:val="24"/>
          <w:lang w:eastAsia="ru-RU"/>
        </w:rPr>
        <w:t>сурдопереводчика</w:t>
      </w:r>
      <w:proofErr w:type="spellEnd"/>
      <w:r w:rsidRPr="000B6CEA">
        <w:rPr>
          <w:szCs w:val="24"/>
          <w:lang w:eastAsia="ru-RU"/>
        </w:rPr>
        <w:t xml:space="preserve"> (</w:t>
      </w:r>
      <w:proofErr w:type="spellStart"/>
      <w:r w:rsidRPr="000B6CEA">
        <w:rPr>
          <w:szCs w:val="24"/>
          <w:lang w:eastAsia="ru-RU"/>
        </w:rPr>
        <w:t>тифлосурдопереводчика</w:t>
      </w:r>
      <w:proofErr w:type="spellEnd"/>
      <w:r w:rsidRPr="000B6CEA">
        <w:rPr>
          <w:szCs w:val="24"/>
          <w:lang w:eastAsia="ru-RU"/>
        </w:rPr>
        <w:t>).</w:t>
      </w:r>
    </w:p>
    <w:p w14:paraId="69C84308" w14:textId="77777777" w:rsidR="000B6CEA" w:rsidRPr="000B6CEA" w:rsidRDefault="000B6CEA" w:rsidP="008A73DE">
      <w:pPr>
        <w:pStyle w:val="af9"/>
        <w:numPr>
          <w:ilvl w:val="0"/>
          <w:numId w:val="30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Отсутствует </w:t>
      </w:r>
      <w:proofErr w:type="spellStart"/>
      <w:r w:rsidRPr="000B6CEA">
        <w:rPr>
          <w:szCs w:val="24"/>
          <w:lang w:eastAsia="ru-RU"/>
        </w:rPr>
        <w:t>аудиоинформатор</w:t>
      </w:r>
      <w:proofErr w:type="spellEnd"/>
      <w:r w:rsidRPr="000B6CEA">
        <w:rPr>
          <w:szCs w:val="24"/>
          <w:lang w:eastAsia="ru-RU"/>
        </w:rPr>
        <w:t xml:space="preserve"> для посетителей с нарушением зрения.</w:t>
      </w:r>
    </w:p>
    <w:p w14:paraId="42C06DA3" w14:textId="77777777" w:rsidR="000B6CEA" w:rsidRPr="000B6CEA" w:rsidRDefault="000B6CEA" w:rsidP="008A73DE">
      <w:pPr>
        <w:pStyle w:val="af9"/>
        <w:numPr>
          <w:ilvl w:val="0"/>
          <w:numId w:val="30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Отсутствуют звуковые ориентиры на всем пути движения до места оказания услуги для посетителей с нарушением зрения.</w:t>
      </w:r>
    </w:p>
    <w:p w14:paraId="6B3AD6FC" w14:textId="77777777" w:rsidR="000B6CEA" w:rsidRPr="000B6CEA" w:rsidRDefault="000B6CEA" w:rsidP="008A73DE">
      <w:pPr>
        <w:pStyle w:val="af9"/>
        <w:numPr>
          <w:ilvl w:val="0"/>
          <w:numId w:val="30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Отсутствует </w:t>
      </w:r>
      <w:proofErr w:type="spellStart"/>
      <w:r w:rsidRPr="000B6CEA">
        <w:rPr>
          <w:szCs w:val="24"/>
          <w:lang w:eastAsia="ru-RU"/>
        </w:rPr>
        <w:t>видеоинформатор</w:t>
      </w:r>
      <w:proofErr w:type="spellEnd"/>
      <w:r w:rsidRPr="000B6CEA">
        <w:rPr>
          <w:szCs w:val="24"/>
          <w:lang w:eastAsia="ru-RU"/>
        </w:rPr>
        <w:t xml:space="preserve"> для лиц с нарушением слуха.</w:t>
      </w:r>
    </w:p>
    <w:p w14:paraId="4B567A68" w14:textId="77777777" w:rsidR="000B6CEA" w:rsidRPr="000B6CEA" w:rsidRDefault="000B6CEA" w:rsidP="008A73DE">
      <w:pPr>
        <w:pStyle w:val="af9"/>
        <w:numPr>
          <w:ilvl w:val="0"/>
          <w:numId w:val="30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Замкнутые пространства зданий (кабины уборной, лифт и т.п.), где инвалид может оказаться один, не оборудованы системой двусторонней связи с диспетчером или дежурным.</w:t>
      </w:r>
    </w:p>
    <w:p w14:paraId="4FA2C12C" w14:textId="77777777" w:rsidR="000B6CEA" w:rsidRPr="000B6CEA" w:rsidRDefault="000B6CEA" w:rsidP="008A73DE">
      <w:pPr>
        <w:pStyle w:val="af9"/>
        <w:numPr>
          <w:ilvl w:val="0"/>
          <w:numId w:val="30"/>
        </w:numPr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На информационной табличке (Брайля) перед входом в здание с указанием наименования учреждения, не указано времени оказания услуг (приемных часов).</w:t>
      </w:r>
    </w:p>
    <w:p w14:paraId="008B7A60" w14:textId="77777777" w:rsidR="000B6CEA" w:rsidRPr="000B6CEA" w:rsidRDefault="000B6CEA" w:rsidP="00EF3C2A">
      <w:pPr>
        <w:pStyle w:val="af9"/>
        <w:spacing w:line="276" w:lineRule="auto"/>
        <w:ind w:left="0" w:firstLine="709"/>
        <w:jc w:val="both"/>
        <w:rPr>
          <w:i/>
          <w:szCs w:val="24"/>
          <w:lang w:eastAsia="ru-RU"/>
        </w:rPr>
      </w:pPr>
      <w:r w:rsidRPr="000B6CEA">
        <w:rPr>
          <w:i/>
          <w:szCs w:val="24"/>
          <w:lang w:eastAsia="ru-RU"/>
        </w:rPr>
        <w:t>- 3.3 «Доля получателей услуг, удовлетворенных доступностью услуг для инвалидов»:</w:t>
      </w:r>
    </w:p>
    <w:p w14:paraId="01E25A7E" w14:textId="77777777" w:rsidR="000B6CEA" w:rsidRPr="000B6CEA" w:rsidRDefault="000B6CEA" w:rsidP="00EF3C2A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 xml:space="preserve">В 27 учреждениях социального обслуживания получатели услуг максимально удовлетворены доступностью услуг для инвалидов (29-30 баллов из 30 возможных). </w:t>
      </w:r>
    </w:p>
    <w:p w14:paraId="63B64E4B" w14:textId="1BA23AF8" w:rsidR="000B6CEA" w:rsidRDefault="000B6CEA" w:rsidP="00EF3C2A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 w:rsidRPr="000B6CEA">
        <w:rPr>
          <w:szCs w:val="24"/>
          <w:lang w:eastAsia="ru-RU"/>
        </w:rPr>
        <w:t>В 33 организациях социального обслуживания респонденты оказались полностью не удовлетворены доступностью услуг для инвалидов (0 баллов). Все эти организации относятся к негосударственным поставщикам социальных услуг.</w:t>
      </w:r>
    </w:p>
    <w:p w14:paraId="39BCF591" w14:textId="77777777" w:rsidR="000B6CEA" w:rsidRPr="000B6CEA" w:rsidRDefault="000B6CEA" w:rsidP="00EF3C2A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63E67343" w14:textId="77777777" w:rsidR="000B6CEA" w:rsidRPr="000B6CEA" w:rsidRDefault="000B6CEA" w:rsidP="00EF3C2A">
      <w:pPr>
        <w:pStyle w:val="af9"/>
        <w:spacing w:line="276" w:lineRule="auto"/>
        <w:ind w:left="0" w:firstLine="709"/>
        <w:jc w:val="both"/>
        <w:rPr>
          <w:b/>
          <w:szCs w:val="24"/>
        </w:rPr>
      </w:pPr>
      <w:r w:rsidRPr="000B6CEA">
        <w:rPr>
          <w:b/>
          <w:szCs w:val="24"/>
        </w:rPr>
        <w:t>По показателям, характеризующим доброжелательность, вежливость работников организации:</w:t>
      </w:r>
    </w:p>
    <w:p w14:paraId="1AE0C508" w14:textId="77777777" w:rsidR="000B6CEA" w:rsidRPr="000B6CEA" w:rsidRDefault="000B6CEA" w:rsidP="00EF3C2A">
      <w:pPr>
        <w:pStyle w:val="af9"/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Превалирующее число организаций социального обслуживания получают высокие баллы удовлетворенности получателями услуг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организацию; обеспечивающих непосредственное оказание услуги при обращении в организацию и при использовании дистанционных форм взаимодействия.</w:t>
      </w:r>
    </w:p>
    <w:p w14:paraId="3BF388C4" w14:textId="58C11325" w:rsidR="000B6CEA" w:rsidRDefault="000B6CEA" w:rsidP="00EF3C2A">
      <w:pPr>
        <w:pStyle w:val="af9"/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Лишь две организации социального обслуживания, из числа негосударственных, получили минимальные баллы по каждому показателю и в целом по критерию: Индивидуальный предприниматель Моисеева Виктория Владимировна (26,7 баллов из 100) и Индивидуальный предприниматель Меняйленко Алексей Сергеевич (40 баллов из 100).</w:t>
      </w:r>
    </w:p>
    <w:p w14:paraId="02084CE2" w14:textId="77777777" w:rsidR="000B6CEA" w:rsidRPr="000B6CEA" w:rsidRDefault="000B6CEA" w:rsidP="00EF3C2A">
      <w:pPr>
        <w:pStyle w:val="af9"/>
        <w:spacing w:line="276" w:lineRule="auto"/>
        <w:ind w:left="0" w:firstLine="709"/>
        <w:jc w:val="both"/>
        <w:rPr>
          <w:szCs w:val="24"/>
        </w:rPr>
      </w:pPr>
    </w:p>
    <w:p w14:paraId="08D29E46" w14:textId="77777777" w:rsidR="000B6CEA" w:rsidRPr="000B6CEA" w:rsidRDefault="000B6CEA" w:rsidP="00EF3C2A">
      <w:pPr>
        <w:pStyle w:val="af9"/>
        <w:spacing w:line="276" w:lineRule="auto"/>
        <w:ind w:left="0" w:firstLine="709"/>
        <w:jc w:val="both"/>
        <w:rPr>
          <w:b/>
          <w:szCs w:val="24"/>
        </w:rPr>
      </w:pPr>
      <w:r w:rsidRPr="000B6CEA">
        <w:rPr>
          <w:b/>
          <w:szCs w:val="24"/>
        </w:rPr>
        <w:t>По показателям, характеризующим удовлетворенность условиями оказания услуг:</w:t>
      </w:r>
    </w:p>
    <w:p w14:paraId="130E9975" w14:textId="77777777" w:rsidR="000B6CEA" w:rsidRPr="000B6CEA" w:rsidRDefault="000B6CEA" w:rsidP="00EF3C2A">
      <w:pPr>
        <w:pStyle w:val="af9"/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В целом удовлетворенность условиями оказания услуг среди получателей услуг высокая. Респонденты, по результатам независимой оценки, удовлетворены организационными условиями оказания услуг: - графиком работы организации, удовлетворены в целом условиями оказания услуг в организации и готовы порекомендовать организацию родственникам и знакомым. 113 организаций получают в целом по критерию от 91,5 до 100 баллов. Лишь опрошенные в одном учреждении </w:t>
      </w:r>
      <w:proofErr w:type="gramStart"/>
      <w:r w:rsidRPr="000B6CEA">
        <w:rPr>
          <w:szCs w:val="24"/>
        </w:rPr>
        <w:t>оказываются</w:t>
      </w:r>
      <w:proofErr w:type="gramEnd"/>
      <w:r w:rsidRPr="000B6CEA">
        <w:rPr>
          <w:szCs w:val="24"/>
        </w:rPr>
        <w:t xml:space="preserve"> не удовлетворены условиями оказания услуг - Индивидуальный предприниматель Моисеева Виктория Владимировна.</w:t>
      </w:r>
    </w:p>
    <w:p w14:paraId="3221CF8F" w14:textId="77777777" w:rsidR="000B6CEA" w:rsidRPr="000B6CEA" w:rsidRDefault="000B6CEA" w:rsidP="00EF3C2A">
      <w:pPr>
        <w:pStyle w:val="af9"/>
        <w:spacing w:line="276" w:lineRule="auto"/>
        <w:ind w:left="0" w:firstLine="709"/>
        <w:jc w:val="both"/>
        <w:rPr>
          <w:b/>
          <w:szCs w:val="24"/>
        </w:rPr>
      </w:pPr>
    </w:p>
    <w:p w14:paraId="56246150" w14:textId="77777777" w:rsidR="000B6CEA" w:rsidRPr="000B6CEA" w:rsidRDefault="000B6CEA" w:rsidP="00EF3C2A">
      <w:pPr>
        <w:pStyle w:val="af9"/>
        <w:spacing w:line="276" w:lineRule="auto"/>
        <w:ind w:left="0" w:firstLine="709"/>
        <w:jc w:val="both"/>
        <w:rPr>
          <w:b/>
          <w:szCs w:val="24"/>
        </w:rPr>
      </w:pPr>
    </w:p>
    <w:p w14:paraId="4CB61506" w14:textId="3BBE972F" w:rsidR="00A54932" w:rsidRDefault="00A54932">
      <w:pPr>
        <w:suppressAutoHyphens w:val="0"/>
        <w:rPr>
          <w:b/>
        </w:rPr>
      </w:pPr>
      <w:r>
        <w:rPr>
          <w:b/>
        </w:rPr>
        <w:lastRenderedPageBreak/>
        <w:br w:type="page"/>
      </w:r>
    </w:p>
    <w:p w14:paraId="0225CA29" w14:textId="77777777" w:rsidR="000B6CEA" w:rsidRPr="00CD15F6" w:rsidRDefault="000B6CEA" w:rsidP="00A54932">
      <w:pPr>
        <w:pStyle w:val="af9"/>
        <w:numPr>
          <w:ilvl w:val="1"/>
          <w:numId w:val="19"/>
        </w:numPr>
        <w:spacing w:line="276" w:lineRule="auto"/>
        <w:ind w:left="0" w:firstLine="709"/>
        <w:jc w:val="both"/>
        <w:outlineLvl w:val="0"/>
        <w:rPr>
          <w:b/>
          <w:szCs w:val="24"/>
        </w:rPr>
      </w:pPr>
      <w:bookmarkStart w:id="23" w:name="_Toc58250201"/>
      <w:r w:rsidRPr="00CD15F6">
        <w:rPr>
          <w:b/>
          <w:szCs w:val="24"/>
        </w:rPr>
        <w:lastRenderedPageBreak/>
        <w:t>Анализ лучших практик в организациях социального обслуживания, получивших по итогам независимой оценки высшие баллы</w:t>
      </w:r>
      <w:bookmarkEnd w:id="23"/>
    </w:p>
    <w:p w14:paraId="7EC92C35" w14:textId="77777777" w:rsidR="000B6CEA" w:rsidRPr="00CD15F6" w:rsidRDefault="000B6CEA" w:rsidP="00A54932">
      <w:pPr>
        <w:pStyle w:val="af9"/>
        <w:spacing w:line="276" w:lineRule="auto"/>
        <w:ind w:left="0" w:firstLine="709"/>
        <w:jc w:val="both"/>
        <w:rPr>
          <w:szCs w:val="24"/>
        </w:rPr>
      </w:pPr>
      <w:r w:rsidRPr="00CD15F6">
        <w:rPr>
          <w:szCs w:val="24"/>
        </w:rPr>
        <w:t xml:space="preserve">Рассмотрим лучшие практики организаций социального обслуживания, получивших по результатам оценки в 2020 году наибольшие баллы. </w:t>
      </w:r>
    </w:p>
    <w:p w14:paraId="06B1D8A2" w14:textId="144CF25A" w:rsidR="000B6CEA" w:rsidRPr="00083EAE" w:rsidRDefault="000B6CEA" w:rsidP="00CD15F6">
      <w:pPr>
        <w:pStyle w:val="af9"/>
        <w:spacing w:line="276" w:lineRule="auto"/>
        <w:ind w:left="0" w:firstLine="709"/>
        <w:jc w:val="both"/>
        <w:rPr>
          <w:szCs w:val="24"/>
        </w:rPr>
      </w:pPr>
      <w:r w:rsidRPr="00CD15F6">
        <w:rPr>
          <w:szCs w:val="24"/>
        </w:rPr>
        <w:t xml:space="preserve">В числе лидеров </w:t>
      </w:r>
      <w:r w:rsidRPr="00083EAE">
        <w:rPr>
          <w:szCs w:val="24"/>
        </w:rPr>
        <w:t>по сумме баллов по пяти критериям 1</w:t>
      </w:r>
      <w:r w:rsidR="00CD15F6" w:rsidRPr="00083EAE">
        <w:rPr>
          <w:szCs w:val="24"/>
        </w:rPr>
        <w:t>7</w:t>
      </w:r>
      <w:r w:rsidRPr="00083EAE">
        <w:rPr>
          <w:szCs w:val="24"/>
        </w:rPr>
        <w:t xml:space="preserve"> государственных организаций социального обслуживания населения, набравших от 9</w:t>
      </w:r>
      <w:r w:rsidR="00CD15F6" w:rsidRPr="00083EAE">
        <w:rPr>
          <w:szCs w:val="24"/>
        </w:rPr>
        <w:t>7</w:t>
      </w:r>
      <w:r w:rsidRPr="00083EAE">
        <w:rPr>
          <w:szCs w:val="24"/>
        </w:rPr>
        <w:t xml:space="preserve"> до </w:t>
      </w:r>
      <w:r w:rsidR="00CD15F6" w:rsidRPr="00083EAE">
        <w:rPr>
          <w:szCs w:val="24"/>
        </w:rPr>
        <w:t>100</w:t>
      </w:r>
      <w:r w:rsidRPr="00083EAE">
        <w:rPr>
          <w:szCs w:val="24"/>
        </w:rPr>
        <w:t xml:space="preserve"> баллов: </w:t>
      </w:r>
    </w:p>
    <w:p w14:paraId="1527E908" w14:textId="69041696" w:rsidR="00CD15F6" w:rsidRPr="00083EAE" w:rsidRDefault="00CD15F6" w:rsidP="00CD15F6">
      <w:pPr>
        <w:pStyle w:val="af9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083EAE">
        <w:rPr>
          <w:szCs w:val="24"/>
        </w:rPr>
        <w:t>Сургутский</w:t>
      </w:r>
      <w:proofErr w:type="spellEnd"/>
      <w:r w:rsidRPr="00083EAE">
        <w:rPr>
          <w:szCs w:val="24"/>
        </w:rPr>
        <w:t xml:space="preserve"> районный комплексный центр социального обслуживания населения»;</w:t>
      </w:r>
    </w:p>
    <w:p w14:paraId="37239C04" w14:textId="5CE3685C" w:rsidR="00CD15F6" w:rsidRPr="00083EAE" w:rsidRDefault="00CD15F6" w:rsidP="00CD15F6">
      <w:pPr>
        <w:pStyle w:val="af9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083EAE">
        <w:rPr>
          <w:szCs w:val="24"/>
        </w:rPr>
        <w:t>Нижневартовский</w:t>
      </w:r>
      <w:proofErr w:type="spellEnd"/>
      <w:r w:rsidRPr="00083EAE">
        <w:rPr>
          <w:szCs w:val="24"/>
        </w:rPr>
        <w:t xml:space="preserve"> дом-интернат для престарелых и инвалидов»;</w:t>
      </w:r>
    </w:p>
    <w:p w14:paraId="6C252390" w14:textId="1B277288" w:rsidR="00CD15F6" w:rsidRPr="00083EAE" w:rsidRDefault="00CD15F6" w:rsidP="00CD15F6">
      <w:pPr>
        <w:pStyle w:val="af9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 xml:space="preserve">Автономное учреждение Ханты-Мансийского автономного округа </w:t>
      </w:r>
      <w:proofErr w:type="gramStart"/>
      <w:r w:rsidRPr="00083EAE">
        <w:rPr>
          <w:szCs w:val="24"/>
        </w:rPr>
        <w:t>-Ю</w:t>
      </w:r>
      <w:proofErr w:type="gramEnd"/>
      <w:r w:rsidRPr="00083EAE">
        <w:rPr>
          <w:szCs w:val="24"/>
        </w:rPr>
        <w:t>гры «</w:t>
      </w:r>
      <w:proofErr w:type="spellStart"/>
      <w:r w:rsidRPr="00083EAE">
        <w:rPr>
          <w:szCs w:val="24"/>
        </w:rPr>
        <w:t>Сургутский</w:t>
      </w:r>
      <w:proofErr w:type="spellEnd"/>
      <w:r w:rsidRPr="00083EAE">
        <w:rPr>
          <w:szCs w:val="24"/>
        </w:rPr>
        <w:t xml:space="preserve"> социально-оздоровительный центр»;</w:t>
      </w:r>
    </w:p>
    <w:p w14:paraId="67D22A8B" w14:textId="53618E77" w:rsidR="00CD15F6" w:rsidRPr="00083EAE" w:rsidRDefault="00CD15F6" w:rsidP="00CD15F6">
      <w:pPr>
        <w:pStyle w:val="af9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083EAE">
        <w:rPr>
          <w:szCs w:val="24"/>
        </w:rPr>
        <w:t>Нижневартовский</w:t>
      </w:r>
      <w:proofErr w:type="spellEnd"/>
      <w:r w:rsidRPr="00083EAE">
        <w:rPr>
          <w:szCs w:val="24"/>
        </w:rPr>
        <w:t xml:space="preserve"> комплексный центр социального обслуживания населения»;</w:t>
      </w:r>
    </w:p>
    <w:p w14:paraId="04B7119B" w14:textId="60A35ADF" w:rsidR="00CD15F6" w:rsidRPr="00083EAE" w:rsidRDefault="00CD15F6" w:rsidP="00CD15F6">
      <w:pPr>
        <w:pStyle w:val="af9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Бюджетное учреждение Ханты-Мансийского автономного округа – Югры «Няганский комплексный центр социального обслуживания населения»;</w:t>
      </w:r>
    </w:p>
    <w:p w14:paraId="7E2B2B7D" w14:textId="75E20F93" w:rsidR="00CD15F6" w:rsidRPr="00083EAE" w:rsidRDefault="00CD15F6" w:rsidP="00CD15F6">
      <w:pPr>
        <w:pStyle w:val="af9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083EAE">
        <w:rPr>
          <w:szCs w:val="24"/>
        </w:rPr>
        <w:t>Нефтеюганский</w:t>
      </w:r>
      <w:proofErr w:type="spellEnd"/>
      <w:r w:rsidRPr="00083EAE">
        <w:rPr>
          <w:szCs w:val="24"/>
        </w:rPr>
        <w:t xml:space="preserve"> районный комплексный центр социального обслуживания населения»;</w:t>
      </w:r>
    </w:p>
    <w:p w14:paraId="593065DA" w14:textId="7C7C7030" w:rsidR="00CD15F6" w:rsidRPr="00083EAE" w:rsidRDefault="00CD15F6" w:rsidP="00CD15F6">
      <w:pPr>
        <w:pStyle w:val="af9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Бюджетное учреждение Ханты-Мансийского автономного округа – Югры «Когалымский комплексный центр социального обслуживания населения»;</w:t>
      </w:r>
    </w:p>
    <w:p w14:paraId="30C03762" w14:textId="4CE8CFF5" w:rsidR="00CD15F6" w:rsidRPr="00083EAE" w:rsidRDefault="00CD15F6" w:rsidP="00CD15F6">
      <w:pPr>
        <w:pStyle w:val="af9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Бюджетное учреждение Ханты-Мансийского автономного округа - Югры «Геронтологический центр»;</w:t>
      </w:r>
    </w:p>
    <w:p w14:paraId="5919869D" w14:textId="1A7EC0D9" w:rsidR="00CD15F6" w:rsidRPr="00083EAE" w:rsidRDefault="00CD15F6" w:rsidP="00CD15F6">
      <w:pPr>
        <w:pStyle w:val="af9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083EAE">
        <w:rPr>
          <w:szCs w:val="24"/>
        </w:rPr>
        <w:t>Лангепасский</w:t>
      </w:r>
      <w:proofErr w:type="spellEnd"/>
      <w:r w:rsidRPr="00083EAE">
        <w:rPr>
          <w:szCs w:val="24"/>
        </w:rPr>
        <w:t xml:space="preserve"> реабилитационный центр для детей и подростков с ограниченными возможностями»;</w:t>
      </w:r>
    </w:p>
    <w:p w14:paraId="434E10F9" w14:textId="0BB90C51" w:rsidR="00CD15F6" w:rsidRPr="00083EAE" w:rsidRDefault="00CD15F6" w:rsidP="00CD15F6">
      <w:pPr>
        <w:pStyle w:val="af9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населения»;</w:t>
      </w:r>
    </w:p>
    <w:p w14:paraId="24EDF56D" w14:textId="551A3DD7" w:rsidR="00CD15F6" w:rsidRPr="00083EAE" w:rsidRDefault="00CD15F6" w:rsidP="00CD15F6">
      <w:pPr>
        <w:pStyle w:val="af9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Бюджетное учреждение Ханты-Мансийского автономного округа-Югры «</w:t>
      </w:r>
      <w:proofErr w:type="spellStart"/>
      <w:r w:rsidRPr="00083EAE">
        <w:rPr>
          <w:szCs w:val="24"/>
        </w:rPr>
        <w:t>Нефтеюганский</w:t>
      </w:r>
      <w:proofErr w:type="spellEnd"/>
      <w:r w:rsidRPr="00083EAE">
        <w:rPr>
          <w:szCs w:val="24"/>
        </w:rPr>
        <w:t xml:space="preserve"> комплексный центр социального обслуживания населения»;</w:t>
      </w:r>
    </w:p>
    <w:p w14:paraId="57ED2FB0" w14:textId="6AC346B5" w:rsidR="00CD15F6" w:rsidRPr="00083EAE" w:rsidRDefault="00CD15F6" w:rsidP="00CD15F6">
      <w:pPr>
        <w:pStyle w:val="af9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Бюджетное учреждение Ханты-Мансийского автономного округ</w:t>
      </w:r>
      <w:proofErr w:type="gramStart"/>
      <w:r w:rsidRPr="00083EAE">
        <w:rPr>
          <w:szCs w:val="24"/>
        </w:rPr>
        <w:t>а-</w:t>
      </w:r>
      <w:proofErr w:type="gramEnd"/>
      <w:r w:rsidRPr="00083EAE">
        <w:rPr>
          <w:szCs w:val="24"/>
        </w:rPr>
        <w:t xml:space="preserve"> Югры «</w:t>
      </w:r>
      <w:proofErr w:type="spellStart"/>
      <w:r w:rsidRPr="00083EAE">
        <w:rPr>
          <w:szCs w:val="24"/>
        </w:rPr>
        <w:t>Нижневартовский</w:t>
      </w:r>
      <w:proofErr w:type="spellEnd"/>
      <w:r w:rsidRPr="00083EAE">
        <w:rPr>
          <w:szCs w:val="24"/>
        </w:rPr>
        <w:t xml:space="preserve"> многопрофильный реабилитационный центр для инвалидов»;</w:t>
      </w:r>
    </w:p>
    <w:p w14:paraId="414B4BA7" w14:textId="607C7348" w:rsidR="00CD15F6" w:rsidRPr="00083EAE" w:rsidRDefault="00CD15F6" w:rsidP="00CD15F6">
      <w:pPr>
        <w:pStyle w:val="af9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Бюджетное учреждение Ханты-Мансийского автономного округа – Югры «Югорский комплексный центр социального обслуживания населения»;</w:t>
      </w:r>
    </w:p>
    <w:p w14:paraId="00A221E9" w14:textId="215F6FB8" w:rsidR="00CD15F6" w:rsidRPr="00083EAE" w:rsidRDefault="00CD15F6" w:rsidP="00CD15F6">
      <w:pPr>
        <w:pStyle w:val="af9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Бюджетное учреждение Ханты-Мансийского автономного округа – Югры «Няганский центр социальной помощи семье и детям»;</w:t>
      </w:r>
    </w:p>
    <w:p w14:paraId="66FB8BC2" w14:textId="654DA229" w:rsidR="00CD15F6" w:rsidRPr="00083EAE" w:rsidRDefault="00CD15F6" w:rsidP="00CD15F6">
      <w:pPr>
        <w:pStyle w:val="af9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083EAE">
        <w:rPr>
          <w:szCs w:val="24"/>
        </w:rPr>
        <w:t>Нефтеюганский</w:t>
      </w:r>
      <w:proofErr w:type="spellEnd"/>
      <w:r w:rsidRPr="00083EAE">
        <w:rPr>
          <w:szCs w:val="24"/>
        </w:rPr>
        <w:t xml:space="preserve"> реабилитационный центр для детей и подростков с ограниченными возможностями»;</w:t>
      </w:r>
    </w:p>
    <w:p w14:paraId="5B2D8072" w14:textId="6E52E133" w:rsidR="00CD15F6" w:rsidRPr="00083EAE" w:rsidRDefault="00CD15F6" w:rsidP="00CD15F6">
      <w:pPr>
        <w:pStyle w:val="af9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Бюджетное учреждение Ханты-Мансийского автономного округа Югры «Ханты-Мансийский центр помощи детям, оставшимся без попечения родителей»;</w:t>
      </w:r>
    </w:p>
    <w:p w14:paraId="5A0C3610" w14:textId="034EBFDB" w:rsidR="00CD15F6" w:rsidRPr="00083EAE" w:rsidRDefault="00CD15F6" w:rsidP="00CD15F6">
      <w:pPr>
        <w:pStyle w:val="af9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Бюджетное учреждение Ханты-Мансийского автономного округа – Югры «Белоярский комплексный центр социального обслуживания населения</w:t>
      </w:r>
      <w:r w:rsidR="00083EAE">
        <w:rPr>
          <w:szCs w:val="24"/>
        </w:rPr>
        <w:t>.</w:t>
      </w:r>
    </w:p>
    <w:p w14:paraId="6EA7F6E6" w14:textId="2182FB66" w:rsidR="000B6CEA" w:rsidRPr="00083EAE" w:rsidRDefault="000B6CEA" w:rsidP="0076047F">
      <w:pPr>
        <w:pStyle w:val="af9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Свою высокую позицию в рейтинге организации подтвердили по всем параметрам оценки:</w:t>
      </w:r>
    </w:p>
    <w:p w14:paraId="3CB7CECA" w14:textId="6B41917C" w:rsidR="000B6CEA" w:rsidRPr="00083EAE" w:rsidRDefault="000B6CEA" w:rsidP="00340B31">
      <w:pPr>
        <w:pStyle w:val="af9"/>
        <w:spacing w:line="276" w:lineRule="auto"/>
        <w:ind w:left="0" w:firstLine="709"/>
        <w:jc w:val="both"/>
        <w:rPr>
          <w:szCs w:val="24"/>
        </w:rPr>
      </w:pPr>
      <w:proofErr w:type="gramStart"/>
      <w:r w:rsidRPr="00083EAE">
        <w:rPr>
          <w:szCs w:val="24"/>
        </w:rPr>
        <w:lastRenderedPageBreak/>
        <w:t xml:space="preserve">- по критерию открытости и доступности информации об организации </w:t>
      </w:r>
      <w:r w:rsidR="0076047F" w:rsidRPr="00083EAE">
        <w:rPr>
          <w:szCs w:val="24"/>
        </w:rPr>
        <w:t>м</w:t>
      </w:r>
      <w:r w:rsidRPr="00083EAE">
        <w:rPr>
          <w:szCs w:val="24"/>
        </w:rPr>
        <w:t>аксимальные оценки</w:t>
      </w:r>
      <w:r w:rsidR="0076047F" w:rsidRPr="00083EAE">
        <w:rPr>
          <w:szCs w:val="24"/>
        </w:rPr>
        <w:t xml:space="preserve"> (100 баллов)</w:t>
      </w:r>
      <w:r w:rsidRPr="00083EAE">
        <w:rPr>
          <w:szCs w:val="24"/>
        </w:rPr>
        <w:t xml:space="preserve"> по критерию получили </w:t>
      </w:r>
      <w:r w:rsidR="00340B31" w:rsidRPr="00083EAE">
        <w:rPr>
          <w:szCs w:val="24"/>
        </w:rPr>
        <w:t xml:space="preserve">4 </w:t>
      </w:r>
      <w:r w:rsidR="0076047F" w:rsidRPr="00083EAE">
        <w:rPr>
          <w:szCs w:val="24"/>
        </w:rPr>
        <w:t>бюджетны</w:t>
      </w:r>
      <w:r w:rsidR="00340B31" w:rsidRPr="00083EAE">
        <w:rPr>
          <w:szCs w:val="24"/>
        </w:rPr>
        <w:t>х</w:t>
      </w:r>
      <w:r w:rsidR="0076047F" w:rsidRPr="00083EAE">
        <w:rPr>
          <w:szCs w:val="24"/>
        </w:rPr>
        <w:t xml:space="preserve"> учреждени</w:t>
      </w:r>
      <w:r w:rsidR="00340B31" w:rsidRPr="00083EAE">
        <w:rPr>
          <w:szCs w:val="24"/>
        </w:rPr>
        <w:t>й</w:t>
      </w:r>
      <w:r w:rsidRPr="00083EAE">
        <w:rPr>
          <w:szCs w:val="24"/>
        </w:rPr>
        <w:t xml:space="preserve"> </w:t>
      </w:r>
      <w:r w:rsidR="0076047F" w:rsidRPr="00083EAE">
        <w:rPr>
          <w:szCs w:val="24"/>
        </w:rPr>
        <w:t>«</w:t>
      </w:r>
      <w:proofErr w:type="spellStart"/>
      <w:r w:rsidR="0076047F" w:rsidRPr="00083EAE">
        <w:rPr>
          <w:szCs w:val="24"/>
        </w:rPr>
        <w:t>Сургутский</w:t>
      </w:r>
      <w:proofErr w:type="spellEnd"/>
      <w:r w:rsidR="0076047F" w:rsidRPr="00083EAE">
        <w:rPr>
          <w:szCs w:val="24"/>
        </w:rPr>
        <w:t xml:space="preserve"> районный комплексный центр социального обслуживания населения», «</w:t>
      </w:r>
      <w:proofErr w:type="spellStart"/>
      <w:r w:rsidR="0076047F" w:rsidRPr="00083EAE">
        <w:rPr>
          <w:szCs w:val="24"/>
        </w:rPr>
        <w:t>Нижневартовский</w:t>
      </w:r>
      <w:proofErr w:type="spellEnd"/>
      <w:r w:rsidR="0076047F" w:rsidRPr="00083EAE">
        <w:rPr>
          <w:szCs w:val="24"/>
        </w:rPr>
        <w:t xml:space="preserve"> дом-интернат для престарелых и инвалидов», «Советский дом-интернат для престарелых и инвалидов», «</w:t>
      </w:r>
      <w:proofErr w:type="spellStart"/>
      <w:r w:rsidR="0076047F" w:rsidRPr="00083EAE">
        <w:rPr>
          <w:szCs w:val="24"/>
        </w:rPr>
        <w:t>Сургутский</w:t>
      </w:r>
      <w:proofErr w:type="spellEnd"/>
      <w:r w:rsidR="0076047F" w:rsidRPr="00083EAE">
        <w:rPr>
          <w:szCs w:val="24"/>
        </w:rPr>
        <w:t xml:space="preserve"> комплексный центр социального обслуживания населения», «Ханты-Мансийский реабилитационный центр для детей и подростков с ограниченными возможностями»</w:t>
      </w:r>
      <w:r w:rsidR="00332FAA" w:rsidRPr="00083EAE">
        <w:rPr>
          <w:szCs w:val="24"/>
        </w:rPr>
        <w:t>;</w:t>
      </w:r>
      <w:proofErr w:type="gramEnd"/>
    </w:p>
    <w:p w14:paraId="7284F153" w14:textId="19093C17" w:rsidR="000B6CEA" w:rsidRPr="00083EAE" w:rsidRDefault="000B6CEA" w:rsidP="00C227C2">
      <w:pPr>
        <w:pStyle w:val="af9"/>
        <w:spacing w:line="276" w:lineRule="auto"/>
        <w:ind w:left="0" w:firstLine="709"/>
        <w:jc w:val="both"/>
        <w:rPr>
          <w:szCs w:val="24"/>
        </w:rPr>
      </w:pPr>
      <w:proofErr w:type="gramStart"/>
      <w:r w:rsidRPr="00083EAE">
        <w:rPr>
          <w:szCs w:val="24"/>
        </w:rPr>
        <w:t xml:space="preserve">- по критерию  комфортности условий предоставления услуг, в том числе время ожидания предоставления услуг, </w:t>
      </w:r>
      <w:r w:rsidR="00340B31" w:rsidRPr="00083EAE">
        <w:rPr>
          <w:szCs w:val="24"/>
        </w:rPr>
        <w:t>35</w:t>
      </w:r>
      <w:r w:rsidRPr="00083EAE">
        <w:rPr>
          <w:szCs w:val="24"/>
        </w:rPr>
        <w:t xml:space="preserve"> организаций получили </w:t>
      </w:r>
      <w:r w:rsidR="00340B31" w:rsidRPr="00083EAE">
        <w:rPr>
          <w:szCs w:val="24"/>
        </w:rPr>
        <w:t xml:space="preserve">максимальные оценки (100 баллов) </w:t>
      </w:r>
      <w:r w:rsidRPr="00083EAE">
        <w:rPr>
          <w:szCs w:val="24"/>
        </w:rPr>
        <w:t>(</w:t>
      </w:r>
      <w:r w:rsidR="00340B31" w:rsidRPr="00083EAE">
        <w:rPr>
          <w:szCs w:val="24"/>
        </w:rPr>
        <w:t>бюджетные учреждения «</w:t>
      </w:r>
      <w:proofErr w:type="spellStart"/>
      <w:r w:rsidR="00340B31" w:rsidRPr="00083EAE">
        <w:rPr>
          <w:szCs w:val="24"/>
        </w:rPr>
        <w:t>Сургутский</w:t>
      </w:r>
      <w:proofErr w:type="spellEnd"/>
      <w:r w:rsidR="00340B31" w:rsidRPr="00083EAE">
        <w:rPr>
          <w:szCs w:val="24"/>
        </w:rPr>
        <w:t xml:space="preserve"> районный комплексный центр социального обслуживания населения», «</w:t>
      </w:r>
      <w:proofErr w:type="spellStart"/>
      <w:r w:rsidR="00340B31" w:rsidRPr="00083EAE">
        <w:rPr>
          <w:szCs w:val="24"/>
        </w:rPr>
        <w:t>Нижневартовский</w:t>
      </w:r>
      <w:proofErr w:type="spellEnd"/>
      <w:r w:rsidR="00340B31" w:rsidRPr="00083EAE">
        <w:rPr>
          <w:szCs w:val="24"/>
        </w:rPr>
        <w:t xml:space="preserve"> дом-интернат для престарелых и инвалидов», «Геронтологический центр»,  «Югорский комплексный центр социального обслуживания населения», «Ханты-Мансийский центр помощи детям, оставшимся без попечения родителей», «Советский дом-интернат для престарелых и инвалидов», «</w:t>
      </w:r>
      <w:proofErr w:type="spellStart"/>
      <w:r w:rsidR="00340B31" w:rsidRPr="00083EAE">
        <w:rPr>
          <w:szCs w:val="24"/>
        </w:rPr>
        <w:t>Радужнинский</w:t>
      </w:r>
      <w:proofErr w:type="spellEnd"/>
      <w:r w:rsidR="00340B31" w:rsidRPr="00083EAE">
        <w:rPr>
          <w:szCs w:val="24"/>
        </w:rPr>
        <w:t xml:space="preserve"> комплексный центр</w:t>
      </w:r>
      <w:proofErr w:type="gramEnd"/>
      <w:r w:rsidR="00340B31" w:rsidRPr="00083EAE">
        <w:rPr>
          <w:szCs w:val="24"/>
        </w:rPr>
        <w:t xml:space="preserve"> </w:t>
      </w:r>
      <w:proofErr w:type="gramStart"/>
      <w:r w:rsidR="00340B31" w:rsidRPr="00083EAE">
        <w:rPr>
          <w:szCs w:val="24"/>
        </w:rPr>
        <w:t>социального обслуживания населения», «Ханты-Мансийский центр социальной помощи семье и детям», «</w:t>
      </w:r>
      <w:proofErr w:type="spellStart"/>
      <w:r w:rsidR="00340B31" w:rsidRPr="00083EAE">
        <w:rPr>
          <w:szCs w:val="24"/>
        </w:rPr>
        <w:t>Радужнинский</w:t>
      </w:r>
      <w:proofErr w:type="spellEnd"/>
      <w:r w:rsidR="00340B31" w:rsidRPr="00083EAE">
        <w:rPr>
          <w:szCs w:val="24"/>
        </w:rPr>
        <w:t xml:space="preserve"> реабилитационный центр для детей и подростков с ограниченными возможностями», «Советский комплексный центр социального обслуживания населения», «</w:t>
      </w:r>
      <w:proofErr w:type="spellStart"/>
      <w:r w:rsidR="00340B31" w:rsidRPr="00083EAE">
        <w:rPr>
          <w:szCs w:val="24"/>
        </w:rPr>
        <w:t>Пыть-Яхский</w:t>
      </w:r>
      <w:proofErr w:type="spellEnd"/>
      <w:r w:rsidR="00340B31" w:rsidRPr="00083EAE">
        <w:rPr>
          <w:szCs w:val="24"/>
        </w:rPr>
        <w:t xml:space="preserve"> реабилитационный центр для детей и подростков с ограниченными возможностями», АНО «Центр социального обслуживания «Сателлит», АНОО «Центр интегрированного инклюзивного образования и социальной адаптация «Счастье», АНО «Центр предоставления социально-полезных услуг «Душевные люди», благотворительный фонд социальной</w:t>
      </w:r>
      <w:proofErr w:type="gramEnd"/>
      <w:r w:rsidR="00340B31" w:rsidRPr="00083EAE">
        <w:rPr>
          <w:szCs w:val="24"/>
        </w:rPr>
        <w:t xml:space="preserve"> </w:t>
      </w:r>
      <w:proofErr w:type="gramStart"/>
      <w:r w:rsidR="00340B31" w:rsidRPr="00083EAE">
        <w:rPr>
          <w:szCs w:val="24"/>
        </w:rPr>
        <w:t>и духовной помощи «Возрождение», АНО «Центр социального обслуживания населения «</w:t>
      </w:r>
      <w:proofErr w:type="spellStart"/>
      <w:r w:rsidR="00340B31" w:rsidRPr="00083EAE">
        <w:rPr>
          <w:szCs w:val="24"/>
        </w:rPr>
        <w:t>Добродея</w:t>
      </w:r>
      <w:proofErr w:type="spellEnd"/>
      <w:r w:rsidR="00340B31" w:rsidRPr="00083EAE">
        <w:rPr>
          <w:szCs w:val="24"/>
        </w:rPr>
        <w:t>», АНО «Центр социальной реабилитации «Феникс», АНО «Центр социального обслуживания населения «Родник», АНО «Центр комплексного социального обслуживания «Анастасия», АНО социального обслуживания «Верь в себя!», АНО «Центр социального обслуживания населения «Доброта», АНО «Центр аппаратной коррекции «</w:t>
      </w:r>
      <w:proofErr w:type="spellStart"/>
      <w:r w:rsidR="00340B31" w:rsidRPr="00083EAE">
        <w:rPr>
          <w:szCs w:val="24"/>
        </w:rPr>
        <w:t>АППАРАТиКО</w:t>
      </w:r>
      <w:proofErr w:type="spellEnd"/>
      <w:r w:rsidR="00340B31" w:rsidRPr="00083EAE">
        <w:rPr>
          <w:szCs w:val="24"/>
        </w:rPr>
        <w:t xml:space="preserve">», ИП Бурлак Лилия Романовна, ИП </w:t>
      </w:r>
      <w:proofErr w:type="spellStart"/>
      <w:r w:rsidR="00340B31" w:rsidRPr="00083EAE">
        <w:rPr>
          <w:szCs w:val="24"/>
        </w:rPr>
        <w:t>Жидоморов</w:t>
      </w:r>
      <w:proofErr w:type="spellEnd"/>
      <w:r w:rsidR="00340B31" w:rsidRPr="00083EAE">
        <w:rPr>
          <w:szCs w:val="24"/>
        </w:rPr>
        <w:t xml:space="preserve"> Алексей Геннадьевич, АНО «Центр социального и медицинского обслуживания населения «Заботливое</w:t>
      </w:r>
      <w:proofErr w:type="gramEnd"/>
      <w:r w:rsidR="00340B31" w:rsidRPr="00083EAE">
        <w:rPr>
          <w:szCs w:val="24"/>
        </w:rPr>
        <w:t xml:space="preserve"> </w:t>
      </w:r>
      <w:proofErr w:type="gramStart"/>
      <w:r w:rsidR="00340B31" w:rsidRPr="00083EAE">
        <w:rPr>
          <w:szCs w:val="24"/>
        </w:rPr>
        <w:t>сердце», ООО «Сибирский лекарь», АНО духовно-нравственного возрождения и социальной помощи «Наследие», ЧАУ «Детский центр «Успех», МОО «Коррекционно-развивающий центр «</w:t>
      </w:r>
      <w:proofErr w:type="spellStart"/>
      <w:r w:rsidR="00340B31" w:rsidRPr="00083EAE">
        <w:rPr>
          <w:szCs w:val="24"/>
        </w:rPr>
        <w:t>ЛогоПлюс</w:t>
      </w:r>
      <w:proofErr w:type="spellEnd"/>
      <w:r w:rsidR="00340B31" w:rsidRPr="00083EAE">
        <w:rPr>
          <w:szCs w:val="24"/>
        </w:rPr>
        <w:t>» Белоярского района», АНО «Центр социальной адаптации и реабилитации «Вектор»</w:t>
      </w:r>
      <w:r w:rsidR="00C227C2" w:rsidRPr="00083EAE">
        <w:rPr>
          <w:szCs w:val="24"/>
        </w:rPr>
        <w:t xml:space="preserve">, ИП </w:t>
      </w:r>
      <w:r w:rsidR="00340B31" w:rsidRPr="00083EAE">
        <w:rPr>
          <w:szCs w:val="24"/>
        </w:rPr>
        <w:t>Бочкарева Валентина Владимировна</w:t>
      </w:r>
      <w:r w:rsidR="00C227C2" w:rsidRPr="00083EAE">
        <w:rPr>
          <w:szCs w:val="24"/>
        </w:rPr>
        <w:t xml:space="preserve">, ИП </w:t>
      </w:r>
      <w:proofErr w:type="spellStart"/>
      <w:r w:rsidR="00340B31" w:rsidRPr="00083EAE">
        <w:rPr>
          <w:szCs w:val="24"/>
        </w:rPr>
        <w:t>Курамшина</w:t>
      </w:r>
      <w:proofErr w:type="spellEnd"/>
      <w:r w:rsidR="00340B31" w:rsidRPr="00083EAE">
        <w:rPr>
          <w:szCs w:val="24"/>
        </w:rPr>
        <w:t xml:space="preserve"> Л.Р.</w:t>
      </w:r>
      <w:r w:rsidR="00C227C2" w:rsidRPr="00083EAE">
        <w:rPr>
          <w:szCs w:val="24"/>
        </w:rPr>
        <w:t xml:space="preserve">, ООО </w:t>
      </w:r>
      <w:r w:rsidR="00340B31" w:rsidRPr="00083EAE">
        <w:rPr>
          <w:szCs w:val="24"/>
        </w:rPr>
        <w:t>«</w:t>
      </w:r>
      <w:proofErr w:type="spellStart"/>
      <w:r w:rsidR="00340B31" w:rsidRPr="00083EAE">
        <w:rPr>
          <w:szCs w:val="24"/>
        </w:rPr>
        <w:t>Леотон</w:t>
      </w:r>
      <w:proofErr w:type="spellEnd"/>
      <w:r w:rsidR="00340B31" w:rsidRPr="00083EAE">
        <w:rPr>
          <w:szCs w:val="24"/>
        </w:rPr>
        <w:t>»</w:t>
      </w:r>
      <w:r w:rsidR="00C227C2" w:rsidRPr="00083EAE">
        <w:rPr>
          <w:szCs w:val="24"/>
        </w:rPr>
        <w:t>, р</w:t>
      </w:r>
      <w:r w:rsidR="00340B31" w:rsidRPr="00083EAE">
        <w:rPr>
          <w:szCs w:val="24"/>
        </w:rPr>
        <w:t>егиональная благотворительная организация социальной адаптации граждан «Путь к себе»</w:t>
      </w:r>
      <w:r w:rsidR="00C227C2" w:rsidRPr="00083EAE">
        <w:rPr>
          <w:szCs w:val="24"/>
        </w:rPr>
        <w:t xml:space="preserve">, ИП </w:t>
      </w:r>
      <w:r w:rsidR="00340B31" w:rsidRPr="00083EAE">
        <w:rPr>
          <w:szCs w:val="24"/>
        </w:rPr>
        <w:t>Самарская Татьяна Васильевна</w:t>
      </w:r>
      <w:r w:rsidRPr="00083EAE">
        <w:rPr>
          <w:szCs w:val="24"/>
        </w:rPr>
        <w:t xml:space="preserve">). </w:t>
      </w:r>
      <w:proofErr w:type="gramEnd"/>
    </w:p>
    <w:p w14:paraId="157DA977" w14:textId="73CF6AE1" w:rsidR="000B6CEA" w:rsidRPr="00083EAE" w:rsidRDefault="000B6CEA" w:rsidP="00C227C2">
      <w:pPr>
        <w:pStyle w:val="af9"/>
        <w:spacing w:line="276" w:lineRule="auto"/>
        <w:ind w:left="0" w:firstLine="709"/>
        <w:jc w:val="both"/>
        <w:rPr>
          <w:szCs w:val="24"/>
        </w:rPr>
      </w:pPr>
      <w:proofErr w:type="gramStart"/>
      <w:r w:rsidRPr="00083EAE">
        <w:rPr>
          <w:szCs w:val="24"/>
        </w:rPr>
        <w:t xml:space="preserve">-  по критерию доступности услуг для инвалидов наиболее высокие баллы (от </w:t>
      </w:r>
      <w:r w:rsidR="00C227C2" w:rsidRPr="00083EAE">
        <w:rPr>
          <w:szCs w:val="24"/>
        </w:rPr>
        <w:t>93</w:t>
      </w:r>
      <w:r w:rsidRPr="00083EAE">
        <w:rPr>
          <w:szCs w:val="24"/>
        </w:rPr>
        <w:t xml:space="preserve"> до </w:t>
      </w:r>
      <w:r w:rsidR="00C227C2" w:rsidRPr="00083EAE">
        <w:rPr>
          <w:szCs w:val="24"/>
        </w:rPr>
        <w:t>100</w:t>
      </w:r>
      <w:r w:rsidRPr="00083EAE">
        <w:rPr>
          <w:szCs w:val="24"/>
        </w:rPr>
        <w:t xml:space="preserve">) получили </w:t>
      </w:r>
      <w:r w:rsidR="00C227C2" w:rsidRPr="00083EAE">
        <w:rPr>
          <w:szCs w:val="24"/>
        </w:rPr>
        <w:t>20 государственных учреждений Ханты-Мансийского автономного округа – Югры («</w:t>
      </w:r>
      <w:proofErr w:type="spellStart"/>
      <w:r w:rsidR="00C227C2" w:rsidRPr="00083EAE">
        <w:rPr>
          <w:szCs w:val="24"/>
        </w:rPr>
        <w:t>Сургутский</w:t>
      </w:r>
      <w:proofErr w:type="spellEnd"/>
      <w:r w:rsidR="00C227C2" w:rsidRPr="00083EAE">
        <w:rPr>
          <w:szCs w:val="24"/>
        </w:rPr>
        <w:t xml:space="preserve"> районный комплексный центр социального обслуживания населения», «</w:t>
      </w:r>
      <w:proofErr w:type="spellStart"/>
      <w:r w:rsidR="00C227C2" w:rsidRPr="00083EAE">
        <w:rPr>
          <w:szCs w:val="24"/>
        </w:rPr>
        <w:t>Нижневартовский</w:t>
      </w:r>
      <w:proofErr w:type="spellEnd"/>
      <w:r w:rsidR="00C227C2" w:rsidRPr="00083EAE">
        <w:rPr>
          <w:szCs w:val="24"/>
        </w:rPr>
        <w:t xml:space="preserve"> дом-интернат для престарелых и инвалидов», «Няганский комплексный центр социального обслуживания населения», «</w:t>
      </w:r>
      <w:proofErr w:type="spellStart"/>
      <w:r w:rsidR="00C227C2" w:rsidRPr="00083EAE">
        <w:rPr>
          <w:szCs w:val="24"/>
        </w:rPr>
        <w:t>Нижневартовский</w:t>
      </w:r>
      <w:proofErr w:type="spellEnd"/>
      <w:r w:rsidR="00C227C2" w:rsidRPr="00083EAE">
        <w:rPr>
          <w:szCs w:val="24"/>
        </w:rPr>
        <w:t xml:space="preserve"> комплексный центр социального обслуживания населения», «</w:t>
      </w:r>
      <w:proofErr w:type="spellStart"/>
      <w:r w:rsidR="00C227C2" w:rsidRPr="00083EAE">
        <w:rPr>
          <w:szCs w:val="24"/>
        </w:rPr>
        <w:t>Сургутский</w:t>
      </w:r>
      <w:proofErr w:type="spellEnd"/>
      <w:r w:rsidR="00C227C2" w:rsidRPr="00083EAE">
        <w:rPr>
          <w:szCs w:val="24"/>
        </w:rPr>
        <w:t xml:space="preserve"> социально-оздоровительный центр», «</w:t>
      </w:r>
      <w:proofErr w:type="spellStart"/>
      <w:r w:rsidR="00C227C2" w:rsidRPr="00083EAE">
        <w:rPr>
          <w:szCs w:val="24"/>
        </w:rPr>
        <w:t>Нефтеюганский</w:t>
      </w:r>
      <w:proofErr w:type="spellEnd"/>
      <w:r w:rsidR="00C227C2" w:rsidRPr="00083EAE">
        <w:rPr>
          <w:szCs w:val="24"/>
        </w:rPr>
        <w:t xml:space="preserve"> комплексный центр социального обслуживания населения», «Когалымский комплексный центр социального обслуживания</w:t>
      </w:r>
      <w:proofErr w:type="gramEnd"/>
      <w:r w:rsidR="00C227C2" w:rsidRPr="00083EAE">
        <w:rPr>
          <w:szCs w:val="24"/>
        </w:rPr>
        <w:t xml:space="preserve"> </w:t>
      </w:r>
      <w:proofErr w:type="gramStart"/>
      <w:r w:rsidR="00C227C2" w:rsidRPr="00083EAE">
        <w:rPr>
          <w:szCs w:val="24"/>
        </w:rPr>
        <w:t xml:space="preserve">населения», Бюджетное учреждение Ханты-Мансийского автономного округа - Югры </w:t>
      </w:r>
      <w:r w:rsidR="00C227C2" w:rsidRPr="00083EAE">
        <w:rPr>
          <w:szCs w:val="24"/>
        </w:rPr>
        <w:lastRenderedPageBreak/>
        <w:t>«Геронтологический центр», «</w:t>
      </w:r>
      <w:proofErr w:type="spellStart"/>
      <w:r w:rsidR="00C227C2" w:rsidRPr="00083EAE">
        <w:rPr>
          <w:szCs w:val="24"/>
        </w:rPr>
        <w:t>Нефтеюганский</w:t>
      </w:r>
      <w:proofErr w:type="spellEnd"/>
      <w:r w:rsidR="00C227C2" w:rsidRPr="00083EAE">
        <w:rPr>
          <w:szCs w:val="24"/>
        </w:rPr>
        <w:t xml:space="preserve"> районный комплексный центр социального обслуживания населения», «Югорский комплексный центр социального обслуживания населения», «Белоярский комплексный центр социального обслуживания населения, «</w:t>
      </w:r>
      <w:proofErr w:type="spellStart"/>
      <w:r w:rsidR="00C227C2" w:rsidRPr="00083EAE">
        <w:rPr>
          <w:szCs w:val="24"/>
        </w:rPr>
        <w:t>Сургутский</w:t>
      </w:r>
      <w:proofErr w:type="spellEnd"/>
      <w:r w:rsidR="00C227C2" w:rsidRPr="00083EAE">
        <w:rPr>
          <w:szCs w:val="24"/>
        </w:rPr>
        <w:t xml:space="preserve"> реабилитационный центр для детей и подростков с ограниченными возможностями», «</w:t>
      </w:r>
      <w:proofErr w:type="spellStart"/>
      <w:r w:rsidR="00C227C2" w:rsidRPr="00083EAE">
        <w:rPr>
          <w:szCs w:val="24"/>
        </w:rPr>
        <w:t>Лангепасский</w:t>
      </w:r>
      <w:proofErr w:type="spellEnd"/>
      <w:r w:rsidR="00C227C2" w:rsidRPr="00083EAE">
        <w:rPr>
          <w:szCs w:val="24"/>
        </w:rPr>
        <w:t xml:space="preserve"> реабилитационный центр для детей и подростков с ограниченными возможностями», «Березовский районный комплексный центр социального обслуживания населения», «</w:t>
      </w:r>
      <w:proofErr w:type="spellStart"/>
      <w:r w:rsidR="00C227C2" w:rsidRPr="00083EAE">
        <w:rPr>
          <w:szCs w:val="24"/>
        </w:rPr>
        <w:t>Нижневартовский</w:t>
      </w:r>
      <w:proofErr w:type="spellEnd"/>
      <w:r w:rsidR="00C227C2" w:rsidRPr="00083EAE">
        <w:rPr>
          <w:szCs w:val="24"/>
        </w:rPr>
        <w:t xml:space="preserve"> многопрофильный реабилитационный центр для</w:t>
      </w:r>
      <w:proofErr w:type="gramEnd"/>
      <w:r w:rsidR="00C227C2" w:rsidRPr="00083EAE">
        <w:rPr>
          <w:szCs w:val="24"/>
        </w:rPr>
        <w:t xml:space="preserve"> инвалидов», «</w:t>
      </w:r>
      <w:proofErr w:type="spellStart"/>
      <w:r w:rsidR="00C227C2" w:rsidRPr="00083EAE">
        <w:rPr>
          <w:szCs w:val="24"/>
        </w:rPr>
        <w:t>Нефтеюганский</w:t>
      </w:r>
      <w:proofErr w:type="spellEnd"/>
      <w:r w:rsidR="00C227C2" w:rsidRPr="00083EAE">
        <w:rPr>
          <w:szCs w:val="24"/>
        </w:rPr>
        <w:t xml:space="preserve"> реабилитационный центр для детей и подростков с ограниченными возможностями», «Няганский центр социальной помощи семье и детям», «Няганский реабилитационный центр для детей и подростков с ограниченными возможностями», «Психоневрологический интернат»</w:t>
      </w:r>
      <w:r w:rsidRPr="00083EAE">
        <w:rPr>
          <w:szCs w:val="24"/>
        </w:rPr>
        <w:t xml:space="preserve">. </w:t>
      </w:r>
    </w:p>
    <w:p w14:paraId="418B557C" w14:textId="41CE546B" w:rsidR="00083EAE" w:rsidRPr="00083EAE" w:rsidRDefault="000B6CEA" w:rsidP="00083EAE">
      <w:pPr>
        <w:pStyle w:val="af9"/>
        <w:spacing w:line="276" w:lineRule="auto"/>
        <w:ind w:left="0" w:firstLine="709"/>
        <w:jc w:val="both"/>
      </w:pPr>
      <w:r w:rsidRPr="00083EAE">
        <w:rPr>
          <w:szCs w:val="24"/>
        </w:rPr>
        <w:t xml:space="preserve">- по критерию доброжелательности, вежливости работников организаций социальной сферы, </w:t>
      </w:r>
      <w:r w:rsidR="00C227C2" w:rsidRPr="00083EAE">
        <w:rPr>
          <w:szCs w:val="24"/>
        </w:rPr>
        <w:t>68</w:t>
      </w:r>
      <w:r w:rsidRPr="00083EAE">
        <w:rPr>
          <w:szCs w:val="24"/>
        </w:rPr>
        <w:t xml:space="preserve"> организаций социального обслуживания получили </w:t>
      </w:r>
      <w:r w:rsidR="00C227C2" w:rsidRPr="00083EAE">
        <w:t xml:space="preserve">максимальные оценки (100 баллов), </w:t>
      </w:r>
      <w:r w:rsidR="00083EAE" w:rsidRPr="00083EAE">
        <w:t>в диапазоне от 99,2 до 99,9</w:t>
      </w:r>
      <w:r w:rsidR="00C227C2" w:rsidRPr="00083EAE">
        <w:t xml:space="preserve"> </w:t>
      </w:r>
      <w:r w:rsidR="00083EAE" w:rsidRPr="00083EAE">
        <w:t>баллов получили 10 организаций социального обслуживания автономного округа, в диапазоне от 96 до 98,9 баллов получили 14 организаций социального обслуживания.</w:t>
      </w:r>
    </w:p>
    <w:p w14:paraId="450141B9" w14:textId="4655B08A" w:rsidR="000B6CEA" w:rsidRPr="00083EAE" w:rsidRDefault="000B6CEA" w:rsidP="00083EAE">
      <w:pPr>
        <w:pStyle w:val="af9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- по критерию удовлетворенности условиями оказания услуг</w:t>
      </w:r>
      <w:r w:rsidR="00083EAE" w:rsidRPr="00083EAE">
        <w:rPr>
          <w:szCs w:val="24"/>
        </w:rPr>
        <w:t xml:space="preserve"> </w:t>
      </w:r>
      <w:r w:rsidR="00083EAE" w:rsidRPr="00083EAE">
        <w:t>максимальные оценки (100 баллов)</w:t>
      </w:r>
      <w:r w:rsidRPr="00083EAE">
        <w:rPr>
          <w:szCs w:val="24"/>
        </w:rPr>
        <w:t xml:space="preserve"> получили </w:t>
      </w:r>
      <w:r w:rsidR="00083EAE" w:rsidRPr="00083EAE">
        <w:rPr>
          <w:szCs w:val="24"/>
        </w:rPr>
        <w:t>81 организация социального обслуживания.</w:t>
      </w:r>
    </w:p>
    <w:p w14:paraId="16132B01" w14:textId="2B666FC7" w:rsidR="000B6CEA" w:rsidRPr="00083EAE" w:rsidRDefault="000B6CEA" w:rsidP="00083EAE">
      <w:pPr>
        <w:pStyle w:val="af9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Рассматривая итоговые баллы лидер</w:t>
      </w:r>
      <w:r w:rsidR="00083EAE" w:rsidRPr="00083EAE">
        <w:rPr>
          <w:szCs w:val="24"/>
        </w:rPr>
        <w:t>ов</w:t>
      </w:r>
      <w:r w:rsidRPr="00083EAE">
        <w:rPr>
          <w:szCs w:val="24"/>
        </w:rPr>
        <w:t xml:space="preserve"> рейтинга, </w:t>
      </w:r>
      <w:r w:rsidR="00083EAE" w:rsidRPr="00083EAE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="00083EAE" w:rsidRPr="00083EAE">
        <w:rPr>
          <w:szCs w:val="24"/>
        </w:rPr>
        <w:t>Сургутский</w:t>
      </w:r>
      <w:proofErr w:type="spellEnd"/>
      <w:r w:rsidR="00083EAE" w:rsidRPr="00083EAE">
        <w:rPr>
          <w:szCs w:val="24"/>
        </w:rPr>
        <w:t xml:space="preserve"> районный комплексный центр социального обслуживания населения», бюджетное учреждение Ханты-Мансийского автономного округа – Югры «</w:t>
      </w:r>
      <w:proofErr w:type="spellStart"/>
      <w:r w:rsidR="00083EAE" w:rsidRPr="00083EAE">
        <w:rPr>
          <w:szCs w:val="24"/>
        </w:rPr>
        <w:t>Нижневартовский</w:t>
      </w:r>
      <w:proofErr w:type="spellEnd"/>
      <w:r w:rsidR="00083EAE" w:rsidRPr="00083EAE">
        <w:rPr>
          <w:szCs w:val="24"/>
        </w:rPr>
        <w:t xml:space="preserve"> дом-интернат для престарелых и инвалидов», автономное учреждение Ханты-Мансийского автономного округа </w:t>
      </w:r>
      <w:proofErr w:type="gramStart"/>
      <w:r w:rsidR="00083EAE" w:rsidRPr="00083EAE">
        <w:rPr>
          <w:szCs w:val="24"/>
        </w:rPr>
        <w:t>-Ю</w:t>
      </w:r>
      <w:proofErr w:type="gramEnd"/>
      <w:r w:rsidR="00083EAE" w:rsidRPr="00083EAE">
        <w:rPr>
          <w:szCs w:val="24"/>
        </w:rPr>
        <w:t>гры «</w:t>
      </w:r>
      <w:proofErr w:type="spellStart"/>
      <w:r w:rsidR="00083EAE" w:rsidRPr="00083EAE">
        <w:rPr>
          <w:szCs w:val="24"/>
        </w:rPr>
        <w:t>Сургутский</w:t>
      </w:r>
      <w:proofErr w:type="spellEnd"/>
      <w:r w:rsidR="00083EAE" w:rsidRPr="00083EAE">
        <w:rPr>
          <w:szCs w:val="24"/>
        </w:rPr>
        <w:t xml:space="preserve"> социально-оздоровительный центр»</w:t>
      </w:r>
      <w:r w:rsidRPr="00083EAE">
        <w:rPr>
          <w:szCs w:val="24"/>
        </w:rPr>
        <w:t>, отмечается, что в учреждени</w:t>
      </w:r>
      <w:r w:rsidR="00083EAE" w:rsidRPr="00083EAE">
        <w:rPr>
          <w:szCs w:val="24"/>
        </w:rPr>
        <w:t>ях</w:t>
      </w:r>
      <w:r w:rsidRPr="00083EAE">
        <w:rPr>
          <w:szCs w:val="24"/>
        </w:rPr>
        <w:t xml:space="preserve"> обеспечены комфортные по всем показателям условия предоставления социальных услуг; организация получила максимальные баллы по результатам проведенного наблюдения по показателям открытости и доступности информации, размещенной на официальном сайте организации и на информационных стендах в ее помещениях; по 100,00 баллов получило учреждение по критериям удовлетворенности получателей услуг условиями оказания услуг в организации; максимальные баллы получены по показателям комфортности условий предоставления услуг; доброжелательности, вежливости работников организаций социальной сферы. </w:t>
      </w:r>
    </w:p>
    <w:p w14:paraId="78657AC9" w14:textId="685C9A41" w:rsidR="000B6CEA" w:rsidRPr="000B6CEA" w:rsidRDefault="000B6CEA" w:rsidP="00083EAE">
      <w:pPr>
        <w:pStyle w:val="af9"/>
        <w:spacing w:line="276" w:lineRule="auto"/>
        <w:ind w:left="0" w:firstLine="709"/>
        <w:jc w:val="both"/>
        <w:rPr>
          <w:szCs w:val="24"/>
        </w:rPr>
      </w:pPr>
      <w:r w:rsidRPr="00083EAE">
        <w:rPr>
          <w:szCs w:val="24"/>
        </w:rPr>
        <w:t>Лучш</w:t>
      </w:r>
      <w:r w:rsidR="00083EAE" w:rsidRPr="00083EAE">
        <w:rPr>
          <w:szCs w:val="24"/>
        </w:rPr>
        <w:t>ими</w:t>
      </w:r>
      <w:r w:rsidRPr="00083EAE">
        <w:rPr>
          <w:szCs w:val="24"/>
        </w:rPr>
        <w:t xml:space="preserve"> организаци</w:t>
      </w:r>
      <w:r w:rsidR="00083EAE" w:rsidRPr="00083EAE">
        <w:rPr>
          <w:szCs w:val="24"/>
        </w:rPr>
        <w:t>ями</w:t>
      </w:r>
      <w:r w:rsidRPr="00083EAE">
        <w:rPr>
          <w:szCs w:val="24"/>
        </w:rPr>
        <w:t xml:space="preserve"> социального обслуживания среди негосударственных поставщиков стал</w:t>
      </w:r>
      <w:r w:rsidR="00083EAE" w:rsidRPr="00083EAE">
        <w:rPr>
          <w:szCs w:val="24"/>
        </w:rPr>
        <w:t>и</w:t>
      </w:r>
      <w:r w:rsidRPr="00083EAE">
        <w:rPr>
          <w:szCs w:val="24"/>
        </w:rPr>
        <w:t xml:space="preserve"> АНО «Центр социального обслуживания «Сателлит»</w:t>
      </w:r>
      <w:r w:rsidR="00083EAE" w:rsidRPr="00083EAE">
        <w:rPr>
          <w:szCs w:val="24"/>
        </w:rPr>
        <w:t>, автономная некоммерческая общеобразовательная организация «Центр интегрированного инклюзивного образования и социальной адаптация «Счастье», автономная некоммерческая организация «Центр предоставления социально-полезных услуг «Душевные люди»</w:t>
      </w:r>
      <w:r w:rsidRPr="00083EAE">
        <w:rPr>
          <w:szCs w:val="24"/>
        </w:rPr>
        <w:t>. Данн</w:t>
      </w:r>
      <w:r w:rsidR="00083EAE" w:rsidRPr="00083EAE">
        <w:rPr>
          <w:szCs w:val="24"/>
        </w:rPr>
        <w:t>ые</w:t>
      </w:r>
      <w:r w:rsidRPr="00083EAE">
        <w:rPr>
          <w:szCs w:val="24"/>
        </w:rPr>
        <w:t xml:space="preserve"> </w:t>
      </w:r>
      <w:r w:rsidR="00083EAE" w:rsidRPr="00083EAE">
        <w:rPr>
          <w:szCs w:val="24"/>
        </w:rPr>
        <w:t>организации</w:t>
      </w:r>
      <w:r w:rsidRPr="00083EAE">
        <w:rPr>
          <w:szCs w:val="24"/>
        </w:rPr>
        <w:t xml:space="preserve"> получил</w:t>
      </w:r>
      <w:r w:rsidR="00083EAE" w:rsidRPr="00083EAE">
        <w:rPr>
          <w:szCs w:val="24"/>
        </w:rPr>
        <w:t>и</w:t>
      </w:r>
      <w:r w:rsidRPr="00083EAE">
        <w:rPr>
          <w:szCs w:val="24"/>
        </w:rPr>
        <w:t xml:space="preserve"> достаточно высокие баллы по показателям информационной открытости комфортности условий предоставления услуг, сформированным по результатам контент-анализа и наблюдения, организация получила высокие баллы по всем показателям, характеризующим удовлетворенность получателей услуг </w:t>
      </w:r>
      <w:r w:rsidR="00083EAE" w:rsidRPr="00083EAE">
        <w:rPr>
          <w:szCs w:val="24"/>
        </w:rPr>
        <w:t xml:space="preserve">доброжелательностью, вежливостью работников организаций, </w:t>
      </w:r>
      <w:r w:rsidRPr="00083EAE">
        <w:rPr>
          <w:szCs w:val="24"/>
        </w:rPr>
        <w:t>различными условиями предоставления услуг</w:t>
      </w:r>
      <w:r w:rsidR="00083EAE" w:rsidRPr="00083EAE">
        <w:rPr>
          <w:szCs w:val="24"/>
        </w:rPr>
        <w:t>. Организации</w:t>
      </w:r>
      <w:r w:rsidRPr="00083EAE">
        <w:rPr>
          <w:szCs w:val="24"/>
        </w:rPr>
        <w:t xml:space="preserve"> получил</w:t>
      </w:r>
      <w:r w:rsidR="00083EAE" w:rsidRPr="00083EAE">
        <w:rPr>
          <w:szCs w:val="24"/>
        </w:rPr>
        <w:t>и</w:t>
      </w:r>
      <w:r w:rsidRPr="00083EAE">
        <w:rPr>
          <w:szCs w:val="24"/>
        </w:rPr>
        <w:t xml:space="preserve"> </w:t>
      </w:r>
      <w:r w:rsidR="00083EAE" w:rsidRPr="00083EAE">
        <w:rPr>
          <w:szCs w:val="24"/>
        </w:rPr>
        <w:t xml:space="preserve">от 90,5 до 92,6 </w:t>
      </w:r>
      <w:r w:rsidRPr="00083EAE">
        <w:rPr>
          <w:szCs w:val="24"/>
        </w:rPr>
        <w:t>баллов.</w:t>
      </w:r>
    </w:p>
    <w:p w14:paraId="198056D2" w14:textId="77777777" w:rsidR="000B6CEA" w:rsidRPr="000B6CEA" w:rsidRDefault="000B6CEA" w:rsidP="000B6CEA">
      <w:pPr>
        <w:pStyle w:val="af9"/>
        <w:spacing w:line="360" w:lineRule="auto"/>
        <w:ind w:left="0" w:firstLine="709"/>
        <w:jc w:val="both"/>
        <w:rPr>
          <w:szCs w:val="24"/>
        </w:rPr>
      </w:pPr>
    </w:p>
    <w:p w14:paraId="676FA197" w14:textId="0A77C155" w:rsidR="000B6CEA" w:rsidRDefault="000B6CEA" w:rsidP="000B6CEA">
      <w:pPr>
        <w:pStyle w:val="af9"/>
        <w:spacing w:line="360" w:lineRule="auto"/>
        <w:ind w:left="0" w:firstLine="709"/>
        <w:jc w:val="both"/>
        <w:rPr>
          <w:szCs w:val="24"/>
        </w:rPr>
      </w:pPr>
    </w:p>
    <w:p w14:paraId="2F409BF8" w14:textId="42946216" w:rsidR="00A54932" w:rsidRDefault="00A54932">
      <w:pPr>
        <w:suppressAutoHyphens w:val="0"/>
      </w:pPr>
      <w:r>
        <w:lastRenderedPageBreak/>
        <w:br w:type="page"/>
      </w:r>
    </w:p>
    <w:p w14:paraId="328486D9" w14:textId="77777777" w:rsidR="000B6CEA" w:rsidRPr="000B6CEA" w:rsidRDefault="000B6CEA" w:rsidP="00A54932">
      <w:pPr>
        <w:pStyle w:val="af9"/>
        <w:numPr>
          <w:ilvl w:val="1"/>
          <w:numId w:val="19"/>
        </w:numPr>
        <w:spacing w:line="276" w:lineRule="auto"/>
        <w:ind w:left="0" w:firstLine="709"/>
        <w:jc w:val="both"/>
        <w:outlineLvl w:val="0"/>
        <w:rPr>
          <w:b/>
          <w:szCs w:val="24"/>
        </w:rPr>
      </w:pPr>
      <w:bookmarkStart w:id="24" w:name="_Toc58250202"/>
      <w:r w:rsidRPr="000B6CEA">
        <w:rPr>
          <w:b/>
          <w:szCs w:val="24"/>
        </w:rPr>
        <w:lastRenderedPageBreak/>
        <w:t>Выводы и предложения по совершенствованию деятельности сферы социального обслуживания</w:t>
      </w:r>
      <w:bookmarkEnd w:id="24"/>
      <w:r w:rsidRPr="000B6CEA">
        <w:rPr>
          <w:b/>
          <w:szCs w:val="24"/>
        </w:rPr>
        <w:t xml:space="preserve"> </w:t>
      </w:r>
    </w:p>
    <w:p w14:paraId="21360BED" w14:textId="77777777" w:rsidR="000B6CEA" w:rsidRPr="000B6CEA" w:rsidRDefault="000B6CEA" w:rsidP="00A54932">
      <w:pPr>
        <w:pStyle w:val="af9"/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По итогам </w:t>
      </w:r>
      <w:proofErr w:type="gramStart"/>
      <w:r w:rsidRPr="000B6CEA">
        <w:rPr>
          <w:szCs w:val="24"/>
        </w:rPr>
        <w:t>проведения независимой оценки качества условий оказания услуг</w:t>
      </w:r>
      <w:proofErr w:type="gramEnd"/>
      <w:r w:rsidRPr="000B6CEA">
        <w:rPr>
          <w:szCs w:val="24"/>
        </w:rPr>
        <w:t xml:space="preserve"> организациями социального обеспечения ХМАО-Югры, сформированы следующие предложения по устранению выявленных недостатков в работе организаций и предложения по совершенствованию деятельности этих учреждений.</w:t>
      </w:r>
    </w:p>
    <w:p w14:paraId="52335903" w14:textId="7B5AB076" w:rsidR="000B6CEA" w:rsidRPr="000B6CEA" w:rsidRDefault="000B6CEA" w:rsidP="008A73DE">
      <w:pPr>
        <w:pStyle w:val="af9"/>
        <w:numPr>
          <w:ilvl w:val="0"/>
          <w:numId w:val="31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Следующи</w:t>
      </w:r>
      <w:r w:rsidR="00B70906">
        <w:rPr>
          <w:szCs w:val="24"/>
        </w:rPr>
        <w:t>м организациям</w:t>
      </w:r>
      <w:r w:rsidRPr="000B6CEA">
        <w:rPr>
          <w:szCs w:val="24"/>
        </w:rPr>
        <w:t xml:space="preserve"> предпринять меры по повышению доступности прилегающей территории, помещений организаций и предоставляемых услуг для лиц с ограниченными возможностями здоровья</w:t>
      </w:r>
      <w:r w:rsidR="00B70906">
        <w:rPr>
          <w:szCs w:val="24"/>
        </w:rPr>
        <w:t xml:space="preserve"> согласно замечаниям (Приложение 3)</w:t>
      </w:r>
      <w:r w:rsidRPr="000B6CEA">
        <w:rPr>
          <w:szCs w:val="24"/>
        </w:rPr>
        <w:t>:</w:t>
      </w:r>
    </w:p>
    <w:p w14:paraId="7B8919F4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«Югорский комплексный центр социального обслуживания населения»</w:t>
      </w:r>
    </w:p>
    <w:p w14:paraId="55B5A671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«Белоярский комплексный центр социального обслуживания населения</w:t>
      </w:r>
    </w:p>
    <w:p w14:paraId="34BF202F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округа-Югры «</w:t>
      </w:r>
      <w:proofErr w:type="spellStart"/>
      <w:r w:rsidRPr="00B70906">
        <w:rPr>
          <w:szCs w:val="24"/>
        </w:rPr>
        <w:t>Сургутский</w:t>
      </w:r>
      <w:proofErr w:type="spellEnd"/>
      <w:r w:rsidRPr="00B70906">
        <w:rPr>
          <w:szCs w:val="24"/>
        </w:rPr>
        <w:t xml:space="preserve"> реабилитационный центр для детей и подростков с ограниченными возможностями»</w:t>
      </w:r>
    </w:p>
    <w:p w14:paraId="23426A77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B70906">
        <w:rPr>
          <w:szCs w:val="24"/>
        </w:rPr>
        <w:t>Лангепасский</w:t>
      </w:r>
      <w:proofErr w:type="spellEnd"/>
      <w:r w:rsidRPr="00B70906">
        <w:rPr>
          <w:szCs w:val="24"/>
        </w:rPr>
        <w:t xml:space="preserve"> реабилитационный центр для детей и подростков с ограниченными возможностями»</w:t>
      </w:r>
    </w:p>
    <w:p w14:paraId="45FB2455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</w:r>
    </w:p>
    <w:p w14:paraId="4EADA732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</w:t>
      </w:r>
      <w:proofErr w:type="gramStart"/>
      <w:r w:rsidRPr="00B70906">
        <w:rPr>
          <w:szCs w:val="24"/>
        </w:rPr>
        <w:t>а-</w:t>
      </w:r>
      <w:proofErr w:type="gramEnd"/>
      <w:r w:rsidRPr="00B70906">
        <w:rPr>
          <w:szCs w:val="24"/>
        </w:rPr>
        <w:t xml:space="preserve"> Югры «</w:t>
      </w:r>
      <w:proofErr w:type="spellStart"/>
      <w:r w:rsidRPr="00B70906">
        <w:rPr>
          <w:szCs w:val="24"/>
        </w:rPr>
        <w:t>Нижневартовский</w:t>
      </w:r>
      <w:proofErr w:type="spellEnd"/>
      <w:r w:rsidRPr="00B70906">
        <w:rPr>
          <w:szCs w:val="24"/>
        </w:rPr>
        <w:t xml:space="preserve"> многопрофильный реабилитационный центр для инвалидов»</w:t>
      </w:r>
    </w:p>
    <w:p w14:paraId="76F40C97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B70906">
        <w:rPr>
          <w:szCs w:val="24"/>
        </w:rPr>
        <w:t>Нефтеюганский</w:t>
      </w:r>
      <w:proofErr w:type="spellEnd"/>
      <w:r w:rsidRPr="00B70906">
        <w:rPr>
          <w:szCs w:val="24"/>
        </w:rPr>
        <w:t xml:space="preserve"> реабилитационный центр для детей и подростков с ограниченными возможностями»</w:t>
      </w:r>
    </w:p>
    <w:p w14:paraId="0B93FE7C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«Няганский центр социальной помощи семье и детям»</w:t>
      </w:r>
    </w:p>
    <w:p w14:paraId="479697D0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«Няганский реабилитационный центр для детей и подростков с ограниченными возможностями»</w:t>
      </w:r>
    </w:p>
    <w:p w14:paraId="774AEC50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округа-Югры «Психоневрологический интернат»</w:t>
      </w:r>
    </w:p>
    <w:p w14:paraId="1058AC88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</w:r>
    </w:p>
    <w:p w14:paraId="34DF8D70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B70906">
        <w:rPr>
          <w:szCs w:val="24"/>
        </w:rPr>
        <w:t>Сургутский</w:t>
      </w:r>
      <w:proofErr w:type="spellEnd"/>
      <w:r w:rsidRPr="00B70906">
        <w:rPr>
          <w:szCs w:val="24"/>
        </w:rPr>
        <w:t xml:space="preserve"> центр социального обслуживания населения»</w:t>
      </w:r>
    </w:p>
    <w:p w14:paraId="7F41C5B8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B70906">
        <w:rPr>
          <w:szCs w:val="24"/>
        </w:rPr>
        <w:t>Пыть-Яхский</w:t>
      </w:r>
      <w:proofErr w:type="spellEnd"/>
      <w:r w:rsidRPr="00B70906">
        <w:rPr>
          <w:szCs w:val="24"/>
        </w:rPr>
        <w:t xml:space="preserve"> комплексный центр социального обслуживания населения»</w:t>
      </w:r>
    </w:p>
    <w:p w14:paraId="194B215A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B70906">
        <w:rPr>
          <w:szCs w:val="24"/>
        </w:rPr>
        <w:t>Сургутский</w:t>
      </w:r>
      <w:proofErr w:type="spellEnd"/>
      <w:r w:rsidRPr="00B70906">
        <w:rPr>
          <w:szCs w:val="24"/>
        </w:rPr>
        <w:t xml:space="preserve"> центр социальной помощи семье и детям»</w:t>
      </w:r>
    </w:p>
    <w:p w14:paraId="724B36C2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</w:r>
    </w:p>
    <w:p w14:paraId="4A80B21A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lastRenderedPageBreak/>
        <w:t xml:space="preserve">Бюджетное учреждение Ханты-Мансийского автономного округа— </w:t>
      </w:r>
      <w:proofErr w:type="gramStart"/>
      <w:r w:rsidRPr="00B70906">
        <w:rPr>
          <w:szCs w:val="24"/>
        </w:rPr>
        <w:t>Юг</w:t>
      </w:r>
      <w:proofErr w:type="gramEnd"/>
      <w:r w:rsidRPr="00B70906">
        <w:rPr>
          <w:szCs w:val="24"/>
        </w:rPr>
        <w:t>ры «</w:t>
      </w:r>
      <w:proofErr w:type="spellStart"/>
      <w:r w:rsidRPr="00B70906">
        <w:rPr>
          <w:szCs w:val="24"/>
        </w:rPr>
        <w:t>Сургутский</w:t>
      </w:r>
      <w:proofErr w:type="spellEnd"/>
      <w:r w:rsidRPr="00B70906">
        <w:rPr>
          <w:szCs w:val="24"/>
        </w:rPr>
        <w:t xml:space="preserve"> комплексный центр социального обслуживания населения»</w:t>
      </w:r>
    </w:p>
    <w:p w14:paraId="463D7293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B70906">
        <w:rPr>
          <w:szCs w:val="24"/>
        </w:rPr>
        <w:t>Нижневартовский</w:t>
      </w:r>
      <w:proofErr w:type="spellEnd"/>
      <w:r w:rsidRPr="00B70906">
        <w:rPr>
          <w:szCs w:val="24"/>
        </w:rPr>
        <w:t xml:space="preserve"> специальный дом-интернат для престарелых и инвалидов»</w:t>
      </w:r>
    </w:p>
    <w:p w14:paraId="3E615728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B70906">
        <w:rPr>
          <w:szCs w:val="24"/>
        </w:rPr>
        <w:t>Нижневартовский</w:t>
      </w:r>
      <w:proofErr w:type="spellEnd"/>
      <w:r w:rsidRPr="00B70906">
        <w:rPr>
          <w:szCs w:val="24"/>
        </w:rPr>
        <w:t xml:space="preserve"> районный комплексный центр социального обслуживания населения»</w:t>
      </w:r>
    </w:p>
    <w:p w14:paraId="375966A2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B70906">
        <w:rPr>
          <w:szCs w:val="24"/>
        </w:rPr>
        <w:t>Лангепасский</w:t>
      </w:r>
      <w:proofErr w:type="spellEnd"/>
      <w:r w:rsidRPr="00B70906">
        <w:rPr>
          <w:szCs w:val="24"/>
        </w:rPr>
        <w:t xml:space="preserve"> комплексный центр социального обслуживания населения»</w:t>
      </w:r>
    </w:p>
    <w:p w14:paraId="7BC32B2A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B70906">
        <w:rPr>
          <w:szCs w:val="24"/>
        </w:rPr>
        <w:t>Сургутский</w:t>
      </w:r>
      <w:proofErr w:type="spellEnd"/>
      <w:r w:rsidRPr="00B70906">
        <w:rPr>
          <w:szCs w:val="24"/>
        </w:rPr>
        <w:t xml:space="preserve"> районный центр социальной адаптации для лиц без определенного места жительства»</w:t>
      </w:r>
    </w:p>
    <w:p w14:paraId="095BF40E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«Советский дом-интернат для престарелых и инвалидов»</w:t>
      </w:r>
    </w:p>
    <w:p w14:paraId="27AE7210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Автономная некоммерческая общеобразовательная организация «Центр интегрированного инклюзивного образования и </w:t>
      </w:r>
      <w:proofErr w:type="gramStart"/>
      <w:r w:rsidRPr="00B70906">
        <w:rPr>
          <w:szCs w:val="24"/>
        </w:rPr>
        <w:t>социальной</w:t>
      </w:r>
      <w:proofErr w:type="gramEnd"/>
      <w:r w:rsidRPr="00B70906">
        <w:rPr>
          <w:szCs w:val="24"/>
        </w:rPr>
        <w:t xml:space="preserve"> адаптация «Счастье» </w:t>
      </w:r>
    </w:p>
    <w:p w14:paraId="6A5A9365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B70906">
        <w:rPr>
          <w:szCs w:val="24"/>
        </w:rPr>
        <w:t>Мегионский</w:t>
      </w:r>
      <w:proofErr w:type="spellEnd"/>
      <w:r w:rsidRPr="00B70906">
        <w:rPr>
          <w:szCs w:val="24"/>
        </w:rPr>
        <w:t xml:space="preserve"> комплексный центр социального обслуживания населения»</w:t>
      </w:r>
    </w:p>
    <w:p w14:paraId="2FD583C0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B70906">
        <w:rPr>
          <w:szCs w:val="24"/>
        </w:rPr>
        <w:t>Сургутский</w:t>
      </w:r>
      <w:proofErr w:type="spellEnd"/>
      <w:r w:rsidRPr="00B70906">
        <w:rPr>
          <w:szCs w:val="24"/>
        </w:rPr>
        <w:t xml:space="preserve"> районный центр социальной помощи семье и детям»</w:t>
      </w:r>
    </w:p>
    <w:p w14:paraId="2D2C3278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B70906">
        <w:rPr>
          <w:szCs w:val="24"/>
        </w:rPr>
        <w:t>Урайский</w:t>
      </w:r>
      <w:proofErr w:type="spellEnd"/>
      <w:r w:rsidRPr="00B70906">
        <w:rPr>
          <w:szCs w:val="24"/>
        </w:rPr>
        <w:t xml:space="preserve"> комплексный центр социального обслуживания населения»</w:t>
      </w:r>
    </w:p>
    <w:p w14:paraId="1398F7A5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- Югры «</w:t>
      </w:r>
      <w:proofErr w:type="spellStart"/>
      <w:r w:rsidRPr="00B70906">
        <w:rPr>
          <w:szCs w:val="24"/>
        </w:rPr>
        <w:t>Кондинский</w:t>
      </w:r>
      <w:proofErr w:type="spellEnd"/>
      <w:r w:rsidRPr="00B70906">
        <w:rPr>
          <w:szCs w:val="24"/>
        </w:rPr>
        <w:t xml:space="preserve"> районный комплексный центр социального обслуживания населения»</w:t>
      </w:r>
    </w:p>
    <w:p w14:paraId="6E612472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</w:r>
    </w:p>
    <w:p w14:paraId="1FC00966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B70906">
        <w:rPr>
          <w:szCs w:val="24"/>
        </w:rPr>
        <w:t>Урайский</w:t>
      </w:r>
      <w:proofErr w:type="spellEnd"/>
      <w:r w:rsidRPr="00B70906">
        <w:rPr>
          <w:szCs w:val="24"/>
        </w:rPr>
        <w:t xml:space="preserve"> социально-реабилитационный центр для несовершеннолетних»</w:t>
      </w:r>
    </w:p>
    <w:p w14:paraId="25355BC2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B70906">
        <w:rPr>
          <w:szCs w:val="24"/>
        </w:rPr>
        <w:t>Радужнинский</w:t>
      </w:r>
      <w:proofErr w:type="spellEnd"/>
      <w:r w:rsidRPr="00B70906">
        <w:rPr>
          <w:szCs w:val="24"/>
        </w:rPr>
        <w:t xml:space="preserve"> комплексный центр социального обслуживания населения»</w:t>
      </w:r>
    </w:p>
    <w:p w14:paraId="0B0DE2D1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«Ханты-Мансийский центр социальной помощи семье и детям»</w:t>
      </w:r>
    </w:p>
    <w:p w14:paraId="2EC32E63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</w:r>
    </w:p>
    <w:p w14:paraId="10D76A3A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B70906">
        <w:rPr>
          <w:szCs w:val="24"/>
        </w:rPr>
        <w:t>Радужнинский</w:t>
      </w:r>
      <w:proofErr w:type="spellEnd"/>
      <w:r w:rsidRPr="00B70906">
        <w:rPr>
          <w:szCs w:val="24"/>
        </w:rPr>
        <w:t xml:space="preserve"> реабилитационный центр для детей и подростков с ограниченными возможностями»</w:t>
      </w:r>
    </w:p>
    <w:p w14:paraId="3312F9E1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«Советский комплексный центр социального обслуживания населения»</w:t>
      </w:r>
    </w:p>
    <w:p w14:paraId="7A08F929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- Югры «Советский реабилитационный центр для детей и подростков с ограниченными возможностями»</w:t>
      </w:r>
    </w:p>
    <w:p w14:paraId="454BA496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Автономная некоммерческая организация «Центр социального обслуживания «Сателлит» </w:t>
      </w:r>
    </w:p>
    <w:p w14:paraId="01F5F0BA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lastRenderedPageBreak/>
        <w:t xml:space="preserve">Автономная некоммерческая организация «Центр предоставления социально-полезных услуг «Душевные люди» </w:t>
      </w:r>
    </w:p>
    <w:p w14:paraId="5320C811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B70906">
        <w:rPr>
          <w:szCs w:val="24"/>
        </w:rPr>
        <w:t>Пыть-Яхский</w:t>
      </w:r>
      <w:proofErr w:type="spellEnd"/>
      <w:r w:rsidRPr="00B70906">
        <w:rPr>
          <w:szCs w:val="24"/>
        </w:rPr>
        <w:t xml:space="preserve"> реабилитационный центр для детей и подростков с ограниченными возможностями»</w:t>
      </w:r>
    </w:p>
    <w:p w14:paraId="2BA80C5F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</w:r>
    </w:p>
    <w:p w14:paraId="68EF5AF9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Тюменцева А.А.</w:t>
      </w:r>
    </w:p>
    <w:p w14:paraId="4181E0B8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Благотворительный фонд социальной и духовной помощи «Возрождение» </w:t>
      </w:r>
    </w:p>
    <w:p w14:paraId="2E96B9A7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Автономная некоммерческая организация Центр социального обслуживания населения «Родник» </w:t>
      </w:r>
    </w:p>
    <w:p w14:paraId="675D0818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Бурлак Лилия Романовна</w:t>
      </w:r>
    </w:p>
    <w:p w14:paraId="770C650B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Автономная некоммерческая организация «Центр социальной реабилитации «Феникс» </w:t>
      </w:r>
    </w:p>
    <w:p w14:paraId="318D5F84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Валеев А.С.</w:t>
      </w:r>
    </w:p>
    <w:p w14:paraId="179622FF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Фадеева О.Н.</w:t>
      </w:r>
    </w:p>
    <w:p w14:paraId="75C95485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Тищенко М.В.</w:t>
      </w:r>
    </w:p>
    <w:p w14:paraId="47BC61E2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Автономная некоммерческая организация Центр социального обслуживания населения «Доброта»</w:t>
      </w:r>
    </w:p>
    <w:p w14:paraId="210406C7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АНО «Центр социального обслуживания населения «</w:t>
      </w:r>
      <w:proofErr w:type="spellStart"/>
      <w:r w:rsidRPr="00B70906">
        <w:rPr>
          <w:szCs w:val="24"/>
        </w:rPr>
        <w:t>Добродея</w:t>
      </w:r>
      <w:proofErr w:type="spellEnd"/>
      <w:r w:rsidRPr="00B70906">
        <w:rPr>
          <w:szCs w:val="24"/>
        </w:rPr>
        <w:t>»</w:t>
      </w:r>
    </w:p>
    <w:p w14:paraId="3284B472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Автономная некоммерческая организация социального обслуживания «Верь в себя!» </w:t>
      </w:r>
    </w:p>
    <w:p w14:paraId="280B3D13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Автономная некоммерческая организация «Служба предоставления психолого-педагогических услуг «Харизма»</w:t>
      </w:r>
    </w:p>
    <w:p w14:paraId="5232DC91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Денисова Анна Владимировна</w:t>
      </w:r>
    </w:p>
    <w:p w14:paraId="04447847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Автономная некоммерческая организация «Центр социального обслуживания населения «Исток»</w:t>
      </w:r>
    </w:p>
    <w:p w14:paraId="51C6E7DA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</w:r>
    </w:p>
    <w:p w14:paraId="56B9688A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Автономная некоммерческая организация «Центр комплексного социального обслуживания «Анастасия»</w:t>
      </w:r>
    </w:p>
    <w:p w14:paraId="21EC67E0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Индивидуальный предприниматель </w:t>
      </w:r>
      <w:proofErr w:type="spellStart"/>
      <w:r w:rsidRPr="00B70906">
        <w:rPr>
          <w:szCs w:val="24"/>
        </w:rPr>
        <w:t>Жидоморов</w:t>
      </w:r>
      <w:proofErr w:type="spellEnd"/>
      <w:r w:rsidRPr="00B70906">
        <w:rPr>
          <w:szCs w:val="24"/>
        </w:rPr>
        <w:t xml:space="preserve"> Алексей Геннадьевич </w:t>
      </w:r>
    </w:p>
    <w:p w14:paraId="0559CBE1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Иванова Н.Ф.</w:t>
      </w:r>
    </w:p>
    <w:p w14:paraId="60EF1F7F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Автономная некоммерческая организация Центр социального и медицинского обслуживания населения «Заботливое сердце»</w:t>
      </w:r>
    </w:p>
    <w:p w14:paraId="50984425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Индивидуальный предприниматель Староста Ирина Григорьевна </w:t>
      </w:r>
    </w:p>
    <w:p w14:paraId="7C7B26B0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Автономная некоммерческая организация «Центр социального обслуживания «Доверие»</w:t>
      </w:r>
    </w:p>
    <w:p w14:paraId="1B8839AE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Частное образовательное учреждение «Детский центр «Успех» </w:t>
      </w:r>
    </w:p>
    <w:p w14:paraId="541998E8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Бондаренко Наталья Петровна</w:t>
      </w:r>
    </w:p>
    <w:p w14:paraId="750BEE2B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Индивидуальный предприниматель </w:t>
      </w:r>
      <w:proofErr w:type="spellStart"/>
      <w:r w:rsidRPr="00B70906">
        <w:rPr>
          <w:szCs w:val="24"/>
        </w:rPr>
        <w:t>Вахидова</w:t>
      </w:r>
      <w:proofErr w:type="spellEnd"/>
      <w:r w:rsidRPr="00B70906">
        <w:rPr>
          <w:szCs w:val="24"/>
        </w:rPr>
        <w:t xml:space="preserve"> Олеся Анатольевна. Агентство по оказанию услуг «Доброе дело» </w:t>
      </w:r>
    </w:p>
    <w:p w14:paraId="65BCEB6B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Бочкарева Валентина Владимировна</w:t>
      </w:r>
    </w:p>
    <w:p w14:paraId="1BA05532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lastRenderedPageBreak/>
        <w:t>Частное учреждение социального обслуживания «Подъемная сила»</w:t>
      </w:r>
    </w:p>
    <w:p w14:paraId="70F11329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Благотворительный фонд адресной помощи «Путь милосердия»</w:t>
      </w:r>
    </w:p>
    <w:p w14:paraId="6B790E58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Местная общественная организация «Коррекционно-развивающий центр «</w:t>
      </w:r>
      <w:proofErr w:type="spellStart"/>
      <w:r w:rsidRPr="00B70906">
        <w:rPr>
          <w:szCs w:val="24"/>
        </w:rPr>
        <w:t>ЛогоПлюс</w:t>
      </w:r>
      <w:proofErr w:type="spellEnd"/>
      <w:r w:rsidRPr="00B70906">
        <w:rPr>
          <w:szCs w:val="24"/>
        </w:rPr>
        <w:t>» Белоярского района»</w:t>
      </w:r>
    </w:p>
    <w:p w14:paraId="1E2828F4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Местная </w:t>
      </w:r>
      <w:proofErr w:type="spellStart"/>
      <w:r w:rsidRPr="00B70906">
        <w:rPr>
          <w:szCs w:val="24"/>
        </w:rPr>
        <w:t>Нижневартовская</w:t>
      </w:r>
      <w:proofErr w:type="spellEnd"/>
      <w:r w:rsidRPr="00B70906">
        <w:rPr>
          <w:szCs w:val="24"/>
        </w:rPr>
        <w:t xml:space="preserve"> городская общественная организация ветеранов боевых действий «Красная звезда»</w:t>
      </w:r>
    </w:p>
    <w:p w14:paraId="05B7CA2C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Местная общественная организация «Молодежный городской клуб молодых людей с ограниченными возможностями здоровья «</w:t>
      </w:r>
      <w:proofErr w:type="spellStart"/>
      <w:r w:rsidRPr="00B70906">
        <w:rPr>
          <w:szCs w:val="24"/>
        </w:rPr>
        <w:t>САМиТ</w:t>
      </w:r>
      <w:proofErr w:type="spellEnd"/>
      <w:r w:rsidRPr="00B70906">
        <w:rPr>
          <w:szCs w:val="24"/>
        </w:rPr>
        <w:t>»</w:t>
      </w:r>
    </w:p>
    <w:p w14:paraId="76D3AFEE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Автономная некоммерческая организация «Центр социальной помощи «Призвание» </w:t>
      </w:r>
    </w:p>
    <w:p w14:paraId="32113546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Автономная некоммерческая организация «Центр аппаратной коррекции «</w:t>
      </w:r>
      <w:proofErr w:type="spellStart"/>
      <w:r w:rsidRPr="00B70906">
        <w:rPr>
          <w:szCs w:val="24"/>
        </w:rPr>
        <w:t>АППАРАТиКО</w:t>
      </w:r>
      <w:proofErr w:type="spellEnd"/>
      <w:r w:rsidRPr="00B70906">
        <w:rPr>
          <w:szCs w:val="24"/>
        </w:rPr>
        <w:t>»</w:t>
      </w:r>
    </w:p>
    <w:p w14:paraId="593582FD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Толмачева С.В.</w:t>
      </w:r>
    </w:p>
    <w:p w14:paraId="74EF0577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АНО духовно-нравственного возрождения и социальной помощи «Наследие»</w:t>
      </w:r>
    </w:p>
    <w:p w14:paraId="10B1931B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Общество с ограниченной ответственностью «</w:t>
      </w:r>
      <w:proofErr w:type="spellStart"/>
      <w:r w:rsidRPr="00B70906">
        <w:rPr>
          <w:szCs w:val="24"/>
        </w:rPr>
        <w:t>Фрейя</w:t>
      </w:r>
      <w:proofErr w:type="spellEnd"/>
      <w:r w:rsidRPr="00B70906">
        <w:rPr>
          <w:szCs w:val="24"/>
        </w:rPr>
        <w:t xml:space="preserve"> СТВА»</w:t>
      </w:r>
    </w:p>
    <w:p w14:paraId="07652371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Долганова Елена Витальевна</w:t>
      </w:r>
    </w:p>
    <w:p w14:paraId="4E0D551B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Калинин Александр Тимофеевич</w:t>
      </w:r>
    </w:p>
    <w:p w14:paraId="7086C958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Общество с ограниченной ответственностью «</w:t>
      </w:r>
      <w:proofErr w:type="spellStart"/>
      <w:r w:rsidRPr="00B70906">
        <w:rPr>
          <w:szCs w:val="24"/>
        </w:rPr>
        <w:t>Нефтеюганская</w:t>
      </w:r>
      <w:proofErr w:type="spellEnd"/>
      <w:r w:rsidRPr="00B70906">
        <w:rPr>
          <w:szCs w:val="24"/>
        </w:rPr>
        <w:t xml:space="preserve"> сервисная компания» </w:t>
      </w:r>
    </w:p>
    <w:p w14:paraId="7DE71B51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Индивидуальный предприниматель Дорофеева Елена Петровна </w:t>
      </w:r>
    </w:p>
    <w:p w14:paraId="260FF76D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Индивидуальный предприниматель Терехова Людмила Владимировна </w:t>
      </w:r>
    </w:p>
    <w:p w14:paraId="4D93D3F5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Индивидуальный предприниматель </w:t>
      </w:r>
      <w:proofErr w:type="spellStart"/>
      <w:r w:rsidRPr="00B70906">
        <w:rPr>
          <w:szCs w:val="24"/>
        </w:rPr>
        <w:t>Молоков</w:t>
      </w:r>
      <w:proofErr w:type="spellEnd"/>
      <w:r w:rsidRPr="00B70906">
        <w:rPr>
          <w:szCs w:val="24"/>
        </w:rPr>
        <w:t xml:space="preserve"> Олег Владимирович</w:t>
      </w:r>
    </w:p>
    <w:p w14:paraId="3B374328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Индивидуальный предприниматель </w:t>
      </w:r>
      <w:proofErr w:type="spellStart"/>
      <w:r w:rsidRPr="00B70906">
        <w:rPr>
          <w:szCs w:val="24"/>
        </w:rPr>
        <w:t>Лажинцев</w:t>
      </w:r>
      <w:proofErr w:type="spellEnd"/>
      <w:r w:rsidRPr="00B70906">
        <w:rPr>
          <w:szCs w:val="24"/>
        </w:rPr>
        <w:t xml:space="preserve"> Демид Николаевич </w:t>
      </w:r>
    </w:p>
    <w:p w14:paraId="5218379D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Общество с ограниченной ответственностью «</w:t>
      </w:r>
      <w:proofErr w:type="spellStart"/>
      <w:r w:rsidRPr="00B70906">
        <w:rPr>
          <w:szCs w:val="24"/>
        </w:rPr>
        <w:t>Здравсервис</w:t>
      </w:r>
      <w:proofErr w:type="spellEnd"/>
      <w:proofErr w:type="gramStart"/>
      <w:r w:rsidRPr="00B70906">
        <w:rPr>
          <w:szCs w:val="24"/>
        </w:rPr>
        <w:t xml:space="preserve"> К</w:t>
      </w:r>
      <w:proofErr w:type="gramEnd"/>
      <w:r w:rsidRPr="00B70906">
        <w:rPr>
          <w:szCs w:val="24"/>
        </w:rPr>
        <w:t>о»</w:t>
      </w:r>
    </w:p>
    <w:p w14:paraId="061A52F6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Автономная некоммерческая организация «Центр социальной адаптации и реабилитации «Вектор»</w:t>
      </w:r>
    </w:p>
    <w:p w14:paraId="3AED6170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Козловский Илья Вячеславович</w:t>
      </w:r>
    </w:p>
    <w:p w14:paraId="3FBFD6C3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Индивидуальный предприниматель </w:t>
      </w:r>
      <w:proofErr w:type="spellStart"/>
      <w:r w:rsidRPr="00B70906">
        <w:rPr>
          <w:szCs w:val="24"/>
        </w:rPr>
        <w:t>Шаряфетдинова</w:t>
      </w:r>
      <w:proofErr w:type="spellEnd"/>
      <w:r w:rsidRPr="00B70906">
        <w:rPr>
          <w:szCs w:val="24"/>
        </w:rPr>
        <w:t xml:space="preserve"> Анна Геннадьевна</w:t>
      </w:r>
    </w:p>
    <w:p w14:paraId="3D9EBED9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Общество с ограниченной ответственностью «Сибирский лекарь» </w:t>
      </w:r>
    </w:p>
    <w:p w14:paraId="0E0C53AA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Автономная некоммерческая организация социального обслуживания «Радуга»</w:t>
      </w:r>
    </w:p>
    <w:p w14:paraId="09F26984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Токарева Ольга Александровна</w:t>
      </w:r>
    </w:p>
    <w:p w14:paraId="33C6AEBE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Индивидуальный предприниматель </w:t>
      </w:r>
      <w:proofErr w:type="spellStart"/>
      <w:r w:rsidRPr="00B70906">
        <w:rPr>
          <w:szCs w:val="24"/>
        </w:rPr>
        <w:t>Курамшина</w:t>
      </w:r>
      <w:proofErr w:type="spellEnd"/>
      <w:r w:rsidRPr="00B70906">
        <w:rPr>
          <w:szCs w:val="24"/>
        </w:rPr>
        <w:t xml:space="preserve"> Л.Р.</w:t>
      </w:r>
    </w:p>
    <w:p w14:paraId="682A74EE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Общество с ограниченной ответственностью «</w:t>
      </w:r>
      <w:proofErr w:type="spellStart"/>
      <w:r w:rsidRPr="00B70906">
        <w:rPr>
          <w:szCs w:val="24"/>
        </w:rPr>
        <w:t>Леотон</w:t>
      </w:r>
      <w:proofErr w:type="spellEnd"/>
      <w:r w:rsidRPr="00B70906">
        <w:rPr>
          <w:szCs w:val="24"/>
        </w:rPr>
        <w:t>»</w:t>
      </w:r>
    </w:p>
    <w:p w14:paraId="3FD4BA5C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Индивидуальный предприниматель </w:t>
      </w:r>
      <w:proofErr w:type="spellStart"/>
      <w:r w:rsidRPr="00B70906">
        <w:rPr>
          <w:szCs w:val="24"/>
        </w:rPr>
        <w:t>Охохонин</w:t>
      </w:r>
      <w:proofErr w:type="spellEnd"/>
      <w:r w:rsidRPr="00B70906">
        <w:rPr>
          <w:szCs w:val="24"/>
        </w:rPr>
        <w:t xml:space="preserve"> Владимир Александрович </w:t>
      </w:r>
    </w:p>
    <w:p w14:paraId="5EFE247A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Общественная организация Ханты-Мансийского автономного округа – Югры «Центр социальной реабилитации «Борей»</w:t>
      </w:r>
    </w:p>
    <w:p w14:paraId="56CA39FB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Местная </w:t>
      </w:r>
      <w:proofErr w:type="spellStart"/>
      <w:r w:rsidRPr="00B70906">
        <w:rPr>
          <w:szCs w:val="24"/>
        </w:rPr>
        <w:t>Нижневартовская</w:t>
      </w:r>
      <w:proofErr w:type="spellEnd"/>
      <w:r w:rsidRPr="00B70906">
        <w:rPr>
          <w:szCs w:val="24"/>
        </w:rPr>
        <w:t xml:space="preserve"> районная благотворительная общественная организация социальной адаптации граждан «Надежда» </w:t>
      </w:r>
    </w:p>
    <w:p w14:paraId="271F2DF9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Региональная благотворительная организация социальной адаптации граждан «Путь к себе»</w:t>
      </w:r>
    </w:p>
    <w:p w14:paraId="7233707C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Самарская Татьяна Васильевна</w:t>
      </w:r>
    </w:p>
    <w:p w14:paraId="3A6F4CBE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lastRenderedPageBreak/>
        <w:t xml:space="preserve">Региональная общественная организация «Детский клуб развития творческих и физических способностей «Апельсин» </w:t>
      </w:r>
    </w:p>
    <w:p w14:paraId="5ADFED10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Индивидуальный предприниматель </w:t>
      </w:r>
      <w:proofErr w:type="spellStart"/>
      <w:r w:rsidRPr="00B70906">
        <w:rPr>
          <w:szCs w:val="24"/>
        </w:rPr>
        <w:t>Уклеин</w:t>
      </w:r>
      <w:proofErr w:type="spellEnd"/>
      <w:r w:rsidRPr="00B70906">
        <w:rPr>
          <w:szCs w:val="24"/>
        </w:rPr>
        <w:t xml:space="preserve"> Александр Викторович</w:t>
      </w:r>
    </w:p>
    <w:p w14:paraId="5B96690F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Автономная некоммерческая организация социального обслуживания «Центр реабилитации Анастасия»</w:t>
      </w:r>
    </w:p>
    <w:p w14:paraId="34495405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Индивидуальный предприниматель </w:t>
      </w:r>
      <w:proofErr w:type="spellStart"/>
      <w:r w:rsidRPr="00B70906">
        <w:rPr>
          <w:szCs w:val="24"/>
        </w:rPr>
        <w:t>Жиляева</w:t>
      </w:r>
      <w:proofErr w:type="spellEnd"/>
      <w:r w:rsidRPr="00B70906">
        <w:rPr>
          <w:szCs w:val="24"/>
        </w:rPr>
        <w:t xml:space="preserve"> Марина Ивановна </w:t>
      </w:r>
    </w:p>
    <w:p w14:paraId="7C29090C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Индивидуальный предприниматель </w:t>
      </w:r>
      <w:proofErr w:type="spellStart"/>
      <w:r w:rsidRPr="00B70906">
        <w:rPr>
          <w:szCs w:val="24"/>
        </w:rPr>
        <w:t>Сефералиева</w:t>
      </w:r>
      <w:proofErr w:type="spellEnd"/>
      <w:r w:rsidRPr="00B70906">
        <w:rPr>
          <w:szCs w:val="24"/>
        </w:rPr>
        <w:t xml:space="preserve"> С.И.</w:t>
      </w:r>
    </w:p>
    <w:p w14:paraId="4D4D0B44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Общество с ограниченной ответственностью «Зори </w:t>
      </w:r>
      <w:proofErr w:type="spellStart"/>
      <w:r w:rsidRPr="00B70906">
        <w:rPr>
          <w:szCs w:val="24"/>
        </w:rPr>
        <w:t>Ваха</w:t>
      </w:r>
      <w:proofErr w:type="spellEnd"/>
      <w:r w:rsidRPr="00B70906">
        <w:rPr>
          <w:szCs w:val="24"/>
        </w:rPr>
        <w:t xml:space="preserve">» </w:t>
      </w:r>
    </w:p>
    <w:p w14:paraId="1FB61DED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Индивидуальный предприниматель </w:t>
      </w:r>
      <w:proofErr w:type="spellStart"/>
      <w:r w:rsidRPr="00B70906">
        <w:rPr>
          <w:szCs w:val="24"/>
        </w:rPr>
        <w:t>Байкарова</w:t>
      </w:r>
      <w:proofErr w:type="spellEnd"/>
      <w:r w:rsidRPr="00B70906">
        <w:rPr>
          <w:szCs w:val="24"/>
        </w:rPr>
        <w:t xml:space="preserve"> Татьяна Дмитриевна</w:t>
      </w:r>
    </w:p>
    <w:p w14:paraId="28A6C7FE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Индивидуальный предприниматель </w:t>
      </w:r>
      <w:proofErr w:type="spellStart"/>
      <w:r w:rsidRPr="00B70906">
        <w:rPr>
          <w:szCs w:val="24"/>
        </w:rPr>
        <w:t>Рупасов</w:t>
      </w:r>
      <w:proofErr w:type="spellEnd"/>
      <w:r w:rsidRPr="00B70906">
        <w:rPr>
          <w:szCs w:val="24"/>
        </w:rPr>
        <w:t xml:space="preserve"> Вячеслав Викторович</w:t>
      </w:r>
    </w:p>
    <w:p w14:paraId="21532C46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 xml:space="preserve">Индивидуальный предприниматель Морозова Анна Николаевна </w:t>
      </w:r>
    </w:p>
    <w:p w14:paraId="0ED63A79" w14:textId="77777777" w:rsidR="00B70906" w:rsidRPr="00B70906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Меняйленко Алексей Сергеевич</w:t>
      </w:r>
    </w:p>
    <w:p w14:paraId="344FF554" w14:textId="4B8DDA8B" w:rsidR="000B6CEA" w:rsidRPr="000B6CEA" w:rsidRDefault="00B70906" w:rsidP="00B70906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B70906">
        <w:rPr>
          <w:szCs w:val="24"/>
        </w:rPr>
        <w:t>Индивидуальный предприниматель Моисеева Виктория Владимировна</w:t>
      </w:r>
    </w:p>
    <w:p w14:paraId="7A8354BB" w14:textId="20379C2C" w:rsidR="000B6CEA" w:rsidRPr="000B6CEA" w:rsidRDefault="009F61CE" w:rsidP="008A73DE">
      <w:pPr>
        <w:pStyle w:val="af9"/>
        <w:numPr>
          <w:ilvl w:val="0"/>
          <w:numId w:val="31"/>
        </w:numPr>
        <w:spacing w:line="276" w:lineRule="auto"/>
        <w:ind w:left="0" w:firstLine="709"/>
        <w:jc w:val="both"/>
        <w:rPr>
          <w:szCs w:val="24"/>
        </w:rPr>
      </w:pPr>
      <w:r w:rsidRPr="009F61CE">
        <w:rPr>
          <w:szCs w:val="24"/>
        </w:rPr>
        <w:t>Необходимо обеспечить размещение на информационных стендах и официальных сайтах установленно</w:t>
      </w:r>
      <w:r>
        <w:rPr>
          <w:szCs w:val="24"/>
        </w:rPr>
        <w:t>й НПА информации об организации следующим о</w:t>
      </w:r>
      <w:r w:rsidR="000B6CEA" w:rsidRPr="000B6CEA">
        <w:rPr>
          <w:szCs w:val="24"/>
        </w:rPr>
        <w:t>рганизациям:</w:t>
      </w:r>
    </w:p>
    <w:p w14:paraId="1B567323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Моисеева Виктория Владимировна</w:t>
      </w:r>
    </w:p>
    <w:p w14:paraId="5E8BBA17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Меняйленко Алексей Сергеевич</w:t>
      </w:r>
    </w:p>
    <w:p w14:paraId="316EDCEC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Индивидуальный предприниматель </w:t>
      </w:r>
      <w:proofErr w:type="spellStart"/>
      <w:r w:rsidRPr="000B6CEA">
        <w:rPr>
          <w:szCs w:val="24"/>
        </w:rPr>
        <w:t>Байкарова</w:t>
      </w:r>
      <w:proofErr w:type="spellEnd"/>
      <w:r w:rsidRPr="000B6CEA">
        <w:rPr>
          <w:szCs w:val="24"/>
        </w:rPr>
        <w:t xml:space="preserve"> Татьяна Дмитриевна</w:t>
      </w:r>
    </w:p>
    <w:p w14:paraId="051E180A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Индивидуальный предприниматель </w:t>
      </w:r>
      <w:proofErr w:type="spellStart"/>
      <w:r w:rsidRPr="000B6CEA">
        <w:rPr>
          <w:szCs w:val="24"/>
        </w:rPr>
        <w:t>Лажинцев</w:t>
      </w:r>
      <w:proofErr w:type="spellEnd"/>
      <w:r w:rsidRPr="000B6CEA">
        <w:rPr>
          <w:szCs w:val="24"/>
        </w:rPr>
        <w:t xml:space="preserve"> Демид Николаевич </w:t>
      </w:r>
    </w:p>
    <w:p w14:paraId="6E8CE3FD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Индивидуальный предприниматель Терехова Людмила Владимировна </w:t>
      </w:r>
    </w:p>
    <w:p w14:paraId="2E134F22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Индивидуальный предприниматель Морозова Анна Николаевна </w:t>
      </w:r>
    </w:p>
    <w:p w14:paraId="35CF8652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Индивидуальный предприниматель </w:t>
      </w:r>
      <w:proofErr w:type="spellStart"/>
      <w:r w:rsidRPr="000B6CEA">
        <w:rPr>
          <w:szCs w:val="24"/>
        </w:rPr>
        <w:t>Жиляева</w:t>
      </w:r>
      <w:proofErr w:type="spellEnd"/>
      <w:r w:rsidRPr="000B6CEA">
        <w:rPr>
          <w:szCs w:val="24"/>
        </w:rPr>
        <w:t xml:space="preserve"> Марина Ивановна </w:t>
      </w:r>
    </w:p>
    <w:p w14:paraId="7560CFC0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Индивидуальный предприниматель </w:t>
      </w:r>
      <w:proofErr w:type="spellStart"/>
      <w:r w:rsidRPr="000B6CEA">
        <w:rPr>
          <w:szCs w:val="24"/>
        </w:rPr>
        <w:t>Сефералиева</w:t>
      </w:r>
      <w:proofErr w:type="spellEnd"/>
      <w:r w:rsidRPr="000B6CEA">
        <w:rPr>
          <w:szCs w:val="24"/>
        </w:rPr>
        <w:t xml:space="preserve"> С.И.</w:t>
      </w:r>
    </w:p>
    <w:p w14:paraId="1E0F0265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Самарская Татьяна Васильевна</w:t>
      </w:r>
    </w:p>
    <w:p w14:paraId="40DBAA18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Индивидуальный предприниматель </w:t>
      </w:r>
      <w:proofErr w:type="spellStart"/>
      <w:r w:rsidRPr="000B6CEA">
        <w:rPr>
          <w:szCs w:val="24"/>
        </w:rPr>
        <w:t>Молоков</w:t>
      </w:r>
      <w:proofErr w:type="spellEnd"/>
      <w:r w:rsidRPr="000B6CEA">
        <w:rPr>
          <w:szCs w:val="24"/>
        </w:rPr>
        <w:t xml:space="preserve"> Олег Владимирович</w:t>
      </w:r>
    </w:p>
    <w:p w14:paraId="4619268C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Тищенко М.В.</w:t>
      </w:r>
    </w:p>
    <w:p w14:paraId="4DE89BCE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Индивидуальный предприниматель </w:t>
      </w:r>
      <w:proofErr w:type="spellStart"/>
      <w:r w:rsidRPr="000B6CEA">
        <w:rPr>
          <w:szCs w:val="24"/>
        </w:rPr>
        <w:t>Рупасов</w:t>
      </w:r>
      <w:proofErr w:type="spellEnd"/>
      <w:r w:rsidRPr="000B6CEA">
        <w:rPr>
          <w:szCs w:val="24"/>
        </w:rPr>
        <w:t xml:space="preserve"> Вячеслав Викторович</w:t>
      </w:r>
    </w:p>
    <w:p w14:paraId="6FAE0A98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Автономная некоммерческая организация социального обслуживания «Центр реабилитации Анастасия»</w:t>
      </w:r>
    </w:p>
    <w:p w14:paraId="02D9647B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Индивидуальный предприниматель Дорофеева Елена Петровна </w:t>
      </w:r>
    </w:p>
    <w:p w14:paraId="68F06E84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Общество с ограниченной ответственностью «</w:t>
      </w:r>
      <w:proofErr w:type="spellStart"/>
      <w:r w:rsidRPr="000B6CEA">
        <w:rPr>
          <w:szCs w:val="24"/>
        </w:rPr>
        <w:t>Нефтеюганская</w:t>
      </w:r>
      <w:proofErr w:type="spellEnd"/>
      <w:r w:rsidRPr="000B6CEA">
        <w:rPr>
          <w:szCs w:val="24"/>
        </w:rPr>
        <w:t xml:space="preserve"> сервисная компания» </w:t>
      </w:r>
    </w:p>
    <w:p w14:paraId="6ACCA1C2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Индивидуальный предприниматель </w:t>
      </w:r>
      <w:proofErr w:type="spellStart"/>
      <w:r w:rsidRPr="000B6CEA">
        <w:rPr>
          <w:szCs w:val="24"/>
        </w:rPr>
        <w:t>Уклеин</w:t>
      </w:r>
      <w:proofErr w:type="spellEnd"/>
      <w:r w:rsidRPr="000B6CEA">
        <w:rPr>
          <w:szCs w:val="24"/>
        </w:rPr>
        <w:t xml:space="preserve"> Александр Викторович</w:t>
      </w:r>
    </w:p>
    <w:p w14:paraId="47667E38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Общество с ограниченной ответственностью «Зори </w:t>
      </w:r>
      <w:proofErr w:type="spellStart"/>
      <w:r w:rsidRPr="000B6CEA">
        <w:rPr>
          <w:szCs w:val="24"/>
        </w:rPr>
        <w:t>Ваха</w:t>
      </w:r>
      <w:proofErr w:type="spellEnd"/>
      <w:r w:rsidRPr="000B6CEA">
        <w:rPr>
          <w:szCs w:val="24"/>
        </w:rPr>
        <w:t xml:space="preserve">» </w:t>
      </w:r>
    </w:p>
    <w:p w14:paraId="4205162A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Местная </w:t>
      </w:r>
      <w:proofErr w:type="spellStart"/>
      <w:r w:rsidRPr="000B6CEA">
        <w:rPr>
          <w:szCs w:val="24"/>
        </w:rPr>
        <w:t>Нижневартовская</w:t>
      </w:r>
      <w:proofErr w:type="spellEnd"/>
      <w:r w:rsidRPr="000B6CEA">
        <w:rPr>
          <w:szCs w:val="24"/>
        </w:rPr>
        <w:t xml:space="preserve"> городская общественная организация ветеранов боевых действий «Красная звезда»</w:t>
      </w:r>
    </w:p>
    <w:p w14:paraId="583031B5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Толмачева С.В.</w:t>
      </w:r>
    </w:p>
    <w:p w14:paraId="4BEFCE89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Калинин Александр Тимофеевич</w:t>
      </w:r>
    </w:p>
    <w:p w14:paraId="49D3392F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Бочкарева Валентина Владимировна</w:t>
      </w:r>
    </w:p>
    <w:p w14:paraId="47458AA1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Региональная общественная организация «Детский клуб развития творческих и физических способностей «Апельсин» </w:t>
      </w:r>
    </w:p>
    <w:p w14:paraId="51E41210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lastRenderedPageBreak/>
        <w:t>Региональная благотворительная организация социальной адаптации граждан «Путь к себе»</w:t>
      </w:r>
    </w:p>
    <w:p w14:paraId="3595C5E8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Козловский Илья Вячеславович</w:t>
      </w:r>
    </w:p>
    <w:p w14:paraId="4DD623CE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Индивидуальный предприниматель </w:t>
      </w:r>
      <w:proofErr w:type="spellStart"/>
      <w:r w:rsidRPr="000B6CEA">
        <w:rPr>
          <w:szCs w:val="24"/>
        </w:rPr>
        <w:t>Шаряфетдинова</w:t>
      </w:r>
      <w:proofErr w:type="spellEnd"/>
      <w:r w:rsidRPr="000B6CEA">
        <w:rPr>
          <w:szCs w:val="24"/>
        </w:rPr>
        <w:t xml:space="preserve"> Анна Геннадьевна</w:t>
      </w:r>
    </w:p>
    <w:p w14:paraId="2B287D77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Автономная некоммерческая организация «Центр социального обслуживания населения «Исток»</w:t>
      </w:r>
    </w:p>
    <w:p w14:paraId="4B61F9B9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Валеев А.С.</w:t>
      </w:r>
    </w:p>
    <w:p w14:paraId="08B61097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Местная общественная организация «Коррекционно-развивающий центр «</w:t>
      </w:r>
      <w:proofErr w:type="spellStart"/>
      <w:r w:rsidRPr="000B6CEA">
        <w:rPr>
          <w:szCs w:val="24"/>
        </w:rPr>
        <w:t>ЛогоПлюс</w:t>
      </w:r>
      <w:proofErr w:type="spellEnd"/>
      <w:r w:rsidRPr="000B6CEA">
        <w:rPr>
          <w:szCs w:val="24"/>
        </w:rPr>
        <w:t>» Белоярского района»</w:t>
      </w:r>
    </w:p>
    <w:p w14:paraId="4BA7374A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Автономная некоммерческая организация «Центр социальной помощи «Призвание» </w:t>
      </w:r>
    </w:p>
    <w:p w14:paraId="6900E1D4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Местная </w:t>
      </w:r>
      <w:proofErr w:type="spellStart"/>
      <w:r w:rsidRPr="000B6CEA">
        <w:rPr>
          <w:szCs w:val="24"/>
        </w:rPr>
        <w:t>Нижневартовская</w:t>
      </w:r>
      <w:proofErr w:type="spellEnd"/>
      <w:r w:rsidRPr="000B6CEA">
        <w:rPr>
          <w:szCs w:val="24"/>
        </w:rPr>
        <w:t xml:space="preserve"> районная благотворительная общественная организация социальной адаптации граждан «Надежда» </w:t>
      </w:r>
    </w:p>
    <w:p w14:paraId="61E47AF3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Долганова Елена Витальевна</w:t>
      </w:r>
    </w:p>
    <w:p w14:paraId="154D9C90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Общественная организация Ханты-Мансийского автономного округа – Югры «Центр социальной реабилитации «Борей»</w:t>
      </w:r>
    </w:p>
    <w:p w14:paraId="5D7C0372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Индивидуальный предприниматель </w:t>
      </w:r>
      <w:proofErr w:type="spellStart"/>
      <w:r w:rsidRPr="000B6CEA">
        <w:rPr>
          <w:szCs w:val="24"/>
        </w:rPr>
        <w:t>Охохонин</w:t>
      </w:r>
      <w:proofErr w:type="spellEnd"/>
      <w:r w:rsidRPr="000B6CEA">
        <w:rPr>
          <w:szCs w:val="24"/>
        </w:rPr>
        <w:t xml:space="preserve"> Владимир Александрович </w:t>
      </w:r>
    </w:p>
    <w:p w14:paraId="799D2306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Индивидуальный предприниматель Староста Ирина Григорьевна </w:t>
      </w:r>
    </w:p>
    <w:p w14:paraId="1C558BA0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Общество с ограниченной ответственностью «</w:t>
      </w:r>
      <w:proofErr w:type="spellStart"/>
      <w:r w:rsidRPr="000B6CEA">
        <w:rPr>
          <w:szCs w:val="24"/>
        </w:rPr>
        <w:t>Фрейя</w:t>
      </w:r>
      <w:proofErr w:type="spellEnd"/>
      <w:r w:rsidRPr="000B6CEA">
        <w:rPr>
          <w:szCs w:val="24"/>
        </w:rPr>
        <w:t xml:space="preserve"> СТВА»</w:t>
      </w:r>
    </w:p>
    <w:p w14:paraId="18DA4914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Общество с ограниченной ответственностью «</w:t>
      </w:r>
      <w:proofErr w:type="spellStart"/>
      <w:r w:rsidRPr="000B6CEA">
        <w:rPr>
          <w:szCs w:val="24"/>
        </w:rPr>
        <w:t>Леотон</w:t>
      </w:r>
      <w:proofErr w:type="spellEnd"/>
      <w:r w:rsidRPr="000B6CEA">
        <w:rPr>
          <w:szCs w:val="24"/>
        </w:rPr>
        <w:t>»</w:t>
      </w:r>
    </w:p>
    <w:p w14:paraId="0932307A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Автономная некоммерческая организация «Центр социальной адаптации и реабилитации «Вектор»</w:t>
      </w:r>
    </w:p>
    <w:p w14:paraId="657A723D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Тюменцева А.А.</w:t>
      </w:r>
    </w:p>
    <w:p w14:paraId="257D77A9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Индивидуальный предприниматель </w:t>
      </w:r>
      <w:proofErr w:type="spellStart"/>
      <w:r w:rsidRPr="000B6CEA">
        <w:rPr>
          <w:szCs w:val="24"/>
        </w:rPr>
        <w:t>Курамшина</w:t>
      </w:r>
      <w:proofErr w:type="spellEnd"/>
      <w:r w:rsidRPr="000B6CEA">
        <w:rPr>
          <w:szCs w:val="24"/>
        </w:rPr>
        <w:t xml:space="preserve"> Л.Р.</w:t>
      </w:r>
    </w:p>
    <w:p w14:paraId="59645EA4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Иванова Н.Ф.</w:t>
      </w:r>
    </w:p>
    <w:p w14:paraId="7A8FA805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Бурлак Лилия Романовна</w:t>
      </w:r>
    </w:p>
    <w:p w14:paraId="742DBDFA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Бондаренко Наталья Петровна</w:t>
      </w:r>
    </w:p>
    <w:p w14:paraId="19DE0AE5" w14:textId="77777777" w:rsidR="000B6CEA" w:rsidRPr="000B6CEA" w:rsidRDefault="000B6CEA" w:rsidP="008A73DE">
      <w:pPr>
        <w:pStyle w:val="af9"/>
        <w:numPr>
          <w:ilvl w:val="0"/>
          <w:numId w:val="33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Фадеева О.Н.</w:t>
      </w:r>
    </w:p>
    <w:p w14:paraId="499BED9C" w14:textId="77777777" w:rsidR="009F61CE" w:rsidRDefault="009F61CE" w:rsidP="009F61CE">
      <w:pPr>
        <w:pStyle w:val="af9"/>
        <w:spacing w:line="276" w:lineRule="auto"/>
        <w:ind w:left="709"/>
        <w:jc w:val="both"/>
        <w:rPr>
          <w:szCs w:val="24"/>
        </w:rPr>
      </w:pPr>
    </w:p>
    <w:p w14:paraId="2BCC5A4A" w14:textId="723D2409" w:rsidR="000B6CEA" w:rsidRDefault="000B6CEA" w:rsidP="00A54932">
      <w:pPr>
        <w:pStyle w:val="af9"/>
        <w:numPr>
          <w:ilvl w:val="0"/>
          <w:numId w:val="19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Следующим организациям социального обслуживания необходимо повысить комфортность предоставления услуг (обеспечить комфортную зону ожидания, повысить доступность питьевой воды/установить кулеры, обеспечить наличие и понятность навигации внутри организации)</w:t>
      </w:r>
      <w:r w:rsidR="00B70906">
        <w:rPr>
          <w:szCs w:val="24"/>
        </w:rPr>
        <w:t xml:space="preserve"> </w:t>
      </w:r>
      <w:r w:rsidR="00B70906">
        <w:t>согласно замечаниям (Приложение 3)</w:t>
      </w:r>
      <w:proofErr w:type="gramStart"/>
      <w:r w:rsidR="00300C74" w:rsidRPr="00300C74">
        <w:rPr>
          <w:noProof/>
          <w:lang w:eastAsia="ru-RU"/>
        </w:rPr>
        <w:t xml:space="preserve"> </w:t>
      </w:r>
      <w:r w:rsidRPr="000B6CEA">
        <w:rPr>
          <w:szCs w:val="24"/>
        </w:rPr>
        <w:t>:</w:t>
      </w:r>
      <w:proofErr w:type="gramEnd"/>
      <w:r w:rsidRPr="000B6CEA">
        <w:rPr>
          <w:szCs w:val="24"/>
        </w:rPr>
        <w:t xml:space="preserve"> </w:t>
      </w:r>
    </w:p>
    <w:p w14:paraId="4CB343F1" w14:textId="46E83A43" w:rsidR="0044626C" w:rsidRPr="0044626C" w:rsidRDefault="0044626C" w:rsidP="0044626C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44626C">
        <w:rPr>
          <w:szCs w:val="24"/>
        </w:rPr>
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</w:r>
      <w:r>
        <w:rPr>
          <w:szCs w:val="24"/>
        </w:rPr>
        <w:t>.</w:t>
      </w:r>
    </w:p>
    <w:p w14:paraId="144258BC" w14:textId="560FF581" w:rsidR="0044626C" w:rsidRPr="0044626C" w:rsidRDefault="0044626C" w:rsidP="0044626C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44626C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44626C">
        <w:rPr>
          <w:szCs w:val="24"/>
        </w:rPr>
        <w:t>Пыть-Яхский</w:t>
      </w:r>
      <w:proofErr w:type="spellEnd"/>
      <w:r w:rsidRPr="0044626C">
        <w:rPr>
          <w:szCs w:val="24"/>
        </w:rPr>
        <w:t xml:space="preserve"> комплексный центр социального обслуживания населения»</w:t>
      </w:r>
      <w:r>
        <w:rPr>
          <w:szCs w:val="24"/>
        </w:rPr>
        <w:t>.</w:t>
      </w:r>
    </w:p>
    <w:p w14:paraId="5052D227" w14:textId="3D4A358C" w:rsidR="0044626C" w:rsidRPr="0044626C" w:rsidRDefault="0044626C" w:rsidP="0044626C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44626C">
        <w:rPr>
          <w:szCs w:val="24"/>
        </w:rPr>
        <w:t>Бюджетное учреждение Ханты-Мансийского автономного округа-Югры «</w:t>
      </w:r>
      <w:proofErr w:type="spellStart"/>
      <w:r w:rsidRPr="0044626C">
        <w:rPr>
          <w:szCs w:val="24"/>
        </w:rPr>
        <w:t>Нефтеюганский</w:t>
      </w:r>
      <w:proofErr w:type="spellEnd"/>
      <w:r w:rsidRPr="0044626C">
        <w:rPr>
          <w:szCs w:val="24"/>
        </w:rPr>
        <w:t xml:space="preserve"> комплексный центр социального обслуживания населения»</w:t>
      </w:r>
      <w:r>
        <w:rPr>
          <w:szCs w:val="24"/>
        </w:rPr>
        <w:t>.</w:t>
      </w:r>
    </w:p>
    <w:p w14:paraId="1455024E" w14:textId="62F513F9" w:rsidR="0044626C" w:rsidRPr="0044626C" w:rsidRDefault="0044626C" w:rsidP="0044626C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44626C">
        <w:rPr>
          <w:szCs w:val="24"/>
        </w:rPr>
        <w:t>Бюджетное учреждение Ханты-Мансийского автономного округа-Югры «</w:t>
      </w:r>
      <w:proofErr w:type="spellStart"/>
      <w:r w:rsidRPr="0044626C">
        <w:rPr>
          <w:szCs w:val="24"/>
        </w:rPr>
        <w:t>Сургутский</w:t>
      </w:r>
      <w:proofErr w:type="spellEnd"/>
      <w:r w:rsidRPr="0044626C">
        <w:rPr>
          <w:szCs w:val="24"/>
        </w:rPr>
        <w:t xml:space="preserve"> реабилитационный центр для детей и подростков с ограниченными возможностями»</w:t>
      </w:r>
      <w:r>
        <w:rPr>
          <w:szCs w:val="24"/>
        </w:rPr>
        <w:t>.</w:t>
      </w:r>
    </w:p>
    <w:p w14:paraId="1C461F8A" w14:textId="45987117" w:rsidR="0044626C" w:rsidRPr="0044626C" w:rsidRDefault="0044626C" w:rsidP="0044626C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44626C">
        <w:rPr>
          <w:szCs w:val="24"/>
        </w:rPr>
        <w:t>Бюджетное учреждение Ханты-Мансийского автономного округа – Югры «Белоярский комплексный центр социального обслуживания населения</w:t>
      </w:r>
      <w:r>
        <w:rPr>
          <w:szCs w:val="24"/>
        </w:rPr>
        <w:t>».</w:t>
      </w:r>
    </w:p>
    <w:p w14:paraId="036808AD" w14:textId="6D165798" w:rsidR="0044626C" w:rsidRPr="0044626C" w:rsidRDefault="0044626C" w:rsidP="0044626C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44626C">
        <w:rPr>
          <w:szCs w:val="24"/>
        </w:rPr>
        <w:lastRenderedPageBreak/>
        <w:t>Бюджетное учреждение Ханты-Мансийского автономного округа – Югры «</w:t>
      </w:r>
      <w:proofErr w:type="spellStart"/>
      <w:r w:rsidRPr="0044626C">
        <w:rPr>
          <w:szCs w:val="24"/>
        </w:rPr>
        <w:t>Урайский</w:t>
      </w:r>
      <w:proofErr w:type="spellEnd"/>
      <w:r w:rsidRPr="0044626C">
        <w:rPr>
          <w:szCs w:val="24"/>
        </w:rPr>
        <w:t xml:space="preserve"> комплексный центр социального обслуживания населения»</w:t>
      </w:r>
      <w:r>
        <w:rPr>
          <w:szCs w:val="24"/>
        </w:rPr>
        <w:t>.</w:t>
      </w:r>
    </w:p>
    <w:p w14:paraId="49218553" w14:textId="0D2B5277" w:rsidR="0044626C" w:rsidRPr="0044626C" w:rsidRDefault="0044626C" w:rsidP="0044626C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44626C">
        <w:rPr>
          <w:szCs w:val="24"/>
        </w:rPr>
        <w:t xml:space="preserve">Бюджетное учреждение Ханты-Мансийского автономного округа— </w:t>
      </w:r>
      <w:proofErr w:type="gramStart"/>
      <w:r w:rsidRPr="0044626C">
        <w:rPr>
          <w:szCs w:val="24"/>
        </w:rPr>
        <w:t>Юг</w:t>
      </w:r>
      <w:proofErr w:type="gramEnd"/>
      <w:r w:rsidRPr="0044626C">
        <w:rPr>
          <w:szCs w:val="24"/>
        </w:rPr>
        <w:t>ры «</w:t>
      </w:r>
      <w:proofErr w:type="spellStart"/>
      <w:r w:rsidRPr="0044626C">
        <w:rPr>
          <w:szCs w:val="24"/>
        </w:rPr>
        <w:t>Сургутский</w:t>
      </w:r>
      <w:proofErr w:type="spellEnd"/>
      <w:r w:rsidRPr="0044626C">
        <w:rPr>
          <w:szCs w:val="24"/>
        </w:rPr>
        <w:t xml:space="preserve"> комплексный центр социального обслуживания населения»</w:t>
      </w:r>
      <w:r>
        <w:rPr>
          <w:szCs w:val="24"/>
        </w:rPr>
        <w:t>.</w:t>
      </w:r>
    </w:p>
    <w:p w14:paraId="2604AF00" w14:textId="5207569A" w:rsidR="0044626C" w:rsidRPr="0044626C" w:rsidRDefault="0044626C" w:rsidP="0044626C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44626C">
        <w:rPr>
          <w:szCs w:val="24"/>
        </w:rPr>
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</w:r>
      <w:r>
        <w:rPr>
          <w:szCs w:val="24"/>
        </w:rPr>
        <w:t>.</w:t>
      </w:r>
    </w:p>
    <w:p w14:paraId="1CBA516B" w14:textId="7E9234B3" w:rsidR="0044626C" w:rsidRPr="0044626C" w:rsidRDefault="0044626C" w:rsidP="0044626C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44626C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44626C">
        <w:rPr>
          <w:szCs w:val="24"/>
        </w:rPr>
        <w:t>Сургутский</w:t>
      </w:r>
      <w:proofErr w:type="spellEnd"/>
      <w:r w:rsidRPr="0044626C">
        <w:rPr>
          <w:szCs w:val="24"/>
        </w:rPr>
        <w:t xml:space="preserve"> центр социального обслуживания населения»</w:t>
      </w:r>
      <w:r>
        <w:rPr>
          <w:szCs w:val="24"/>
        </w:rPr>
        <w:t>.</w:t>
      </w:r>
    </w:p>
    <w:p w14:paraId="32D2351D" w14:textId="49FCA04D" w:rsidR="0044626C" w:rsidRPr="0044626C" w:rsidRDefault="0044626C" w:rsidP="0044626C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44626C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44626C">
        <w:rPr>
          <w:szCs w:val="24"/>
        </w:rPr>
        <w:t>Урайский</w:t>
      </w:r>
      <w:proofErr w:type="spellEnd"/>
      <w:r w:rsidRPr="0044626C">
        <w:rPr>
          <w:szCs w:val="24"/>
        </w:rPr>
        <w:t xml:space="preserve"> социально-реабилитационный центр для несовершеннолетних»</w:t>
      </w:r>
      <w:r>
        <w:rPr>
          <w:szCs w:val="24"/>
        </w:rPr>
        <w:t>.</w:t>
      </w:r>
    </w:p>
    <w:p w14:paraId="454C58B3" w14:textId="7B9E8BC0" w:rsidR="0044626C" w:rsidRPr="0044626C" w:rsidRDefault="0044626C" w:rsidP="0044626C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44626C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44626C">
        <w:rPr>
          <w:szCs w:val="24"/>
        </w:rPr>
        <w:t>Нижневартовский</w:t>
      </w:r>
      <w:proofErr w:type="spellEnd"/>
      <w:r w:rsidRPr="0044626C">
        <w:rPr>
          <w:szCs w:val="24"/>
        </w:rPr>
        <w:t xml:space="preserve"> районный комплексный центр социального обслуживания населения»</w:t>
      </w:r>
      <w:r>
        <w:rPr>
          <w:szCs w:val="24"/>
        </w:rPr>
        <w:t>.</w:t>
      </w:r>
    </w:p>
    <w:p w14:paraId="1CF3A997" w14:textId="0C644687" w:rsidR="0044626C" w:rsidRPr="0044626C" w:rsidRDefault="0044626C" w:rsidP="0044626C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44626C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44626C">
        <w:rPr>
          <w:szCs w:val="24"/>
        </w:rPr>
        <w:t>Мегионский</w:t>
      </w:r>
      <w:proofErr w:type="spellEnd"/>
      <w:r w:rsidRPr="0044626C">
        <w:rPr>
          <w:szCs w:val="24"/>
        </w:rPr>
        <w:t xml:space="preserve"> комплексный центр социального обслуживания населения»</w:t>
      </w:r>
      <w:r>
        <w:rPr>
          <w:szCs w:val="24"/>
        </w:rPr>
        <w:t>.</w:t>
      </w:r>
    </w:p>
    <w:p w14:paraId="523D2C9B" w14:textId="7DF27398" w:rsidR="0044626C" w:rsidRPr="0044626C" w:rsidRDefault="0044626C" w:rsidP="0044626C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44626C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44626C">
        <w:rPr>
          <w:szCs w:val="24"/>
        </w:rPr>
        <w:t>Лангепасский</w:t>
      </w:r>
      <w:proofErr w:type="spellEnd"/>
      <w:r w:rsidRPr="0044626C">
        <w:rPr>
          <w:szCs w:val="24"/>
        </w:rPr>
        <w:t xml:space="preserve"> комплексный центр социального обслуживания населения»</w:t>
      </w:r>
      <w:r>
        <w:rPr>
          <w:szCs w:val="24"/>
        </w:rPr>
        <w:t>.</w:t>
      </w:r>
    </w:p>
    <w:p w14:paraId="59B09C6D" w14:textId="59498428" w:rsidR="000B6CEA" w:rsidRPr="000B6CEA" w:rsidRDefault="000B6CEA" w:rsidP="008A73DE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Индивидуальный предприниматель </w:t>
      </w:r>
      <w:proofErr w:type="spellStart"/>
      <w:r w:rsidRPr="000B6CEA">
        <w:rPr>
          <w:szCs w:val="24"/>
        </w:rPr>
        <w:t>Уклеин</w:t>
      </w:r>
      <w:proofErr w:type="spellEnd"/>
      <w:r w:rsidRPr="000B6CEA">
        <w:rPr>
          <w:szCs w:val="24"/>
        </w:rPr>
        <w:t xml:space="preserve"> Александр Викторович</w:t>
      </w:r>
      <w:r w:rsidR="0044626C">
        <w:rPr>
          <w:szCs w:val="24"/>
        </w:rPr>
        <w:t>.</w:t>
      </w:r>
    </w:p>
    <w:p w14:paraId="676DEFBD" w14:textId="745FC8C5" w:rsidR="000B6CEA" w:rsidRPr="000B6CEA" w:rsidRDefault="000B6CEA" w:rsidP="008A73DE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Индивидуальный предприниматель </w:t>
      </w:r>
      <w:proofErr w:type="spellStart"/>
      <w:r w:rsidRPr="000B6CEA">
        <w:rPr>
          <w:szCs w:val="24"/>
        </w:rPr>
        <w:t>Рупасов</w:t>
      </w:r>
      <w:proofErr w:type="spellEnd"/>
      <w:r w:rsidRPr="000B6CEA">
        <w:rPr>
          <w:szCs w:val="24"/>
        </w:rPr>
        <w:t xml:space="preserve"> Вячеслав Викторович</w:t>
      </w:r>
      <w:r w:rsidR="0044626C">
        <w:rPr>
          <w:szCs w:val="24"/>
        </w:rPr>
        <w:t>.</w:t>
      </w:r>
    </w:p>
    <w:p w14:paraId="7F93264F" w14:textId="19A63065" w:rsidR="000B6CEA" w:rsidRPr="000B6CEA" w:rsidRDefault="000B6CEA" w:rsidP="008A73DE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Моисеева Виктория Владимировна</w:t>
      </w:r>
      <w:r w:rsidR="0044626C">
        <w:rPr>
          <w:szCs w:val="24"/>
        </w:rPr>
        <w:t>.</w:t>
      </w:r>
    </w:p>
    <w:p w14:paraId="4B31A02E" w14:textId="179B4BDD" w:rsidR="000B6CEA" w:rsidRPr="000B6CEA" w:rsidRDefault="000B6CEA" w:rsidP="008A73DE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Меняйленко Алексей Сергеевич</w:t>
      </w:r>
      <w:r w:rsidR="0044626C">
        <w:rPr>
          <w:szCs w:val="24"/>
        </w:rPr>
        <w:t>.</w:t>
      </w:r>
    </w:p>
    <w:p w14:paraId="49DAEBBD" w14:textId="3BBA2777" w:rsidR="000B6CEA" w:rsidRPr="000B6CEA" w:rsidRDefault="000B6CEA" w:rsidP="008A73DE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Индивидуальный предприниматель </w:t>
      </w:r>
      <w:proofErr w:type="spellStart"/>
      <w:r w:rsidRPr="000B6CEA">
        <w:rPr>
          <w:szCs w:val="24"/>
        </w:rPr>
        <w:t>Байкарова</w:t>
      </w:r>
      <w:proofErr w:type="spellEnd"/>
      <w:r w:rsidRPr="000B6CEA">
        <w:rPr>
          <w:szCs w:val="24"/>
        </w:rPr>
        <w:t xml:space="preserve"> Татьяна Дмитриевна</w:t>
      </w:r>
      <w:r w:rsidR="0044626C">
        <w:rPr>
          <w:szCs w:val="24"/>
        </w:rPr>
        <w:t>.</w:t>
      </w:r>
    </w:p>
    <w:p w14:paraId="6E928221" w14:textId="6F88D353" w:rsidR="000B6CEA" w:rsidRPr="000B6CEA" w:rsidRDefault="000B6CEA" w:rsidP="008A73DE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Индивидуальный предприниматель </w:t>
      </w:r>
      <w:proofErr w:type="spellStart"/>
      <w:r w:rsidRPr="000B6CEA">
        <w:rPr>
          <w:szCs w:val="24"/>
        </w:rPr>
        <w:t>Лажинцев</w:t>
      </w:r>
      <w:proofErr w:type="spellEnd"/>
      <w:r w:rsidRPr="000B6CEA">
        <w:rPr>
          <w:szCs w:val="24"/>
        </w:rPr>
        <w:t xml:space="preserve"> Демид Николаевич</w:t>
      </w:r>
      <w:r w:rsidR="0044626C">
        <w:rPr>
          <w:szCs w:val="24"/>
        </w:rPr>
        <w:t>.</w:t>
      </w:r>
      <w:r w:rsidRPr="000B6CEA">
        <w:rPr>
          <w:szCs w:val="24"/>
        </w:rPr>
        <w:t xml:space="preserve"> </w:t>
      </w:r>
    </w:p>
    <w:p w14:paraId="05972F57" w14:textId="6F2001D9" w:rsidR="000B6CEA" w:rsidRPr="000B6CEA" w:rsidRDefault="000B6CEA" w:rsidP="008A73DE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Терехова Людмила Владимировна</w:t>
      </w:r>
      <w:r w:rsidR="0044626C">
        <w:rPr>
          <w:szCs w:val="24"/>
        </w:rPr>
        <w:t>.</w:t>
      </w:r>
      <w:r w:rsidRPr="000B6CEA">
        <w:rPr>
          <w:szCs w:val="24"/>
        </w:rPr>
        <w:t xml:space="preserve"> </w:t>
      </w:r>
    </w:p>
    <w:p w14:paraId="13FFE01E" w14:textId="39F3D4D9" w:rsidR="000B6CEA" w:rsidRPr="000B6CEA" w:rsidRDefault="000B6CEA" w:rsidP="008A73DE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Морозова Анна Николаевна</w:t>
      </w:r>
      <w:r w:rsidR="0044626C">
        <w:rPr>
          <w:szCs w:val="24"/>
        </w:rPr>
        <w:t>.</w:t>
      </w:r>
      <w:r w:rsidRPr="000B6CEA">
        <w:rPr>
          <w:szCs w:val="24"/>
        </w:rPr>
        <w:t xml:space="preserve"> </w:t>
      </w:r>
    </w:p>
    <w:p w14:paraId="5A45ABA0" w14:textId="5A395BC7" w:rsidR="000B6CEA" w:rsidRPr="000B6CEA" w:rsidRDefault="000B6CEA" w:rsidP="008A73DE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Староста Ирина Григорьевна</w:t>
      </w:r>
      <w:r w:rsidR="0044626C">
        <w:rPr>
          <w:szCs w:val="24"/>
        </w:rPr>
        <w:t>.</w:t>
      </w:r>
      <w:r w:rsidRPr="000B6CEA">
        <w:rPr>
          <w:szCs w:val="24"/>
        </w:rPr>
        <w:t xml:space="preserve"> </w:t>
      </w:r>
    </w:p>
    <w:p w14:paraId="3DD5F2F7" w14:textId="6582BE0D" w:rsidR="000B6CEA" w:rsidRPr="000B6CEA" w:rsidRDefault="000B6CEA" w:rsidP="008A73DE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Индивидуальный предприниматель </w:t>
      </w:r>
      <w:proofErr w:type="spellStart"/>
      <w:r w:rsidRPr="000B6CEA">
        <w:rPr>
          <w:szCs w:val="24"/>
        </w:rPr>
        <w:t>Жиляева</w:t>
      </w:r>
      <w:proofErr w:type="spellEnd"/>
      <w:r w:rsidRPr="000B6CEA">
        <w:rPr>
          <w:szCs w:val="24"/>
        </w:rPr>
        <w:t xml:space="preserve"> Марина Ивановна</w:t>
      </w:r>
      <w:r w:rsidR="0044626C">
        <w:rPr>
          <w:szCs w:val="24"/>
        </w:rPr>
        <w:t>.</w:t>
      </w:r>
      <w:r w:rsidRPr="000B6CEA">
        <w:rPr>
          <w:szCs w:val="24"/>
        </w:rPr>
        <w:t xml:space="preserve"> </w:t>
      </w:r>
    </w:p>
    <w:p w14:paraId="53D6BF67" w14:textId="63C1F3FA" w:rsidR="000B6CEA" w:rsidRPr="000B6CEA" w:rsidRDefault="000B6CEA" w:rsidP="008A73DE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Бондаренко Наталья Петровна</w:t>
      </w:r>
      <w:r w:rsidR="0044626C">
        <w:rPr>
          <w:szCs w:val="24"/>
        </w:rPr>
        <w:t>.</w:t>
      </w:r>
    </w:p>
    <w:p w14:paraId="7079ABCE" w14:textId="77777777" w:rsidR="000B6CEA" w:rsidRPr="000B6CEA" w:rsidRDefault="000B6CEA" w:rsidP="008A73DE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Индивидуальный предприниматель </w:t>
      </w:r>
      <w:proofErr w:type="spellStart"/>
      <w:r w:rsidRPr="000B6CEA">
        <w:rPr>
          <w:szCs w:val="24"/>
        </w:rPr>
        <w:t>Сефералиева</w:t>
      </w:r>
      <w:proofErr w:type="spellEnd"/>
      <w:r w:rsidRPr="000B6CEA">
        <w:rPr>
          <w:szCs w:val="24"/>
        </w:rPr>
        <w:t xml:space="preserve"> С.И.</w:t>
      </w:r>
    </w:p>
    <w:p w14:paraId="06C0F26E" w14:textId="22B9B64F" w:rsidR="000B6CEA" w:rsidRPr="000B6CEA" w:rsidRDefault="000B6CEA" w:rsidP="008A73DE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Общество с ограниченной ответственностью «Зори </w:t>
      </w:r>
      <w:proofErr w:type="spellStart"/>
      <w:r w:rsidRPr="000B6CEA">
        <w:rPr>
          <w:szCs w:val="24"/>
        </w:rPr>
        <w:t>Ваха</w:t>
      </w:r>
      <w:proofErr w:type="spellEnd"/>
      <w:r w:rsidRPr="000B6CEA">
        <w:rPr>
          <w:szCs w:val="24"/>
        </w:rPr>
        <w:t>»</w:t>
      </w:r>
      <w:r w:rsidR="0044626C">
        <w:rPr>
          <w:szCs w:val="24"/>
        </w:rPr>
        <w:t>.</w:t>
      </w:r>
      <w:r w:rsidRPr="000B6CEA">
        <w:rPr>
          <w:szCs w:val="24"/>
        </w:rPr>
        <w:t xml:space="preserve"> </w:t>
      </w:r>
    </w:p>
    <w:p w14:paraId="33210B5A" w14:textId="4993AB2C" w:rsidR="000B6CEA" w:rsidRPr="000B6CEA" w:rsidRDefault="000B6CEA" w:rsidP="008A73DE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Местная </w:t>
      </w:r>
      <w:proofErr w:type="spellStart"/>
      <w:r w:rsidRPr="000B6CEA">
        <w:rPr>
          <w:szCs w:val="24"/>
        </w:rPr>
        <w:t>Нижневартовская</w:t>
      </w:r>
      <w:proofErr w:type="spellEnd"/>
      <w:r w:rsidRPr="000B6CEA">
        <w:rPr>
          <w:szCs w:val="24"/>
        </w:rPr>
        <w:t xml:space="preserve"> городская общественная организация ветеранов боевых действий «Красная звезда»</w:t>
      </w:r>
      <w:r w:rsidR="0044626C">
        <w:rPr>
          <w:szCs w:val="24"/>
        </w:rPr>
        <w:t>.</w:t>
      </w:r>
    </w:p>
    <w:p w14:paraId="15BD47AD" w14:textId="33805CD5" w:rsidR="000B6CEA" w:rsidRPr="000B6CEA" w:rsidRDefault="000B6CEA" w:rsidP="008A73DE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Благотворительный фонд адресной помощи «Путь милосердия»</w:t>
      </w:r>
      <w:r w:rsidR="0044626C">
        <w:rPr>
          <w:szCs w:val="24"/>
        </w:rPr>
        <w:t>.</w:t>
      </w:r>
    </w:p>
    <w:p w14:paraId="1973725F" w14:textId="411A92D9" w:rsidR="000B6CEA" w:rsidRPr="000B6CEA" w:rsidRDefault="000B6CEA" w:rsidP="008A73DE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Частное учреждение социального обслуживания «Подъемная сила»</w:t>
      </w:r>
      <w:r w:rsidR="0044626C">
        <w:rPr>
          <w:szCs w:val="24"/>
        </w:rPr>
        <w:t>.</w:t>
      </w:r>
    </w:p>
    <w:p w14:paraId="7CF754AA" w14:textId="5E763497" w:rsidR="000B6CEA" w:rsidRPr="000B6CEA" w:rsidRDefault="000B6CEA" w:rsidP="008A73DE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Калинин Александр Тимофеевич</w:t>
      </w:r>
      <w:r w:rsidR="0044626C">
        <w:rPr>
          <w:szCs w:val="24"/>
        </w:rPr>
        <w:t>.</w:t>
      </w:r>
    </w:p>
    <w:p w14:paraId="3777F9C4" w14:textId="77CC5D31" w:rsidR="000B6CEA" w:rsidRPr="000B6CEA" w:rsidRDefault="000B6CEA" w:rsidP="008A73DE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Общество с ограниченной ответственностью «</w:t>
      </w:r>
      <w:proofErr w:type="spellStart"/>
      <w:r w:rsidRPr="000B6CEA">
        <w:rPr>
          <w:szCs w:val="24"/>
        </w:rPr>
        <w:t>Нефтеюганская</w:t>
      </w:r>
      <w:proofErr w:type="spellEnd"/>
      <w:r w:rsidRPr="000B6CEA">
        <w:rPr>
          <w:szCs w:val="24"/>
        </w:rPr>
        <w:t xml:space="preserve"> сервисная компания»</w:t>
      </w:r>
      <w:r w:rsidR="0044626C">
        <w:rPr>
          <w:szCs w:val="24"/>
        </w:rPr>
        <w:t>.</w:t>
      </w:r>
      <w:r w:rsidRPr="000B6CEA">
        <w:rPr>
          <w:szCs w:val="24"/>
        </w:rPr>
        <w:t xml:space="preserve"> </w:t>
      </w:r>
    </w:p>
    <w:p w14:paraId="10B59F5C" w14:textId="4A820AF8" w:rsidR="000B6CEA" w:rsidRPr="000B6CEA" w:rsidRDefault="000B6CEA" w:rsidP="008A73DE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Региональная общественная организация «Детский клуб развития творческих и физ</w:t>
      </w:r>
      <w:r w:rsidR="0044626C">
        <w:rPr>
          <w:szCs w:val="24"/>
        </w:rPr>
        <w:t>ических способностей «Апельсин».</w:t>
      </w:r>
    </w:p>
    <w:p w14:paraId="22AF4705" w14:textId="5F861C4A" w:rsidR="000B6CEA" w:rsidRPr="000B6CEA" w:rsidRDefault="000B6CEA" w:rsidP="008A73DE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Индивидуальный предприниматель </w:t>
      </w:r>
      <w:proofErr w:type="spellStart"/>
      <w:r w:rsidRPr="000B6CEA">
        <w:rPr>
          <w:szCs w:val="24"/>
        </w:rPr>
        <w:t>Вахидова</w:t>
      </w:r>
      <w:proofErr w:type="spellEnd"/>
      <w:r w:rsidRPr="000B6CEA">
        <w:rPr>
          <w:szCs w:val="24"/>
        </w:rPr>
        <w:t xml:space="preserve"> Олеся Анатольевна. Агентство п</w:t>
      </w:r>
      <w:r w:rsidR="0044626C">
        <w:rPr>
          <w:szCs w:val="24"/>
        </w:rPr>
        <w:t>о оказанию услуг «Доброе дело».</w:t>
      </w:r>
    </w:p>
    <w:p w14:paraId="39443FF1" w14:textId="36F8281D" w:rsidR="000B6CEA" w:rsidRPr="000B6CEA" w:rsidRDefault="000B6CEA" w:rsidP="008A73DE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Дорофеева Елена Петровна</w:t>
      </w:r>
      <w:r w:rsidR="0044626C">
        <w:rPr>
          <w:szCs w:val="24"/>
        </w:rPr>
        <w:t>.</w:t>
      </w:r>
      <w:r w:rsidRPr="000B6CEA">
        <w:rPr>
          <w:szCs w:val="24"/>
        </w:rPr>
        <w:t xml:space="preserve"> </w:t>
      </w:r>
    </w:p>
    <w:p w14:paraId="0A55D214" w14:textId="6927A338" w:rsidR="000B6CEA" w:rsidRPr="000B6CEA" w:rsidRDefault="000B6CEA" w:rsidP="008A73DE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Автономная некоммерческая организация социального обслуживания «Центр реабилитации Анастасия»</w:t>
      </w:r>
      <w:r w:rsidR="0044626C">
        <w:rPr>
          <w:szCs w:val="24"/>
        </w:rPr>
        <w:t>.</w:t>
      </w:r>
    </w:p>
    <w:p w14:paraId="1968EE5C" w14:textId="30AD8E83" w:rsidR="000B6CEA" w:rsidRPr="000B6CEA" w:rsidRDefault="000B6CEA" w:rsidP="008A73DE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lastRenderedPageBreak/>
        <w:t xml:space="preserve">Индивидуальный предприниматель </w:t>
      </w:r>
      <w:proofErr w:type="spellStart"/>
      <w:r w:rsidRPr="000B6CEA">
        <w:rPr>
          <w:szCs w:val="24"/>
        </w:rPr>
        <w:t>Молоков</w:t>
      </w:r>
      <w:proofErr w:type="spellEnd"/>
      <w:r w:rsidRPr="000B6CEA">
        <w:rPr>
          <w:szCs w:val="24"/>
        </w:rPr>
        <w:t xml:space="preserve"> Олег Владимирович</w:t>
      </w:r>
      <w:r w:rsidR="0044626C">
        <w:rPr>
          <w:szCs w:val="24"/>
        </w:rPr>
        <w:t>.</w:t>
      </w:r>
    </w:p>
    <w:p w14:paraId="698CEF86" w14:textId="0D40F20A" w:rsidR="000B6CEA" w:rsidRPr="000B6CEA" w:rsidRDefault="000B6CEA" w:rsidP="008A73DE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Долганова Елена Витальевна</w:t>
      </w:r>
      <w:r w:rsidR="0044626C">
        <w:rPr>
          <w:szCs w:val="24"/>
        </w:rPr>
        <w:t>.</w:t>
      </w:r>
    </w:p>
    <w:p w14:paraId="5ECDD90B" w14:textId="0F9210D3" w:rsidR="000B6CEA" w:rsidRPr="000B6CEA" w:rsidRDefault="000B6CEA" w:rsidP="008A73DE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Общество с ограниченной ответственностью «</w:t>
      </w:r>
      <w:proofErr w:type="spellStart"/>
      <w:r w:rsidRPr="000B6CEA">
        <w:rPr>
          <w:szCs w:val="24"/>
        </w:rPr>
        <w:t>Фрейя</w:t>
      </w:r>
      <w:proofErr w:type="spellEnd"/>
      <w:r w:rsidRPr="000B6CEA">
        <w:rPr>
          <w:szCs w:val="24"/>
        </w:rPr>
        <w:t xml:space="preserve"> СТВА»</w:t>
      </w:r>
      <w:r w:rsidR="0044626C">
        <w:rPr>
          <w:szCs w:val="24"/>
        </w:rPr>
        <w:t>.</w:t>
      </w:r>
    </w:p>
    <w:p w14:paraId="1A0C7462" w14:textId="77777777" w:rsidR="000B6CEA" w:rsidRPr="000B6CEA" w:rsidRDefault="000B6CEA" w:rsidP="008A73DE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Валеев А.С.</w:t>
      </w:r>
    </w:p>
    <w:p w14:paraId="6AD990F7" w14:textId="77777777" w:rsidR="000B6CEA" w:rsidRPr="000B6CEA" w:rsidRDefault="000B6CEA" w:rsidP="008A73DE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Фадеева О.Н.</w:t>
      </w:r>
    </w:p>
    <w:p w14:paraId="379B4ADE" w14:textId="719C220D" w:rsidR="000B6CEA" w:rsidRPr="000B6CEA" w:rsidRDefault="000B6CEA" w:rsidP="008A73DE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Автономная некоммерческая организация «Центр социального обслуживания населения «Исток»</w:t>
      </w:r>
      <w:r w:rsidR="0044626C">
        <w:rPr>
          <w:szCs w:val="24"/>
        </w:rPr>
        <w:t>.</w:t>
      </w:r>
    </w:p>
    <w:p w14:paraId="5B93F94B" w14:textId="77777777" w:rsidR="000B6CEA" w:rsidRPr="000B6CEA" w:rsidRDefault="000B6CEA" w:rsidP="008A73DE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Толмачева С.В.</w:t>
      </w:r>
    </w:p>
    <w:p w14:paraId="56CF997F" w14:textId="77777777" w:rsidR="000B6CEA" w:rsidRPr="000B6CEA" w:rsidRDefault="000B6CEA" w:rsidP="008A73DE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>Индивидуальный предприниматель Тищенко М.В.</w:t>
      </w:r>
    </w:p>
    <w:p w14:paraId="75408283" w14:textId="77777777" w:rsidR="000B6CEA" w:rsidRPr="000B6CEA" w:rsidRDefault="000B6CEA" w:rsidP="00A54932">
      <w:pPr>
        <w:pStyle w:val="af9"/>
        <w:spacing w:line="276" w:lineRule="auto"/>
        <w:ind w:left="0" w:firstLine="709"/>
        <w:jc w:val="both"/>
        <w:rPr>
          <w:szCs w:val="24"/>
        </w:rPr>
      </w:pPr>
    </w:p>
    <w:p w14:paraId="46DBD293" w14:textId="1A3A79ED" w:rsidR="009F61CE" w:rsidRDefault="009F61CE">
      <w:pPr>
        <w:suppressAutoHyphens w:val="0"/>
      </w:pPr>
      <w:r>
        <w:br w:type="page"/>
      </w:r>
    </w:p>
    <w:p w14:paraId="50642947" w14:textId="77777777" w:rsidR="000B6CEA" w:rsidRPr="000B6CEA" w:rsidRDefault="000B6CEA" w:rsidP="00A54932">
      <w:pPr>
        <w:pStyle w:val="af9"/>
        <w:spacing w:line="276" w:lineRule="auto"/>
        <w:ind w:left="0" w:firstLine="709"/>
        <w:jc w:val="both"/>
        <w:rPr>
          <w:szCs w:val="24"/>
        </w:rPr>
      </w:pPr>
    </w:p>
    <w:p w14:paraId="0B394BFB" w14:textId="52686533" w:rsidR="000B6CEA" w:rsidRPr="000B6CEA" w:rsidRDefault="000B6CEA" w:rsidP="008A73DE">
      <w:pPr>
        <w:pStyle w:val="af9"/>
        <w:numPr>
          <w:ilvl w:val="1"/>
          <w:numId w:val="36"/>
        </w:numPr>
        <w:spacing w:line="276" w:lineRule="auto"/>
        <w:ind w:left="0" w:firstLine="709"/>
        <w:jc w:val="both"/>
        <w:outlineLvl w:val="0"/>
        <w:rPr>
          <w:b/>
          <w:szCs w:val="24"/>
        </w:rPr>
      </w:pPr>
      <w:bookmarkStart w:id="25" w:name="_Toc58250203"/>
      <w:r w:rsidRPr="000B6CEA">
        <w:rPr>
          <w:b/>
          <w:szCs w:val="24"/>
        </w:rPr>
        <w:t>Предложения по совершенствованию деятельности сферы социального обслуживания автономного округа в целом</w:t>
      </w:r>
      <w:bookmarkEnd w:id="25"/>
    </w:p>
    <w:p w14:paraId="30249402" w14:textId="77777777" w:rsidR="000B6CEA" w:rsidRPr="000B6CEA" w:rsidRDefault="000B6CEA" w:rsidP="00A54932">
      <w:pPr>
        <w:pStyle w:val="af9"/>
        <w:spacing w:line="276" w:lineRule="auto"/>
        <w:ind w:left="0" w:firstLine="709"/>
        <w:jc w:val="both"/>
        <w:rPr>
          <w:szCs w:val="24"/>
        </w:rPr>
      </w:pPr>
    </w:p>
    <w:p w14:paraId="064ED092" w14:textId="77777777" w:rsidR="000B6CEA" w:rsidRPr="000B6CEA" w:rsidRDefault="000B6CEA" w:rsidP="008A73DE">
      <w:pPr>
        <w:pStyle w:val="af9"/>
        <w:numPr>
          <w:ilvl w:val="0"/>
          <w:numId w:val="35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Внести предложения в Министерство труда и социальной защиты Российской Федерации в части внесения изменений и корректировки Методики проведения независимой оценки качества с учетом специфики оцениваемых организаций: сельская/городская местность; помещение в собственности/арендуемое; форма обслуживания (надомная, полустационар, стационар); тип организации социального обслуживания (государственная/негосударственная). </w:t>
      </w:r>
    </w:p>
    <w:p w14:paraId="18A41B3A" w14:textId="77777777" w:rsidR="000B6CEA" w:rsidRPr="000B6CEA" w:rsidRDefault="000B6CEA" w:rsidP="008A73DE">
      <w:pPr>
        <w:pStyle w:val="af9"/>
        <w:numPr>
          <w:ilvl w:val="0"/>
          <w:numId w:val="35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Проводить более широкую информационную кампанию о проводимой независимой оценке среди негосударственных поставщиков социальных услуг: о целях, задачах НОК, положительном опыте работы государственных организаций социального обслуживания. </w:t>
      </w:r>
    </w:p>
    <w:p w14:paraId="6AB53DA9" w14:textId="77777777" w:rsidR="000B6CEA" w:rsidRPr="000B6CEA" w:rsidRDefault="000B6CEA" w:rsidP="008A73DE">
      <w:pPr>
        <w:pStyle w:val="af9"/>
        <w:numPr>
          <w:ilvl w:val="0"/>
          <w:numId w:val="35"/>
        </w:numPr>
        <w:spacing w:line="276" w:lineRule="auto"/>
        <w:ind w:left="0" w:firstLine="709"/>
        <w:jc w:val="both"/>
        <w:rPr>
          <w:szCs w:val="24"/>
        </w:rPr>
      </w:pPr>
      <w:r w:rsidRPr="000B6CEA">
        <w:rPr>
          <w:szCs w:val="24"/>
        </w:rPr>
        <w:t xml:space="preserve">Более широко информировать негосударственных поставщиков социальных услуг о перечне, установленном НПА, необходимой к размещению на информационных стендах и официальных сайтах информации. </w:t>
      </w:r>
    </w:p>
    <w:p w14:paraId="460B6212" w14:textId="77777777" w:rsidR="000B6CEA" w:rsidRPr="000B6CEA" w:rsidRDefault="000B6CEA" w:rsidP="00A54932">
      <w:pPr>
        <w:pStyle w:val="af9"/>
        <w:spacing w:line="276" w:lineRule="auto"/>
        <w:ind w:left="0" w:firstLine="709"/>
        <w:jc w:val="both"/>
        <w:rPr>
          <w:szCs w:val="24"/>
        </w:rPr>
      </w:pPr>
    </w:p>
    <w:p w14:paraId="3DBE3909" w14:textId="77777777" w:rsidR="000B6CEA" w:rsidRPr="000B6CEA" w:rsidRDefault="000B6CEA" w:rsidP="00A54932">
      <w:pPr>
        <w:pStyle w:val="af9"/>
        <w:spacing w:line="276" w:lineRule="auto"/>
        <w:ind w:left="0" w:firstLine="709"/>
        <w:jc w:val="both"/>
        <w:rPr>
          <w:szCs w:val="24"/>
        </w:rPr>
      </w:pPr>
    </w:p>
    <w:p w14:paraId="459EE8B5" w14:textId="77777777" w:rsidR="000B6CEA" w:rsidRPr="000B6CEA" w:rsidRDefault="000B6CEA" w:rsidP="00A54932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7C524ACE" w14:textId="77777777" w:rsidR="000B6CEA" w:rsidRPr="000B6CEA" w:rsidRDefault="000B6CEA" w:rsidP="00A54932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7C0CC5FB" w14:textId="77777777" w:rsidR="000B6CEA" w:rsidRPr="000B6CEA" w:rsidRDefault="000B6CEA" w:rsidP="00A54932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111425D9" w14:textId="77777777" w:rsidR="000B6CEA" w:rsidRPr="000B6CEA" w:rsidRDefault="000B6CEA" w:rsidP="00A54932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4CFCAC74" w14:textId="77777777" w:rsidR="000B6CEA" w:rsidRPr="000B6CEA" w:rsidRDefault="000B6CEA" w:rsidP="00A54932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1470C7F1" w14:textId="77777777" w:rsidR="000B6CEA" w:rsidRPr="000B6CEA" w:rsidRDefault="000B6CEA" w:rsidP="00A54932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45B32E4F" w14:textId="77777777" w:rsidR="000B6CEA" w:rsidRPr="000B6CEA" w:rsidRDefault="000B6CEA" w:rsidP="00A54932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06046AAA" w14:textId="77777777" w:rsidR="000B6CEA" w:rsidRPr="000B6CEA" w:rsidRDefault="000B6CEA" w:rsidP="00A54932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727CA6B0" w14:textId="11AAE3B7" w:rsidR="000B6CEA" w:rsidRDefault="000B6CEA" w:rsidP="00A54932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63EE9827" w14:textId="51085603" w:rsidR="000B6CEA" w:rsidRDefault="000B6CEA" w:rsidP="00A54932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47D89618" w14:textId="06D04947" w:rsidR="000B6CEA" w:rsidRDefault="000B6CEA" w:rsidP="00A54932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7F97D705" w14:textId="70CF2FC5" w:rsidR="000B6CEA" w:rsidRDefault="000B6CEA" w:rsidP="00A54932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57689998" w14:textId="52A8648E" w:rsidR="000B6CEA" w:rsidRDefault="000B6CEA" w:rsidP="00A54932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2126702F" w14:textId="7F9DBD7F" w:rsidR="000B6CEA" w:rsidRDefault="000B6CEA" w:rsidP="00A54932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617BA5B9" w14:textId="77777777" w:rsidR="000B6CEA" w:rsidRPr="000B6CEA" w:rsidRDefault="000B6CEA" w:rsidP="00A54932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3313B137" w14:textId="2D905AC4" w:rsidR="009F61CE" w:rsidRDefault="009F61CE">
      <w:pPr>
        <w:suppressAutoHyphens w:val="0"/>
        <w:rPr>
          <w:lang w:eastAsia="ru-RU"/>
        </w:rPr>
      </w:pPr>
      <w:r>
        <w:rPr>
          <w:lang w:eastAsia="ru-RU"/>
        </w:rPr>
        <w:br w:type="page"/>
      </w:r>
    </w:p>
    <w:p w14:paraId="15824773" w14:textId="77777777" w:rsidR="000B6CEA" w:rsidRPr="000B6CEA" w:rsidRDefault="000B6CEA" w:rsidP="00A54932">
      <w:pPr>
        <w:pStyle w:val="10"/>
        <w:spacing w:line="276" w:lineRule="auto"/>
        <w:ind w:left="0" w:firstLine="709"/>
        <w:jc w:val="both"/>
        <w:rPr>
          <w:sz w:val="24"/>
          <w:szCs w:val="24"/>
        </w:rPr>
      </w:pPr>
      <w:bookmarkStart w:id="26" w:name="_Toc58250204"/>
      <w:bookmarkStart w:id="27" w:name="ЗАКЛЮЧЕНИЕ"/>
      <w:r w:rsidRPr="000B6CEA">
        <w:rPr>
          <w:sz w:val="24"/>
          <w:szCs w:val="24"/>
        </w:rPr>
        <w:lastRenderedPageBreak/>
        <w:t>ЗАКЛЮЧЕНИЕ</w:t>
      </w:r>
      <w:bookmarkEnd w:id="26"/>
    </w:p>
    <w:bookmarkEnd w:id="27"/>
    <w:p w14:paraId="41FBD0A8" w14:textId="77777777" w:rsidR="000B6CEA" w:rsidRPr="000B6CEA" w:rsidRDefault="000B6CEA" w:rsidP="00A54932">
      <w:pPr>
        <w:pStyle w:val="p"/>
        <w:spacing w:before="0" w:after="0" w:line="276" w:lineRule="auto"/>
        <w:ind w:firstLine="709"/>
        <w:outlineLvl w:val="4"/>
        <w:rPr>
          <w:b/>
        </w:rPr>
      </w:pPr>
    </w:p>
    <w:p w14:paraId="74809A9D" w14:textId="77777777" w:rsidR="000B6CEA" w:rsidRPr="000B6CEA" w:rsidRDefault="000B6CEA" w:rsidP="00A54932">
      <w:pPr>
        <w:spacing w:line="276" w:lineRule="auto"/>
        <w:ind w:firstLine="709"/>
        <w:contextualSpacing/>
        <w:jc w:val="both"/>
        <w:rPr>
          <w:iCs/>
        </w:rPr>
      </w:pPr>
      <w:r w:rsidRPr="000B6CEA">
        <w:rPr>
          <w:iCs/>
        </w:rPr>
        <w:t xml:space="preserve">Результаты проведенного в 2020 году исследования, включающего в себя </w:t>
      </w:r>
      <w:r w:rsidRPr="000B6CEA">
        <w:t>сбор, обобщение и анализ информации о качестве условий оказания услуг 114 организациями социального обслуживания ХМАО-Югры,</w:t>
      </w:r>
      <w:r w:rsidRPr="000B6CEA">
        <w:rPr>
          <w:iCs/>
        </w:rPr>
        <w:t xml:space="preserve"> дают основание сделать следующие выводы.</w:t>
      </w:r>
    </w:p>
    <w:p w14:paraId="04B87439" w14:textId="2B5EBED3" w:rsidR="000B6CEA" w:rsidRPr="000B6CEA" w:rsidRDefault="000B6CEA" w:rsidP="00A54932">
      <w:pPr>
        <w:spacing w:line="276" w:lineRule="auto"/>
        <w:ind w:firstLine="709"/>
        <w:jc w:val="both"/>
      </w:pPr>
      <w:r w:rsidRPr="000B6CEA">
        <w:t>Максимальное значение показателей (</w:t>
      </w:r>
      <w:r w:rsidR="003942FD">
        <w:rPr>
          <w:color w:val="000000"/>
        </w:rPr>
        <w:t>100</w:t>
      </w:r>
      <w:r w:rsidRPr="000B6CEA">
        <w:rPr>
          <w:color w:val="000000"/>
        </w:rPr>
        <w:t xml:space="preserve"> </w:t>
      </w:r>
      <w:r w:rsidRPr="000B6CEA">
        <w:t>балл</w:t>
      </w:r>
      <w:r w:rsidR="003942FD">
        <w:t>ов</w:t>
      </w:r>
      <w:r w:rsidRPr="000B6CEA">
        <w:t xml:space="preserve"> из 100 возможных баллов), характеризующих общие критерии </w:t>
      </w:r>
      <w:proofErr w:type="gramStart"/>
      <w:r w:rsidRPr="000B6CEA">
        <w:t>оценки качества условий оказания услуг</w:t>
      </w:r>
      <w:proofErr w:type="gramEnd"/>
      <w:r w:rsidRPr="000B6CEA">
        <w:t xml:space="preserve"> организациями в сфере социального обслуживания, получено БУ ХМАО – Югры </w:t>
      </w:r>
      <w:r w:rsidR="003942FD" w:rsidRPr="003942FD">
        <w:t>«</w:t>
      </w:r>
      <w:proofErr w:type="spellStart"/>
      <w:r w:rsidR="003942FD" w:rsidRPr="003942FD">
        <w:t>Сургутский</w:t>
      </w:r>
      <w:proofErr w:type="spellEnd"/>
      <w:r w:rsidR="003942FD" w:rsidRPr="003942FD">
        <w:t xml:space="preserve"> районный комплексный центр социального обслуживания населения»</w:t>
      </w:r>
      <w:r w:rsidRPr="000B6CEA">
        <w:t>. Среди негосударственных поставщиков лучшие результаты показала АНО «Центр социального обслуживания «Сателлит» - 92,6 баллов.</w:t>
      </w:r>
    </w:p>
    <w:p w14:paraId="2326A204" w14:textId="77777777" w:rsidR="00792A41" w:rsidRDefault="000B6CEA" w:rsidP="00792A41">
      <w:pPr>
        <w:spacing w:line="276" w:lineRule="auto"/>
        <w:ind w:firstLine="709"/>
        <w:jc w:val="both"/>
      </w:pPr>
      <w:r w:rsidRPr="000B6CEA">
        <w:t xml:space="preserve">Показатель оценки качества в среднем по отрасли социального обслуживания в регионе, составляет </w:t>
      </w:r>
      <w:r w:rsidRPr="000B6CEA">
        <w:rPr>
          <w:color w:val="000000"/>
        </w:rPr>
        <w:t>77,</w:t>
      </w:r>
      <w:r w:rsidR="00792A41">
        <w:rPr>
          <w:color w:val="000000"/>
        </w:rPr>
        <w:t>7</w:t>
      </w:r>
      <w:r w:rsidRPr="000B6CEA">
        <w:rPr>
          <w:color w:val="000000"/>
        </w:rPr>
        <w:t xml:space="preserve"> </w:t>
      </w:r>
      <w:r w:rsidRPr="000B6CEA">
        <w:t>баллов. Средний балл по государственным поставщикам социальных услуг составил 9</w:t>
      </w:r>
      <w:r w:rsidR="00792A41">
        <w:t>5</w:t>
      </w:r>
      <w:r w:rsidRPr="000B6CEA">
        <w:t>,7. Средний балл по негосударственным поставщикам социальных услуг составил 66</w:t>
      </w:r>
      <w:r w:rsidR="00792A41">
        <w:t>,3</w:t>
      </w:r>
      <w:r w:rsidRPr="000B6CEA">
        <w:t xml:space="preserve"> балл</w:t>
      </w:r>
      <w:r w:rsidR="00792A41">
        <w:t>а</w:t>
      </w:r>
      <w:r w:rsidRPr="000B6CEA">
        <w:t xml:space="preserve">. </w:t>
      </w:r>
    </w:p>
    <w:p w14:paraId="4B2627FC" w14:textId="77777777" w:rsidR="00792A41" w:rsidRDefault="00792A41" w:rsidP="00792A41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Средние значения показателей (по всем 114 организациям социального обслуживания) по каждому общему критерию (из 100 возможных):</w:t>
      </w:r>
    </w:p>
    <w:p w14:paraId="11D8D594" w14:textId="77777777" w:rsidR="00792A41" w:rsidRDefault="00792A41" w:rsidP="00792A41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1. «Открытость и доступность информации об организации» – 60,5 баллов;</w:t>
      </w:r>
    </w:p>
    <w:p w14:paraId="468638E0" w14:textId="77777777" w:rsidR="00792A41" w:rsidRDefault="00792A41" w:rsidP="00792A41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2. «Комфортность условий предоставления услуг, в том числе время ожидания предоставления услуг» – 89,7 баллов;</w:t>
      </w:r>
    </w:p>
    <w:p w14:paraId="2640C65D" w14:textId="77777777" w:rsidR="00792A41" w:rsidRDefault="00792A41" w:rsidP="00792A41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3. «Доступность услуг для инвалидов» – 43,3 баллов;</w:t>
      </w:r>
    </w:p>
    <w:p w14:paraId="1E06A139" w14:textId="77777777" w:rsidR="00792A41" w:rsidRDefault="00792A41" w:rsidP="00792A41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4. «Доброжелательность, вежливость работников организаций социального обслуживания» – 96,5 баллов;</w:t>
      </w:r>
    </w:p>
    <w:p w14:paraId="7F63CD76" w14:textId="77777777" w:rsidR="00792A41" w:rsidRDefault="00792A41" w:rsidP="00792A41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 «Удовлетворенность условиями оказания услуг» – 98,3 баллов.</w:t>
      </w:r>
    </w:p>
    <w:p w14:paraId="644451AF" w14:textId="77777777" w:rsidR="00792A41" w:rsidRDefault="00792A41" w:rsidP="00792A41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2A822540" w14:textId="77777777" w:rsidR="00792A41" w:rsidRDefault="00792A41" w:rsidP="00792A41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Для государственных учреждений (по 44 учреждениям) средний балл составил 95,7.</w:t>
      </w:r>
    </w:p>
    <w:p w14:paraId="5DDBCCBC" w14:textId="77777777" w:rsidR="00792A41" w:rsidRDefault="00792A41" w:rsidP="00792A41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Средние значения показателей по каждому общему критерию (из 100 возможных):</w:t>
      </w:r>
    </w:p>
    <w:p w14:paraId="544A22E2" w14:textId="77777777" w:rsidR="00792A41" w:rsidRDefault="00792A41" w:rsidP="00792A41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1. «Открытость и доступность информации об организации» – 98,5 баллов;</w:t>
      </w:r>
    </w:p>
    <w:p w14:paraId="3B292918" w14:textId="77777777" w:rsidR="00792A41" w:rsidRDefault="00792A41" w:rsidP="00792A41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2. «Комфортность условий предоставления услуг, в том числе время ожидания предоставления услуг» – 98 баллов;</w:t>
      </w:r>
    </w:p>
    <w:p w14:paraId="351A5443" w14:textId="77777777" w:rsidR="00792A41" w:rsidRDefault="00792A41" w:rsidP="00792A41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3. «Доступность услуг для инвалидов» – 86,1 балл;</w:t>
      </w:r>
    </w:p>
    <w:p w14:paraId="4E1F6050" w14:textId="77777777" w:rsidR="00792A41" w:rsidRDefault="00792A41" w:rsidP="00792A41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4. «Доброжелательность, вежливость работников организаций социального обслуживания» – 98,2 баллов;</w:t>
      </w:r>
    </w:p>
    <w:p w14:paraId="24BEABF7" w14:textId="77777777" w:rsidR="00792A41" w:rsidRDefault="00792A41" w:rsidP="00792A41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 «Удовлетворенность условиями оказания услуг» – 97,9 баллов.</w:t>
      </w:r>
    </w:p>
    <w:p w14:paraId="41D7E079" w14:textId="77777777" w:rsidR="00792A41" w:rsidRDefault="00792A41" w:rsidP="00792A41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</w:p>
    <w:p w14:paraId="11CB4F36" w14:textId="77777777" w:rsidR="00792A41" w:rsidRDefault="00792A41" w:rsidP="00792A41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Для негосударственных поставщиков социальных услуг (70 поставщиков) средний балл составил 66,3.</w:t>
      </w:r>
    </w:p>
    <w:p w14:paraId="3FAA8882" w14:textId="77777777" w:rsidR="00792A41" w:rsidRDefault="00792A41" w:rsidP="00792A41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Средние значения показателей по каждому общему критерию (из 100 возможных):</w:t>
      </w:r>
    </w:p>
    <w:p w14:paraId="0C43BE6B" w14:textId="77777777" w:rsidR="00792A41" w:rsidRDefault="00792A41" w:rsidP="00792A41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1. «Открытость и доступность информации об организации» – 36,6 баллов;</w:t>
      </w:r>
    </w:p>
    <w:p w14:paraId="1DECC486" w14:textId="77777777" w:rsidR="00792A41" w:rsidRDefault="00792A41" w:rsidP="00792A41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2. «Комфортность условий предоставления услуг, в том числе время ожидания предоставления услуг» – 84,5 баллов;</w:t>
      </w:r>
    </w:p>
    <w:p w14:paraId="1F3BFE41" w14:textId="77777777" w:rsidR="00792A41" w:rsidRDefault="00792A41" w:rsidP="00792A41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3. «Доступность услуг для инвалидов» – 16,4 баллов;</w:t>
      </w:r>
    </w:p>
    <w:p w14:paraId="5B95D895" w14:textId="77777777" w:rsidR="00792A41" w:rsidRDefault="00792A41" w:rsidP="00792A41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4. «Доброжелательность, вежливость работников организаций социального обслуживания» – 95,4 баллов;</w:t>
      </w:r>
    </w:p>
    <w:p w14:paraId="1EA2A539" w14:textId="77777777" w:rsidR="00792A41" w:rsidRDefault="00792A41" w:rsidP="00792A41">
      <w:pPr>
        <w:pStyle w:val="af9"/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5. «Удовлетворенность условиями оказания услуг» – 98,9 баллов.</w:t>
      </w:r>
    </w:p>
    <w:p w14:paraId="68E4906E" w14:textId="5DA27367" w:rsidR="000B6CEA" w:rsidRPr="000B6CEA" w:rsidRDefault="000B6CEA" w:rsidP="00A5493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B6CEA">
        <w:rPr>
          <w:rFonts w:ascii="Times New Roman" w:hAnsi="Times New Roman" w:cs="Times New Roman"/>
          <w:color w:val="auto"/>
        </w:rPr>
        <w:t>В целом, по результатам независимой оценки 4</w:t>
      </w:r>
      <w:r w:rsidR="00792A41">
        <w:rPr>
          <w:rFonts w:ascii="Times New Roman" w:hAnsi="Times New Roman" w:cs="Times New Roman"/>
          <w:color w:val="auto"/>
        </w:rPr>
        <w:t>3</w:t>
      </w:r>
      <w:r w:rsidRPr="000B6CEA">
        <w:rPr>
          <w:rFonts w:ascii="Times New Roman" w:hAnsi="Times New Roman" w:cs="Times New Roman"/>
          <w:color w:val="auto"/>
        </w:rPr>
        <w:t xml:space="preserve"> организации социального обслуживания региона получили оценки не ниже 91 балла, чем продемонстрировали высокий уровень качества условий оказания услуг. </w:t>
      </w:r>
    </w:p>
    <w:p w14:paraId="2385C13A" w14:textId="77777777" w:rsidR="000B6CEA" w:rsidRPr="000B6CEA" w:rsidRDefault="000B6CEA" w:rsidP="00A5493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B6CEA">
        <w:rPr>
          <w:rFonts w:ascii="Times New Roman" w:hAnsi="Times New Roman" w:cs="Times New Roman"/>
          <w:color w:val="auto"/>
        </w:rPr>
        <w:t>В деятельности негосударственных организаций, оказывающих услуги в этой сфере, отмечен ряд недостатков в части их информационной открытости, а также доступности услуг для инвалидов.</w:t>
      </w:r>
    </w:p>
    <w:p w14:paraId="2CA238B6" w14:textId="47B9F0F1" w:rsidR="00E40DCE" w:rsidRDefault="00E40DCE" w:rsidP="00A54932">
      <w:pPr>
        <w:pStyle w:val="af9"/>
        <w:spacing w:line="276" w:lineRule="auto"/>
        <w:ind w:left="0" w:firstLine="709"/>
        <w:jc w:val="both"/>
        <w:rPr>
          <w:b/>
          <w:szCs w:val="26"/>
          <w:lang w:eastAsia="ru-RU"/>
        </w:rPr>
      </w:pPr>
    </w:p>
    <w:sectPr w:rsidR="00E40DCE" w:rsidSect="004C61F6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7973A" w14:textId="77777777" w:rsidR="001B0AAC" w:rsidRDefault="001B0AAC">
      <w:r>
        <w:separator/>
      </w:r>
    </w:p>
  </w:endnote>
  <w:endnote w:type="continuationSeparator" w:id="0">
    <w:p w14:paraId="0E7724BA" w14:textId="77777777" w:rsidR="001B0AAC" w:rsidRDefault="001B0AAC">
      <w:r>
        <w:continuationSeparator/>
      </w:r>
    </w:p>
  </w:endnote>
  <w:endnote w:type="continuationNotice" w:id="1">
    <w:p w14:paraId="2E388C74" w14:textId="77777777" w:rsidR="001B0AAC" w:rsidRDefault="001B0A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-Bold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3399B" w14:textId="465C4743" w:rsidR="00C23343" w:rsidRDefault="00C2334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20A4F">
      <w:rPr>
        <w:noProof/>
      </w:rPr>
      <w:t>6</w:t>
    </w:r>
    <w:r>
      <w:rPr>
        <w:noProof/>
      </w:rPr>
      <w:fldChar w:fldCharType="end"/>
    </w:r>
  </w:p>
  <w:p w14:paraId="6F85BD02" w14:textId="20CCAC06" w:rsidR="00C23343" w:rsidRDefault="00C23343" w:rsidP="0001334A">
    <w:pPr>
      <w:pStyle w:val="ab"/>
    </w:pPr>
    <w:r w:rsidRPr="001F066A">
      <w:rPr>
        <w:b/>
        <w:bCs/>
        <w:lang w:eastAsia="en-US"/>
      </w:rPr>
      <w:t>©</w:t>
    </w:r>
    <w:r w:rsidRPr="001F066A">
      <w:rPr>
        <w:rFonts w:ascii="Tahoma-Bold Cyr" w:hAnsi="Tahoma-Bold Cyr" w:cs="Tahoma-Bold Cyr"/>
        <w:b/>
        <w:bCs/>
        <w:lang w:eastAsia="en-US"/>
      </w:rPr>
      <w:t>Научно-техн</w:t>
    </w:r>
    <w:r>
      <w:rPr>
        <w:rFonts w:ascii="Tahoma-Bold Cyr" w:hAnsi="Tahoma-Bold Cyr" w:cs="Tahoma-Bold Cyr"/>
        <w:b/>
        <w:bCs/>
        <w:lang w:eastAsia="en-US"/>
      </w:rPr>
      <w:t>ический центр «Перспектива» 2020</w:t>
    </w:r>
    <w:r w:rsidRPr="00333E62">
      <w:rPr>
        <w:color w:val="FFFFFF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53B16" w14:textId="77777777" w:rsidR="001B0AAC" w:rsidRDefault="001B0AAC">
      <w:r>
        <w:separator/>
      </w:r>
    </w:p>
  </w:footnote>
  <w:footnote w:type="continuationSeparator" w:id="0">
    <w:p w14:paraId="6B0E5DB4" w14:textId="77777777" w:rsidR="001B0AAC" w:rsidRDefault="001B0AAC">
      <w:r>
        <w:continuationSeparator/>
      </w:r>
    </w:p>
  </w:footnote>
  <w:footnote w:type="continuationNotice" w:id="1">
    <w:p w14:paraId="6FEE9CA9" w14:textId="77777777" w:rsidR="001B0AAC" w:rsidRDefault="001B0AAC"/>
  </w:footnote>
  <w:footnote w:id="2">
    <w:p w14:paraId="199C6244" w14:textId="7E263268" w:rsidR="00C23343" w:rsidRDefault="00C23343">
      <w:pPr>
        <w:pStyle w:val="af6"/>
      </w:pPr>
      <w:r>
        <w:rPr>
          <w:rStyle w:val="af8"/>
        </w:rPr>
        <w:footnoteRef/>
      </w:r>
      <w:r>
        <w:t xml:space="preserve"> При оценке доступности услуг для инвалидов в </w:t>
      </w:r>
      <w:proofErr w:type="spellStart"/>
      <w:r>
        <w:t>т.ч</w:t>
      </w:r>
      <w:proofErr w:type="spellEnd"/>
      <w:r>
        <w:t xml:space="preserve">. использовался </w:t>
      </w:r>
      <w:r w:rsidRPr="002E102F">
        <w:t xml:space="preserve">сводный реестр </w:t>
      </w:r>
      <w:proofErr w:type="gramStart"/>
      <w:r w:rsidRPr="002E102F">
        <w:t>паспортов доступности объектов социальной инфраструктуры бюджетных учреждений</w:t>
      </w:r>
      <w:proofErr w:type="gramEnd"/>
      <w:r w:rsidRPr="002E102F">
        <w:t xml:space="preserve"> Ханты-Мансийского автономного округа – Югры, подведомственных </w:t>
      </w:r>
      <w:proofErr w:type="spellStart"/>
      <w:r w:rsidRPr="002E102F">
        <w:t>Депсоцразвития</w:t>
      </w:r>
      <w:proofErr w:type="spellEnd"/>
      <w:r w:rsidRPr="002E102F">
        <w:t xml:space="preserve"> Югры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4B452" w14:textId="3C7F4F2B" w:rsidR="00C23343" w:rsidRDefault="00C2334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04F71893" wp14:editId="25836325">
              <wp:simplePos x="0" y="0"/>
              <wp:positionH relativeFrom="page">
                <wp:posOffset>1948815</wp:posOffset>
              </wp:positionH>
              <wp:positionV relativeFrom="page">
                <wp:posOffset>1621790</wp:posOffset>
              </wp:positionV>
              <wp:extent cx="4206240" cy="408940"/>
              <wp:effectExtent l="0" t="0" r="3810" b="10160"/>
              <wp:wrapNone/>
              <wp:docPr id="3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62BD5" w14:textId="77777777" w:rsidR="00C23343" w:rsidRDefault="00C23343">
                          <w:pPr>
                            <w:pStyle w:val="affff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  <w:bCs/>
                              <w:szCs w:val="28"/>
                            </w:rPr>
                            <w:t>оценки качества социальных услуг, оказываемых</w:t>
                          </w:r>
                        </w:p>
                        <w:p w14:paraId="073C3FA8" w14:textId="77777777" w:rsidR="00C23343" w:rsidRDefault="00C23343">
                          <w:pPr>
                            <w:pStyle w:val="affff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  <w:bCs/>
                              <w:szCs w:val="28"/>
                            </w:rPr>
                            <w:t>в комплексных центрах социального обслуживания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F7189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153.45pt;margin-top:127.7pt;width:331.2pt;height:32.2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cmqAIAAKg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" filled="f" stroked="f">
              <v:textbox style="mso-fit-shape-to-text:t" inset="0,0,0,0">
                <w:txbxContent>
                  <w:p w14:paraId="26362BD5" w14:textId="77777777" w:rsidR="00C23343" w:rsidRDefault="00C23343">
                    <w:pPr>
                      <w:pStyle w:val="affff4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  <w:bCs/>
                        <w:szCs w:val="28"/>
                      </w:rPr>
                      <w:t>оценки качества социальных услуг, оказываемых</w:t>
                    </w:r>
                  </w:p>
                  <w:p w14:paraId="073C3FA8" w14:textId="77777777" w:rsidR="00C23343" w:rsidRDefault="00C23343">
                    <w:pPr>
                      <w:pStyle w:val="affff4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  <w:bCs/>
                        <w:szCs w:val="28"/>
                      </w:rPr>
                      <w:t>в комплексных центрах социального обслуживания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167666D1" wp14:editId="214233E5">
              <wp:simplePos x="0" y="0"/>
              <wp:positionH relativeFrom="page">
                <wp:posOffset>3375660</wp:posOffset>
              </wp:positionH>
              <wp:positionV relativeFrom="page">
                <wp:posOffset>1177290</wp:posOffset>
              </wp:positionV>
              <wp:extent cx="1351915" cy="204470"/>
              <wp:effectExtent l="0" t="0" r="635" b="5080"/>
              <wp:wrapNone/>
              <wp:docPr id="3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91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ABA33" w14:textId="77777777" w:rsidR="00C23343" w:rsidRDefault="00C23343">
                          <w:pPr>
                            <w:pStyle w:val="affff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  <w:bCs/>
                              <w:szCs w:val="28"/>
                            </w:rPr>
                            <w:t>Бланк интервью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7666D1" id="_x0000_s1032" type="#_x0000_t202" style="position:absolute;margin-left:265.8pt;margin-top:92.7pt;width:106.45pt;height:16.1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" filled="f" stroked="f">
              <v:textbox style="mso-fit-shape-to-text:t" inset="0,0,0,0">
                <w:txbxContent>
                  <w:p w14:paraId="41CABA33" w14:textId="77777777" w:rsidR="00C23343" w:rsidRDefault="00C23343">
                    <w:pPr>
                      <w:pStyle w:val="affff4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  <w:bCs/>
                        <w:szCs w:val="28"/>
                      </w:rPr>
                      <w:t>Бланк интервью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753283B" wp14:editId="664D659F">
              <wp:simplePos x="0" y="0"/>
              <wp:positionH relativeFrom="page">
                <wp:posOffset>5710555</wp:posOffset>
              </wp:positionH>
              <wp:positionV relativeFrom="page">
                <wp:posOffset>762635</wp:posOffset>
              </wp:positionV>
              <wp:extent cx="1308735" cy="204470"/>
              <wp:effectExtent l="0" t="0" r="5715" b="5080"/>
              <wp:wrapNone/>
              <wp:docPr id="3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A1C5A" w14:textId="77777777" w:rsidR="00C23343" w:rsidRDefault="00C23343">
                          <w:pPr>
                            <w:pStyle w:val="affff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1"/>
                              <w:szCs w:val="28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60775">
                            <w:rPr>
                              <w:rStyle w:val="14pt1"/>
                              <w:noProof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14pt1"/>
                              <w:noProof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753283B" id="_x0000_s1033" type="#_x0000_t202" style="position:absolute;margin-left:449.65pt;margin-top:60.05pt;width:103.05pt;height:1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" filled="f" stroked="f">
              <v:textbox style="mso-fit-shape-to-text:t" inset="0,0,0,0">
                <w:txbxContent>
                  <w:p w14:paraId="155A1C5A" w14:textId="77777777" w:rsidR="00C23343" w:rsidRDefault="00C23343">
                    <w:pPr>
                      <w:pStyle w:val="affff4"/>
                      <w:shd w:val="clear" w:color="auto" w:fill="auto"/>
                      <w:spacing w:line="240" w:lineRule="auto"/>
                    </w:pPr>
                    <w:r>
                      <w:rPr>
                        <w:rStyle w:val="14pt1"/>
                        <w:szCs w:val="28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60775">
                      <w:rPr>
                        <w:rStyle w:val="14pt1"/>
                        <w:noProof/>
                        <w:szCs w:val="28"/>
                      </w:rPr>
                      <w:t>2</w:t>
                    </w:r>
                    <w:r>
                      <w:rPr>
                        <w:rStyle w:val="14pt1"/>
                        <w:noProof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5368BF9" w14:textId="77777777" w:rsidR="00C23343" w:rsidRDefault="00C23343"/>
  <w:p w14:paraId="28A4B5A9" w14:textId="77777777" w:rsidR="00C23343" w:rsidRDefault="00C23343"/>
  <w:p w14:paraId="51D9E4F1" w14:textId="77777777" w:rsidR="00C23343" w:rsidRDefault="00C23343"/>
  <w:p w14:paraId="2F30D582" w14:textId="77777777" w:rsidR="00C23343" w:rsidRDefault="00C23343"/>
  <w:p w14:paraId="7F7B9B8A" w14:textId="77777777" w:rsidR="00C23343" w:rsidRDefault="00C233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CA0FF" w14:textId="77777777" w:rsidR="00C23343" w:rsidRDefault="00C23343" w:rsidP="009D1028">
    <w:pPr>
      <w:pStyle w:val="af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B2DF1" w14:textId="77777777" w:rsidR="00C23343" w:rsidRDefault="00C23343" w:rsidP="009D1028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36D2B30"/>
    <w:multiLevelType w:val="hybridMultilevel"/>
    <w:tmpl w:val="22882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D4DCA"/>
    <w:multiLevelType w:val="hybridMultilevel"/>
    <w:tmpl w:val="E40C1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F213E"/>
    <w:multiLevelType w:val="multilevel"/>
    <w:tmpl w:val="DE029E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0D8604BC"/>
    <w:multiLevelType w:val="hybridMultilevel"/>
    <w:tmpl w:val="836A091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0F6C48B9"/>
    <w:multiLevelType w:val="hybridMultilevel"/>
    <w:tmpl w:val="554CC2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00139C7"/>
    <w:multiLevelType w:val="multilevel"/>
    <w:tmpl w:val="321CC8C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13D73D3"/>
    <w:multiLevelType w:val="multilevel"/>
    <w:tmpl w:val="527008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4EF379B"/>
    <w:multiLevelType w:val="hybridMultilevel"/>
    <w:tmpl w:val="F550C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D478C7"/>
    <w:multiLevelType w:val="hybridMultilevel"/>
    <w:tmpl w:val="62FE25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81850"/>
    <w:multiLevelType w:val="hybridMultilevel"/>
    <w:tmpl w:val="BB3A37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8D603B5"/>
    <w:multiLevelType w:val="hybridMultilevel"/>
    <w:tmpl w:val="B2AE5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71AD9"/>
    <w:multiLevelType w:val="multilevel"/>
    <w:tmpl w:val="A2F64C5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 w:val="0"/>
        <w:i w:val="0"/>
      </w:rPr>
    </w:lvl>
    <w:lvl w:ilvl="1">
      <w:start w:val="1"/>
      <w:numFmt w:val="decimal"/>
      <w:pStyle w:val="-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6">
    <w:nsid w:val="20C9746C"/>
    <w:multiLevelType w:val="hybridMultilevel"/>
    <w:tmpl w:val="4D16D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512FA3"/>
    <w:multiLevelType w:val="hybridMultilevel"/>
    <w:tmpl w:val="566004A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26205808"/>
    <w:multiLevelType w:val="hybridMultilevel"/>
    <w:tmpl w:val="D676F59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269A089C"/>
    <w:multiLevelType w:val="hybridMultilevel"/>
    <w:tmpl w:val="D0420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04D35A3"/>
    <w:multiLevelType w:val="hybridMultilevel"/>
    <w:tmpl w:val="D1868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1D2973"/>
    <w:multiLevelType w:val="hybridMultilevel"/>
    <w:tmpl w:val="7CE4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5B34A1A"/>
    <w:multiLevelType w:val="hybridMultilevel"/>
    <w:tmpl w:val="3D7AF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505993"/>
    <w:multiLevelType w:val="hybridMultilevel"/>
    <w:tmpl w:val="AD0E82DA"/>
    <w:lvl w:ilvl="0" w:tplc="7D188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A4778C6"/>
    <w:multiLevelType w:val="hybridMultilevel"/>
    <w:tmpl w:val="28441C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F8C204E"/>
    <w:multiLevelType w:val="hybridMultilevel"/>
    <w:tmpl w:val="EE7A877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6957CB4"/>
    <w:multiLevelType w:val="hybridMultilevel"/>
    <w:tmpl w:val="D4C056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D648C8"/>
    <w:multiLevelType w:val="hybridMultilevel"/>
    <w:tmpl w:val="AAEA5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042FFF"/>
    <w:multiLevelType w:val="hybridMultilevel"/>
    <w:tmpl w:val="081207E4"/>
    <w:lvl w:ilvl="0" w:tplc="AFD88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1F0C2B"/>
    <w:multiLevelType w:val="hybridMultilevel"/>
    <w:tmpl w:val="00B6BF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50BE3ECB"/>
    <w:multiLevelType w:val="hybridMultilevel"/>
    <w:tmpl w:val="684EF42E"/>
    <w:lvl w:ilvl="0" w:tplc="1ADA65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525FE8"/>
    <w:multiLevelType w:val="hybridMultilevel"/>
    <w:tmpl w:val="4016D5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8874AF"/>
    <w:multiLevelType w:val="hybridMultilevel"/>
    <w:tmpl w:val="506EE3B0"/>
    <w:lvl w:ilvl="0" w:tplc="343AFC90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369C8"/>
    <w:multiLevelType w:val="hybridMultilevel"/>
    <w:tmpl w:val="25B4C7BA"/>
    <w:lvl w:ilvl="0" w:tplc="16E6CEE0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A20E72"/>
    <w:multiLevelType w:val="hybridMultilevel"/>
    <w:tmpl w:val="DF3A3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CA4E79"/>
    <w:multiLevelType w:val="hybridMultilevel"/>
    <w:tmpl w:val="6C2AEE6C"/>
    <w:lvl w:ilvl="0" w:tplc="343AFC9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380EB3"/>
    <w:multiLevelType w:val="hybridMultilevel"/>
    <w:tmpl w:val="562EB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816C97"/>
    <w:multiLevelType w:val="hybridMultilevel"/>
    <w:tmpl w:val="43185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F36275A"/>
    <w:multiLevelType w:val="multilevel"/>
    <w:tmpl w:val="AA924DB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9">
    <w:nsid w:val="751164F6"/>
    <w:multiLevelType w:val="hybridMultilevel"/>
    <w:tmpl w:val="0F544CD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0">
    <w:nsid w:val="77EC6695"/>
    <w:multiLevelType w:val="hybridMultilevel"/>
    <w:tmpl w:val="3D2E7E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8A11024"/>
    <w:multiLevelType w:val="hybridMultilevel"/>
    <w:tmpl w:val="F1968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b/>
      </w:rPr>
    </w:lvl>
  </w:abstractNum>
  <w:num w:numId="1">
    <w:abstractNumId w:val="42"/>
  </w:num>
  <w:num w:numId="2">
    <w:abstractNumId w:val="21"/>
  </w:num>
  <w:num w:numId="3">
    <w:abstractNumId w:val="24"/>
  </w:num>
  <w:num w:numId="4">
    <w:abstractNumId w:val="34"/>
  </w:num>
  <w:num w:numId="5">
    <w:abstractNumId w:val="25"/>
  </w:num>
  <w:num w:numId="6">
    <w:abstractNumId w:val="9"/>
  </w:num>
  <w:num w:numId="7">
    <w:abstractNumId w:val="40"/>
  </w:num>
  <w:num w:numId="8">
    <w:abstractNumId w:val="31"/>
  </w:num>
  <w:num w:numId="9">
    <w:abstractNumId w:val="15"/>
  </w:num>
  <w:num w:numId="10">
    <w:abstractNumId w:val="14"/>
  </w:num>
  <w:num w:numId="11">
    <w:abstractNumId w:val="11"/>
  </w:num>
  <w:num w:numId="12">
    <w:abstractNumId w:val="12"/>
  </w:num>
  <w:num w:numId="13">
    <w:abstractNumId w:val="33"/>
  </w:num>
  <w:num w:numId="14">
    <w:abstractNumId w:val="39"/>
  </w:num>
  <w:num w:numId="15">
    <w:abstractNumId w:val="27"/>
  </w:num>
  <w:num w:numId="16">
    <w:abstractNumId w:val="17"/>
  </w:num>
  <w:num w:numId="17">
    <w:abstractNumId w:val="8"/>
  </w:num>
  <w:num w:numId="18">
    <w:abstractNumId w:val="13"/>
  </w:num>
  <w:num w:numId="19">
    <w:abstractNumId w:val="10"/>
  </w:num>
  <w:num w:numId="20">
    <w:abstractNumId w:val="30"/>
  </w:num>
  <w:num w:numId="21">
    <w:abstractNumId w:val="37"/>
  </w:num>
  <w:num w:numId="22">
    <w:abstractNumId w:val="26"/>
  </w:num>
  <w:num w:numId="23">
    <w:abstractNumId w:val="23"/>
  </w:num>
  <w:num w:numId="24">
    <w:abstractNumId w:val="5"/>
  </w:num>
  <w:num w:numId="25">
    <w:abstractNumId w:val="20"/>
  </w:num>
  <w:num w:numId="26">
    <w:abstractNumId w:val="4"/>
  </w:num>
  <w:num w:numId="27">
    <w:abstractNumId w:val="36"/>
  </w:num>
  <w:num w:numId="28">
    <w:abstractNumId w:val="29"/>
  </w:num>
  <w:num w:numId="29">
    <w:abstractNumId w:val="16"/>
  </w:num>
  <w:num w:numId="30">
    <w:abstractNumId w:val="19"/>
  </w:num>
  <w:num w:numId="31">
    <w:abstractNumId w:val="38"/>
  </w:num>
  <w:num w:numId="32">
    <w:abstractNumId w:val="22"/>
  </w:num>
  <w:num w:numId="33">
    <w:abstractNumId w:val="18"/>
  </w:num>
  <w:num w:numId="34">
    <w:abstractNumId w:val="7"/>
  </w:num>
  <w:num w:numId="35">
    <w:abstractNumId w:val="28"/>
  </w:num>
  <w:num w:numId="36">
    <w:abstractNumId w:val="6"/>
  </w:num>
  <w:num w:numId="37">
    <w:abstractNumId w:val="41"/>
  </w:num>
  <w:num w:numId="38">
    <w:abstractNumId w:val="32"/>
  </w:num>
  <w:num w:numId="39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2E"/>
    <w:rsid w:val="00000059"/>
    <w:rsid w:val="000000E7"/>
    <w:rsid w:val="00000583"/>
    <w:rsid w:val="00001574"/>
    <w:rsid w:val="000017FB"/>
    <w:rsid w:val="0000204F"/>
    <w:rsid w:val="00004990"/>
    <w:rsid w:val="00005D72"/>
    <w:rsid w:val="00006315"/>
    <w:rsid w:val="000065F1"/>
    <w:rsid w:val="00007004"/>
    <w:rsid w:val="0000723F"/>
    <w:rsid w:val="0000780F"/>
    <w:rsid w:val="00010DB1"/>
    <w:rsid w:val="000113BA"/>
    <w:rsid w:val="00011857"/>
    <w:rsid w:val="00011886"/>
    <w:rsid w:val="00011A6B"/>
    <w:rsid w:val="000121EA"/>
    <w:rsid w:val="00012387"/>
    <w:rsid w:val="00012A00"/>
    <w:rsid w:val="0001334A"/>
    <w:rsid w:val="000141F5"/>
    <w:rsid w:val="00014562"/>
    <w:rsid w:val="000145D4"/>
    <w:rsid w:val="00016FC2"/>
    <w:rsid w:val="000171D6"/>
    <w:rsid w:val="00017222"/>
    <w:rsid w:val="000174E1"/>
    <w:rsid w:val="00017B55"/>
    <w:rsid w:val="00017F8B"/>
    <w:rsid w:val="00020794"/>
    <w:rsid w:val="00020F3F"/>
    <w:rsid w:val="00021782"/>
    <w:rsid w:val="00021ECB"/>
    <w:rsid w:val="000225F3"/>
    <w:rsid w:val="00022FA0"/>
    <w:rsid w:val="00023195"/>
    <w:rsid w:val="000239C8"/>
    <w:rsid w:val="000248A8"/>
    <w:rsid w:val="00025EAF"/>
    <w:rsid w:val="0002744E"/>
    <w:rsid w:val="00027A4D"/>
    <w:rsid w:val="00027B13"/>
    <w:rsid w:val="00027CBD"/>
    <w:rsid w:val="00027E8B"/>
    <w:rsid w:val="00030D7A"/>
    <w:rsid w:val="00032A0B"/>
    <w:rsid w:val="0003315C"/>
    <w:rsid w:val="00033197"/>
    <w:rsid w:val="00033344"/>
    <w:rsid w:val="00033AC8"/>
    <w:rsid w:val="00033F97"/>
    <w:rsid w:val="000349DF"/>
    <w:rsid w:val="00034B52"/>
    <w:rsid w:val="000366A0"/>
    <w:rsid w:val="000369DB"/>
    <w:rsid w:val="00037414"/>
    <w:rsid w:val="00037B3C"/>
    <w:rsid w:val="0004031F"/>
    <w:rsid w:val="000417B7"/>
    <w:rsid w:val="00042523"/>
    <w:rsid w:val="000432D4"/>
    <w:rsid w:val="000440EF"/>
    <w:rsid w:val="000444F9"/>
    <w:rsid w:val="00044899"/>
    <w:rsid w:val="00046935"/>
    <w:rsid w:val="00047868"/>
    <w:rsid w:val="00047BD6"/>
    <w:rsid w:val="00050301"/>
    <w:rsid w:val="00050581"/>
    <w:rsid w:val="00051363"/>
    <w:rsid w:val="0005146B"/>
    <w:rsid w:val="000528AE"/>
    <w:rsid w:val="0005310C"/>
    <w:rsid w:val="00053110"/>
    <w:rsid w:val="000535B1"/>
    <w:rsid w:val="00053EE5"/>
    <w:rsid w:val="00054781"/>
    <w:rsid w:val="000558E2"/>
    <w:rsid w:val="00055CAD"/>
    <w:rsid w:val="00056828"/>
    <w:rsid w:val="000569CB"/>
    <w:rsid w:val="000576E3"/>
    <w:rsid w:val="00057A05"/>
    <w:rsid w:val="00057A17"/>
    <w:rsid w:val="00057E05"/>
    <w:rsid w:val="00061D90"/>
    <w:rsid w:val="00062460"/>
    <w:rsid w:val="000629E8"/>
    <w:rsid w:val="00063118"/>
    <w:rsid w:val="00063865"/>
    <w:rsid w:val="0006407C"/>
    <w:rsid w:val="00064F91"/>
    <w:rsid w:val="00066DA0"/>
    <w:rsid w:val="0006794B"/>
    <w:rsid w:val="00067C47"/>
    <w:rsid w:val="00070773"/>
    <w:rsid w:val="00070AD4"/>
    <w:rsid w:val="00070E90"/>
    <w:rsid w:val="00072208"/>
    <w:rsid w:val="00072386"/>
    <w:rsid w:val="000724CE"/>
    <w:rsid w:val="000747D9"/>
    <w:rsid w:val="00074D54"/>
    <w:rsid w:val="00075C68"/>
    <w:rsid w:val="00076447"/>
    <w:rsid w:val="00077D3E"/>
    <w:rsid w:val="0008070A"/>
    <w:rsid w:val="00080786"/>
    <w:rsid w:val="00081EE3"/>
    <w:rsid w:val="00083749"/>
    <w:rsid w:val="000837D7"/>
    <w:rsid w:val="00083918"/>
    <w:rsid w:val="00083EAE"/>
    <w:rsid w:val="00084262"/>
    <w:rsid w:val="000842E3"/>
    <w:rsid w:val="00084E6E"/>
    <w:rsid w:val="00084F48"/>
    <w:rsid w:val="00085041"/>
    <w:rsid w:val="00085DAF"/>
    <w:rsid w:val="00087EC2"/>
    <w:rsid w:val="00092AC0"/>
    <w:rsid w:val="00092BB5"/>
    <w:rsid w:val="00092E96"/>
    <w:rsid w:val="00093767"/>
    <w:rsid w:val="00094DBD"/>
    <w:rsid w:val="00094E1D"/>
    <w:rsid w:val="00095CA4"/>
    <w:rsid w:val="000964A2"/>
    <w:rsid w:val="00096BFC"/>
    <w:rsid w:val="0009702B"/>
    <w:rsid w:val="000979BF"/>
    <w:rsid w:val="00097E89"/>
    <w:rsid w:val="000A0864"/>
    <w:rsid w:val="000A0B9D"/>
    <w:rsid w:val="000A235E"/>
    <w:rsid w:val="000A3DF3"/>
    <w:rsid w:val="000A3FC1"/>
    <w:rsid w:val="000A491E"/>
    <w:rsid w:val="000A4976"/>
    <w:rsid w:val="000A4DE8"/>
    <w:rsid w:val="000A6248"/>
    <w:rsid w:val="000A62F3"/>
    <w:rsid w:val="000A6F63"/>
    <w:rsid w:val="000A789E"/>
    <w:rsid w:val="000B03F4"/>
    <w:rsid w:val="000B15B1"/>
    <w:rsid w:val="000B1663"/>
    <w:rsid w:val="000B1D01"/>
    <w:rsid w:val="000B2108"/>
    <w:rsid w:val="000B23E9"/>
    <w:rsid w:val="000B2C0E"/>
    <w:rsid w:val="000B2D5C"/>
    <w:rsid w:val="000B2F59"/>
    <w:rsid w:val="000B3034"/>
    <w:rsid w:val="000B4A84"/>
    <w:rsid w:val="000B507C"/>
    <w:rsid w:val="000B5D97"/>
    <w:rsid w:val="000B6CEA"/>
    <w:rsid w:val="000B705E"/>
    <w:rsid w:val="000B7391"/>
    <w:rsid w:val="000B7B75"/>
    <w:rsid w:val="000C0139"/>
    <w:rsid w:val="000C089B"/>
    <w:rsid w:val="000C1544"/>
    <w:rsid w:val="000C16C7"/>
    <w:rsid w:val="000C1D49"/>
    <w:rsid w:val="000C1EB3"/>
    <w:rsid w:val="000C2894"/>
    <w:rsid w:val="000C3082"/>
    <w:rsid w:val="000C4288"/>
    <w:rsid w:val="000C44B1"/>
    <w:rsid w:val="000C4598"/>
    <w:rsid w:val="000C48E9"/>
    <w:rsid w:val="000C4AD6"/>
    <w:rsid w:val="000C4B94"/>
    <w:rsid w:val="000C5E30"/>
    <w:rsid w:val="000C6326"/>
    <w:rsid w:val="000C7ADA"/>
    <w:rsid w:val="000C7CA0"/>
    <w:rsid w:val="000D006E"/>
    <w:rsid w:val="000D0854"/>
    <w:rsid w:val="000D1807"/>
    <w:rsid w:val="000D24A8"/>
    <w:rsid w:val="000D296C"/>
    <w:rsid w:val="000D3C4A"/>
    <w:rsid w:val="000D42B7"/>
    <w:rsid w:val="000D4B9A"/>
    <w:rsid w:val="000D624D"/>
    <w:rsid w:val="000D77E2"/>
    <w:rsid w:val="000D7B64"/>
    <w:rsid w:val="000D7DEA"/>
    <w:rsid w:val="000E07B4"/>
    <w:rsid w:val="000E148E"/>
    <w:rsid w:val="000E26AD"/>
    <w:rsid w:val="000E27E2"/>
    <w:rsid w:val="000E333D"/>
    <w:rsid w:val="000E3BD5"/>
    <w:rsid w:val="000E3DD1"/>
    <w:rsid w:val="000E4179"/>
    <w:rsid w:val="000E4756"/>
    <w:rsid w:val="000E5231"/>
    <w:rsid w:val="000E5B5B"/>
    <w:rsid w:val="000E5BE6"/>
    <w:rsid w:val="000E6742"/>
    <w:rsid w:val="000E71C3"/>
    <w:rsid w:val="000E764E"/>
    <w:rsid w:val="000E7E93"/>
    <w:rsid w:val="000F0960"/>
    <w:rsid w:val="000F13A4"/>
    <w:rsid w:val="000F2FA1"/>
    <w:rsid w:val="000F440A"/>
    <w:rsid w:val="000F4C98"/>
    <w:rsid w:val="000F6A2A"/>
    <w:rsid w:val="000F74A5"/>
    <w:rsid w:val="00100201"/>
    <w:rsid w:val="00100C18"/>
    <w:rsid w:val="0010132D"/>
    <w:rsid w:val="00101376"/>
    <w:rsid w:val="00101BF7"/>
    <w:rsid w:val="00102677"/>
    <w:rsid w:val="001052D2"/>
    <w:rsid w:val="00105400"/>
    <w:rsid w:val="001057FA"/>
    <w:rsid w:val="001059B5"/>
    <w:rsid w:val="00106034"/>
    <w:rsid w:val="00107A0A"/>
    <w:rsid w:val="00107F62"/>
    <w:rsid w:val="00110531"/>
    <w:rsid w:val="001105CB"/>
    <w:rsid w:val="001105FC"/>
    <w:rsid w:val="00110D0B"/>
    <w:rsid w:val="0011122B"/>
    <w:rsid w:val="00111652"/>
    <w:rsid w:val="001118CC"/>
    <w:rsid w:val="001120CD"/>
    <w:rsid w:val="00113452"/>
    <w:rsid w:val="00114C98"/>
    <w:rsid w:val="001153DB"/>
    <w:rsid w:val="00116D13"/>
    <w:rsid w:val="00117109"/>
    <w:rsid w:val="00117D0D"/>
    <w:rsid w:val="00120A06"/>
    <w:rsid w:val="00120D29"/>
    <w:rsid w:val="001210D9"/>
    <w:rsid w:val="00121206"/>
    <w:rsid w:val="0012154C"/>
    <w:rsid w:val="001224CC"/>
    <w:rsid w:val="00122579"/>
    <w:rsid w:val="00122C61"/>
    <w:rsid w:val="00122DA7"/>
    <w:rsid w:val="00123295"/>
    <w:rsid w:val="001235B5"/>
    <w:rsid w:val="00123D6A"/>
    <w:rsid w:val="001242B3"/>
    <w:rsid w:val="0012486E"/>
    <w:rsid w:val="00125523"/>
    <w:rsid w:val="00126814"/>
    <w:rsid w:val="00126B66"/>
    <w:rsid w:val="00126B73"/>
    <w:rsid w:val="00127883"/>
    <w:rsid w:val="00127D45"/>
    <w:rsid w:val="00130510"/>
    <w:rsid w:val="0013108B"/>
    <w:rsid w:val="001315EC"/>
    <w:rsid w:val="0013237A"/>
    <w:rsid w:val="00132660"/>
    <w:rsid w:val="00134AAF"/>
    <w:rsid w:val="00134DB5"/>
    <w:rsid w:val="001370FF"/>
    <w:rsid w:val="001373BA"/>
    <w:rsid w:val="001374E7"/>
    <w:rsid w:val="00137915"/>
    <w:rsid w:val="00140A90"/>
    <w:rsid w:val="00140D32"/>
    <w:rsid w:val="001411D3"/>
    <w:rsid w:val="00142571"/>
    <w:rsid w:val="00142587"/>
    <w:rsid w:val="001434EC"/>
    <w:rsid w:val="00143657"/>
    <w:rsid w:val="00143B4F"/>
    <w:rsid w:val="00143B65"/>
    <w:rsid w:val="00143D4D"/>
    <w:rsid w:val="001445FB"/>
    <w:rsid w:val="001446B8"/>
    <w:rsid w:val="00144D88"/>
    <w:rsid w:val="00145014"/>
    <w:rsid w:val="00146131"/>
    <w:rsid w:val="00146CF5"/>
    <w:rsid w:val="0014767D"/>
    <w:rsid w:val="0015039A"/>
    <w:rsid w:val="00150D06"/>
    <w:rsid w:val="001522D5"/>
    <w:rsid w:val="001524C5"/>
    <w:rsid w:val="001528AE"/>
    <w:rsid w:val="001529C5"/>
    <w:rsid w:val="00152A9C"/>
    <w:rsid w:val="00152C6D"/>
    <w:rsid w:val="0015415A"/>
    <w:rsid w:val="00154206"/>
    <w:rsid w:val="00154B7B"/>
    <w:rsid w:val="00155518"/>
    <w:rsid w:val="001557C4"/>
    <w:rsid w:val="00156B9A"/>
    <w:rsid w:val="0016017E"/>
    <w:rsid w:val="0016076A"/>
    <w:rsid w:val="00161DC7"/>
    <w:rsid w:val="00162B62"/>
    <w:rsid w:val="001633D7"/>
    <w:rsid w:val="001636E2"/>
    <w:rsid w:val="0016416B"/>
    <w:rsid w:val="0016501A"/>
    <w:rsid w:val="0016541D"/>
    <w:rsid w:val="00165D66"/>
    <w:rsid w:val="00166553"/>
    <w:rsid w:val="00167D46"/>
    <w:rsid w:val="00170464"/>
    <w:rsid w:val="001706AF"/>
    <w:rsid w:val="001715D5"/>
    <w:rsid w:val="00171827"/>
    <w:rsid w:val="00171CB7"/>
    <w:rsid w:val="00172C30"/>
    <w:rsid w:val="00173D08"/>
    <w:rsid w:val="00174E5F"/>
    <w:rsid w:val="0017586A"/>
    <w:rsid w:val="00176091"/>
    <w:rsid w:val="00176DF3"/>
    <w:rsid w:val="00177628"/>
    <w:rsid w:val="00177A47"/>
    <w:rsid w:val="00180823"/>
    <w:rsid w:val="001811E6"/>
    <w:rsid w:val="001819A9"/>
    <w:rsid w:val="0018265F"/>
    <w:rsid w:val="0018268C"/>
    <w:rsid w:val="00183D48"/>
    <w:rsid w:val="0018400B"/>
    <w:rsid w:val="001847AA"/>
    <w:rsid w:val="00186269"/>
    <w:rsid w:val="001866F3"/>
    <w:rsid w:val="00187568"/>
    <w:rsid w:val="0018768C"/>
    <w:rsid w:val="00187E86"/>
    <w:rsid w:val="00190A44"/>
    <w:rsid w:val="00191B2A"/>
    <w:rsid w:val="00192859"/>
    <w:rsid w:val="001935A5"/>
    <w:rsid w:val="00193E99"/>
    <w:rsid w:val="00194DC6"/>
    <w:rsid w:val="001960A9"/>
    <w:rsid w:val="001962D1"/>
    <w:rsid w:val="001964AB"/>
    <w:rsid w:val="001966B5"/>
    <w:rsid w:val="001975A9"/>
    <w:rsid w:val="001A0146"/>
    <w:rsid w:val="001A07CE"/>
    <w:rsid w:val="001A2136"/>
    <w:rsid w:val="001A24EF"/>
    <w:rsid w:val="001A2A8A"/>
    <w:rsid w:val="001A2FC1"/>
    <w:rsid w:val="001A31D9"/>
    <w:rsid w:val="001A45F5"/>
    <w:rsid w:val="001A4B09"/>
    <w:rsid w:val="001A4D76"/>
    <w:rsid w:val="001A5EB6"/>
    <w:rsid w:val="001A6F97"/>
    <w:rsid w:val="001A7617"/>
    <w:rsid w:val="001A7CF6"/>
    <w:rsid w:val="001B0188"/>
    <w:rsid w:val="001B0AAC"/>
    <w:rsid w:val="001B1251"/>
    <w:rsid w:val="001B148B"/>
    <w:rsid w:val="001B2246"/>
    <w:rsid w:val="001B247E"/>
    <w:rsid w:val="001B271E"/>
    <w:rsid w:val="001B3296"/>
    <w:rsid w:val="001B3299"/>
    <w:rsid w:val="001B3C7F"/>
    <w:rsid w:val="001B4080"/>
    <w:rsid w:val="001B4E11"/>
    <w:rsid w:val="001B51B7"/>
    <w:rsid w:val="001B5433"/>
    <w:rsid w:val="001B54CB"/>
    <w:rsid w:val="001B6179"/>
    <w:rsid w:val="001B6729"/>
    <w:rsid w:val="001B69E2"/>
    <w:rsid w:val="001C1095"/>
    <w:rsid w:val="001C161B"/>
    <w:rsid w:val="001C17DF"/>
    <w:rsid w:val="001C1FCD"/>
    <w:rsid w:val="001C24FF"/>
    <w:rsid w:val="001C2744"/>
    <w:rsid w:val="001C31B7"/>
    <w:rsid w:val="001C3638"/>
    <w:rsid w:val="001C4D7F"/>
    <w:rsid w:val="001C55CA"/>
    <w:rsid w:val="001C676A"/>
    <w:rsid w:val="001C682B"/>
    <w:rsid w:val="001C7917"/>
    <w:rsid w:val="001C7D3F"/>
    <w:rsid w:val="001D1FCF"/>
    <w:rsid w:val="001D1FD3"/>
    <w:rsid w:val="001D2FE1"/>
    <w:rsid w:val="001D386B"/>
    <w:rsid w:val="001D4123"/>
    <w:rsid w:val="001D49C1"/>
    <w:rsid w:val="001D4A91"/>
    <w:rsid w:val="001D4ABA"/>
    <w:rsid w:val="001D4CCF"/>
    <w:rsid w:val="001D6310"/>
    <w:rsid w:val="001D6857"/>
    <w:rsid w:val="001E1B38"/>
    <w:rsid w:val="001E3030"/>
    <w:rsid w:val="001E33A8"/>
    <w:rsid w:val="001E388F"/>
    <w:rsid w:val="001E3F06"/>
    <w:rsid w:val="001E4202"/>
    <w:rsid w:val="001E426F"/>
    <w:rsid w:val="001E4856"/>
    <w:rsid w:val="001E5D65"/>
    <w:rsid w:val="001E6648"/>
    <w:rsid w:val="001E6ABB"/>
    <w:rsid w:val="001E6E05"/>
    <w:rsid w:val="001E71DF"/>
    <w:rsid w:val="001E722B"/>
    <w:rsid w:val="001F0120"/>
    <w:rsid w:val="001F0329"/>
    <w:rsid w:val="001F066A"/>
    <w:rsid w:val="001F09BD"/>
    <w:rsid w:val="001F146C"/>
    <w:rsid w:val="001F15E6"/>
    <w:rsid w:val="001F18E0"/>
    <w:rsid w:val="001F1DE1"/>
    <w:rsid w:val="001F2868"/>
    <w:rsid w:val="001F3D40"/>
    <w:rsid w:val="001F3F75"/>
    <w:rsid w:val="001F4487"/>
    <w:rsid w:val="001F527E"/>
    <w:rsid w:val="001F55F5"/>
    <w:rsid w:val="001F58F8"/>
    <w:rsid w:val="001F5E3D"/>
    <w:rsid w:val="001F5E9C"/>
    <w:rsid w:val="001F6E95"/>
    <w:rsid w:val="002001A5"/>
    <w:rsid w:val="00200732"/>
    <w:rsid w:val="002007A9"/>
    <w:rsid w:val="002016CC"/>
    <w:rsid w:val="00201CF4"/>
    <w:rsid w:val="0020311C"/>
    <w:rsid w:val="00203A7B"/>
    <w:rsid w:val="00203E4B"/>
    <w:rsid w:val="00205E1A"/>
    <w:rsid w:val="00205E31"/>
    <w:rsid w:val="002063CF"/>
    <w:rsid w:val="00206A29"/>
    <w:rsid w:val="00206E29"/>
    <w:rsid w:val="00206EAD"/>
    <w:rsid w:val="00207509"/>
    <w:rsid w:val="0020777F"/>
    <w:rsid w:val="00207947"/>
    <w:rsid w:val="002102A3"/>
    <w:rsid w:val="002107C4"/>
    <w:rsid w:val="00211294"/>
    <w:rsid w:val="002113FF"/>
    <w:rsid w:val="0021146F"/>
    <w:rsid w:val="0021264E"/>
    <w:rsid w:val="00214890"/>
    <w:rsid w:val="0021513E"/>
    <w:rsid w:val="00215986"/>
    <w:rsid w:val="00215EF3"/>
    <w:rsid w:val="00215F63"/>
    <w:rsid w:val="0021645D"/>
    <w:rsid w:val="00217779"/>
    <w:rsid w:val="002177A2"/>
    <w:rsid w:val="002179BA"/>
    <w:rsid w:val="00220121"/>
    <w:rsid w:val="0022018A"/>
    <w:rsid w:val="00220921"/>
    <w:rsid w:val="00220C20"/>
    <w:rsid w:val="00221223"/>
    <w:rsid w:val="00221A06"/>
    <w:rsid w:val="00222571"/>
    <w:rsid w:val="00222F27"/>
    <w:rsid w:val="002230EC"/>
    <w:rsid w:val="00223459"/>
    <w:rsid w:val="00226F83"/>
    <w:rsid w:val="00231DE7"/>
    <w:rsid w:val="00232759"/>
    <w:rsid w:val="00232D7D"/>
    <w:rsid w:val="00233424"/>
    <w:rsid w:val="00233725"/>
    <w:rsid w:val="00233B4A"/>
    <w:rsid w:val="0023464D"/>
    <w:rsid w:val="00234DFB"/>
    <w:rsid w:val="002351A0"/>
    <w:rsid w:val="00235814"/>
    <w:rsid w:val="00235DFB"/>
    <w:rsid w:val="00236DA5"/>
    <w:rsid w:val="002372C7"/>
    <w:rsid w:val="00237588"/>
    <w:rsid w:val="00240A1A"/>
    <w:rsid w:val="0024166F"/>
    <w:rsid w:val="0024182F"/>
    <w:rsid w:val="002420EC"/>
    <w:rsid w:val="00242106"/>
    <w:rsid w:val="00243C46"/>
    <w:rsid w:val="00244B5E"/>
    <w:rsid w:val="00245A4F"/>
    <w:rsid w:val="002460C0"/>
    <w:rsid w:val="00246170"/>
    <w:rsid w:val="0024773E"/>
    <w:rsid w:val="002500F7"/>
    <w:rsid w:val="00250436"/>
    <w:rsid w:val="00251016"/>
    <w:rsid w:val="002527A1"/>
    <w:rsid w:val="00252DE2"/>
    <w:rsid w:val="0025316F"/>
    <w:rsid w:val="00253889"/>
    <w:rsid w:val="00253EBC"/>
    <w:rsid w:val="00253F73"/>
    <w:rsid w:val="00254245"/>
    <w:rsid w:val="002552FA"/>
    <w:rsid w:val="0025531E"/>
    <w:rsid w:val="002554DE"/>
    <w:rsid w:val="00256E1E"/>
    <w:rsid w:val="00257A50"/>
    <w:rsid w:val="00257FC3"/>
    <w:rsid w:val="0026088E"/>
    <w:rsid w:val="002611CB"/>
    <w:rsid w:val="002622C4"/>
    <w:rsid w:val="00262F49"/>
    <w:rsid w:val="002636A0"/>
    <w:rsid w:val="00264054"/>
    <w:rsid w:val="00264F0B"/>
    <w:rsid w:val="00265054"/>
    <w:rsid w:val="00265190"/>
    <w:rsid w:val="002651B3"/>
    <w:rsid w:val="00265D77"/>
    <w:rsid w:val="00267328"/>
    <w:rsid w:val="002674F4"/>
    <w:rsid w:val="00271401"/>
    <w:rsid w:val="002717F1"/>
    <w:rsid w:val="00273092"/>
    <w:rsid w:val="00273350"/>
    <w:rsid w:val="002736B9"/>
    <w:rsid w:val="00275843"/>
    <w:rsid w:val="00275B2F"/>
    <w:rsid w:val="00277526"/>
    <w:rsid w:val="00277FEA"/>
    <w:rsid w:val="00280826"/>
    <w:rsid w:val="00280880"/>
    <w:rsid w:val="00280980"/>
    <w:rsid w:val="002811D8"/>
    <w:rsid w:val="002826A0"/>
    <w:rsid w:val="00283C0D"/>
    <w:rsid w:val="00283D90"/>
    <w:rsid w:val="00283DB8"/>
    <w:rsid w:val="002842CD"/>
    <w:rsid w:val="002852F9"/>
    <w:rsid w:val="00285CCB"/>
    <w:rsid w:val="0028620B"/>
    <w:rsid w:val="002863E9"/>
    <w:rsid w:val="00286708"/>
    <w:rsid w:val="00286FF2"/>
    <w:rsid w:val="002875BA"/>
    <w:rsid w:val="002879D1"/>
    <w:rsid w:val="00287CB7"/>
    <w:rsid w:val="00290B76"/>
    <w:rsid w:val="0029110D"/>
    <w:rsid w:val="002926C7"/>
    <w:rsid w:val="00292A2A"/>
    <w:rsid w:val="00292D2D"/>
    <w:rsid w:val="00293C1D"/>
    <w:rsid w:val="002942DB"/>
    <w:rsid w:val="00294679"/>
    <w:rsid w:val="002948A0"/>
    <w:rsid w:val="00295805"/>
    <w:rsid w:val="002966C2"/>
    <w:rsid w:val="0029691D"/>
    <w:rsid w:val="00296D03"/>
    <w:rsid w:val="00297521"/>
    <w:rsid w:val="002976F6"/>
    <w:rsid w:val="00297940"/>
    <w:rsid w:val="002A0AAA"/>
    <w:rsid w:val="002A1822"/>
    <w:rsid w:val="002A1F03"/>
    <w:rsid w:val="002A20F0"/>
    <w:rsid w:val="002A21FD"/>
    <w:rsid w:val="002A29AE"/>
    <w:rsid w:val="002A395B"/>
    <w:rsid w:val="002A39A3"/>
    <w:rsid w:val="002A47CC"/>
    <w:rsid w:val="002A4E7D"/>
    <w:rsid w:val="002A62F4"/>
    <w:rsid w:val="002A6A07"/>
    <w:rsid w:val="002A75DD"/>
    <w:rsid w:val="002A7A36"/>
    <w:rsid w:val="002B0152"/>
    <w:rsid w:val="002B0A7D"/>
    <w:rsid w:val="002B1046"/>
    <w:rsid w:val="002B1780"/>
    <w:rsid w:val="002B185F"/>
    <w:rsid w:val="002B3E72"/>
    <w:rsid w:val="002B462C"/>
    <w:rsid w:val="002B49B1"/>
    <w:rsid w:val="002B58D7"/>
    <w:rsid w:val="002B5ECC"/>
    <w:rsid w:val="002B75B2"/>
    <w:rsid w:val="002B76DA"/>
    <w:rsid w:val="002B7919"/>
    <w:rsid w:val="002B7DF4"/>
    <w:rsid w:val="002C05EC"/>
    <w:rsid w:val="002C0D17"/>
    <w:rsid w:val="002C149B"/>
    <w:rsid w:val="002C2354"/>
    <w:rsid w:val="002C2A56"/>
    <w:rsid w:val="002C2E8C"/>
    <w:rsid w:val="002C36B6"/>
    <w:rsid w:val="002C37CF"/>
    <w:rsid w:val="002C3B85"/>
    <w:rsid w:val="002C46D6"/>
    <w:rsid w:val="002C4E01"/>
    <w:rsid w:val="002C569D"/>
    <w:rsid w:val="002C6EB1"/>
    <w:rsid w:val="002D0BFC"/>
    <w:rsid w:val="002D0C45"/>
    <w:rsid w:val="002D0CB4"/>
    <w:rsid w:val="002D0F44"/>
    <w:rsid w:val="002D181F"/>
    <w:rsid w:val="002D2DBB"/>
    <w:rsid w:val="002D3639"/>
    <w:rsid w:val="002D3C1D"/>
    <w:rsid w:val="002D3DE9"/>
    <w:rsid w:val="002D4166"/>
    <w:rsid w:val="002D489F"/>
    <w:rsid w:val="002D581D"/>
    <w:rsid w:val="002D5B83"/>
    <w:rsid w:val="002D6676"/>
    <w:rsid w:val="002D6F8E"/>
    <w:rsid w:val="002D72EB"/>
    <w:rsid w:val="002D7F95"/>
    <w:rsid w:val="002E0521"/>
    <w:rsid w:val="002E0C09"/>
    <w:rsid w:val="002E100E"/>
    <w:rsid w:val="002E102F"/>
    <w:rsid w:val="002E2773"/>
    <w:rsid w:val="002E2C21"/>
    <w:rsid w:val="002E2EE7"/>
    <w:rsid w:val="002E4139"/>
    <w:rsid w:val="002E6388"/>
    <w:rsid w:val="002E6CBC"/>
    <w:rsid w:val="002E76D6"/>
    <w:rsid w:val="002E780B"/>
    <w:rsid w:val="002F07A1"/>
    <w:rsid w:val="002F08A8"/>
    <w:rsid w:val="002F0D68"/>
    <w:rsid w:val="002F2144"/>
    <w:rsid w:val="002F24F4"/>
    <w:rsid w:val="002F2B21"/>
    <w:rsid w:val="002F372C"/>
    <w:rsid w:val="002F3E0F"/>
    <w:rsid w:val="002F4054"/>
    <w:rsid w:val="002F43B9"/>
    <w:rsid w:val="002F4CCA"/>
    <w:rsid w:val="002F5546"/>
    <w:rsid w:val="002F5989"/>
    <w:rsid w:val="002F6448"/>
    <w:rsid w:val="002F6C34"/>
    <w:rsid w:val="002F70CA"/>
    <w:rsid w:val="002F7BB8"/>
    <w:rsid w:val="003000F1"/>
    <w:rsid w:val="0030047B"/>
    <w:rsid w:val="0030049B"/>
    <w:rsid w:val="0030054D"/>
    <w:rsid w:val="00300C74"/>
    <w:rsid w:val="00300EAF"/>
    <w:rsid w:val="0030657F"/>
    <w:rsid w:val="00307043"/>
    <w:rsid w:val="0030773B"/>
    <w:rsid w:val="00307A60"/>
    <w:rsid w:val="0031054D"/>
    <w:rsid w:val="00310801"/>
    <w:rsid w:val="00310BE9"/>
    <w:rsid w:val="00314596"/>
    <w:rsid w:val="0031477D"/>
    <w:rsid w:val="00314B39"/>
    <w:rsid w:val="00315857"/>
    <w:rsid w:val="00316613"/>
    <w:rsid w:val="00317264"/>
    <w:rsid w:val="00317D0A"/>
    <w:rsid w:val="00320000"/>
    <w:rsid w:val="00320489"/>
    <w:rsid w:val="00321192"/>
    <w:rsid w:val="00321C26"/>
    <w:rsid w:val="00321FCF"/>
    <w:rsid w:val="00323084"/>
    <w:rsid w:val="003232CA"/>
    <w:rsid w:val="003247FD"/>
    <w:rsid w:val="0032540C"/>
    <w:rsid w:val="00326665"/>
    <w:rsid w:val="00326980"/>
    <w:rsid w:val="00326A19"/>
    <w:rsid w:val="00326C05"/>
    <w:rsid w:val="003272B4"/>
    <w:rsid w:val="00330747"/>
    <w:rsid w:val="00330D31"/>
    <w:rsid w:val="0033283A"/>
    <w:rsid w:val="00332FAA"/>
    <w:rsid w:val="00333CA5"/>
    <w:rsid w:val="00333E62"/>
    <w:rsid w:val="00335715"/>
    <w:rsid w:val="003362B4"/>
    <w:rsid w:val="00336EDC"/>
    <w:rsid w:val="0033723C"/>
    <w:rsid w:val="0033732E"/>
    <w:rsid w:val="003374DA"/>
    <w:rsid w:val="003378F3"/>
    <w:rsid w:val="00337953"/>
    <w:rsid w:val="00337BAD"/>
    <w:rsid w:val="00340B31"/>
    <w:rsid w:val="00341A5A"/>
    <w:rsid w:val="003431ED"/>
    <w:rsid w:val="00343B07"/>
    <w:rsid w:val="00345BA6"/>
    <w:rsid w:val="00345D45"/>
    <w:rsid w:val="003463C8"/>
    <w:rsid w:val="00347133"/>
    <w:rsid w:val="00347209"/>
    <w:rsid w:val="00350608"/>
    <w:rsid w:val="003507E2"/>
    <w:rsid w:val="00350922"/>
    <w:rsid w:val="00350B7D"/>
    <w:rsid w:val="003518DD"/>
    <w:rsid w:val="00352CAE"/>
    <w:rsid w:val="00353655"/>
    <w:rsid w:val="00353A6B"/>
    <w:rsid w:val="00354B53"/>
    <w:rsid w:val="003555D4"/>
    <w:rsid w:val="00355A52"/>
    <w:rsid w:val="0035736E"/>
    <w:rsid w:val="00357475"/>
    <w:rsid w:val="003604A0"/>
    <w:rsid w:val="0036062F"/>
    <w:rsid w:val="003614AF"/>
    <w:rsid w:val="003617CB"/>
    <w:rsid w:val="00362416"/>
    <w:rsid w:val="003648EA"/>
    <w:rsid w:val="003669CA"/>
    <w:rsid w:val="00366CC1"/>
    <w:rsid w:val="00366FE7"/>
    <w:rsid w:val="003677D3"/>
    <w:rsid w:val="00367B4E"/>
    <w:rsid w:val="003709A6"/>
    <w:rsid w:val="00371DE3"/>
    <w:rsid w:val="00372412"/>
    <w:rsid w:val="003738E6"/>
    <w:rsid w:val="003747BA"/>
    <w:rsid w:val="00374DD2"/>
    <w:rsid w:val="00374F13"/>
    <w:rsid w:val="003758DB"/>
    <w:rsid w:val="0037724C"/>
    <w:rsid w:val="0038012F"/>
    <w:rsid w:val="00380356"/>
    <w:rsid w:val="003805F5"/>
    <w:rsid w:val="0038099A"/>
    <w:rsid w:val="003811B0"/>
    <w:rsid w:val="00381749"/>
    <w:rsid w:val="00381A2E"/>
    <w:rsid w:val="0038318F"/>
    <w:rsid w:val="00383A75"/>
    <w:rsid w:val="0038456C"/>
    <w:rsid w:val="00384972"/>
    <w:rsid w:val="00384F4E"/>
    <w:rsid w:val="00386E40"/>
    <w:rsid w:val="00386FC0"/>
    <w:rsid w:val="00387466"/>
    <w:rsid w:val="003879DE"/>
    <w:rsid w:val="003907DF"/>
    <w:rsid w:val="0039087F"/>
    <w:rsid w:val="003911BC"/>
    <w:rsid w:val="00392711"/>
    <w:rsid w:val="00392DFA"/>
    <w:rsid w:val="00393699"/>
    <w:rsid w:val="00393AB0"/>
    <w:rsid w:val="003942FD"/>
    <w:rsid w:val="00394691"/>
    <w:rsid w:val="00394CD2"/>
    <w:rsid w:val="003950A9"/>
    <w:rsid w:val="00397428"/>
    <w:rsid w:val="003A0282"/>
    <w:rsid w:val="003A043C"/>
    <w:rsid w:val="003A0910"/>
    <w:rsid w:val="003A09BC"/>
    <w:rsid w:val="003A0C47"/>
    <w:rsid w:val="003A2551"/>
    <w:rsid w:val="003A2648"/>
    <w:rsid w:val="003A2ACA"/>
    <w:rsid w:val="003A2F50"/>
    <w:rsid w:val="003A3D34"/>
    <w:rsid w:val="003A46A0"/>
    <w:rsid w:val="003A4865"/>
    <w:rsid w:val="003A4F84"/>
    <w:rsid w:val="003A51E6"/>
    <w:rsid w:val="003A5915"/>
    <w:rsid w:val="003A6A36"/>
    <w:rsid w:val="003A6AA5"/>
    <w:rsid w:val="003B0F3C"/>
    <w:rsid w:val="003B25F5"/>
    <w:rsid w:val="003B34A2"/>
    <w:rsid w:val="003B4039"/>
    <w:rsid w:val="003B436F"/>
    <w:rsid w:val="003B46C0"/>
    <w:rsid w:val="003B611B"/>
    <w:rsid w:val="003B6B01"/>
    <w:rsid w:val="003B6C43"/>
    <w:rsid w:val="003B73BA"/>
    <w:rsid w:val="003C01A7"/>
    <w:rsid w:val="003C0520"/>
    <w:rsid w:val="003C058F"/>
    <w:rsid w:val="003C0F59"/>
    <w:rsid w:val="003C117D"/>
    <w:rsid w:val="003C1DDA"/>
    <w:rsid w:val="003C21EF"/>
    <w:rsid w:val="003C3020"/>
    <w:rsid w:val="003C3FD8"/>
    <w:rsid w:val="003C5E6B"/>
    <w:rsid w:val="003C6EF1"/>
    <w:rsid w:val="003C71CB"/>
    <w:rsid w:val="003C73C2"/>
    <w:rsid w:val="003C796F"/>
    <w:rsid w:val="003C7C39"/>
    <w:rsid w:val="003D1D3D"/>
    <w:rsid w:val="003D37BF"/>
    <w:rsid w:val="003D3CFF"/>
    <w:rsid w:val="003D43BF"/>
    <w:rsid w:val="003D4B87"/>
    <w:rsid w:val="003D659A"/>
    <w:rsid w:val="003D760A"/>
    <w:rsid w:val="003D7E70"/>
    <w:rsid w:val="003E083F"/>
    <w:rsid w:val="003E0EC6"/>
    <w:rsid w:val="003E0FD9"/>
    <w:rsid w:val="003E132E"/>
    <w:rsid w:val="003E1BE7"/>
    <w:rsid w:val="003E1E12"/>
    <w:rsid w:val="003E2CD0"/>
    <w:rsid w:val="003E2F42"/>
    <w:rsid w:val="003E4263"/>
    <w:rsid w:val="003E4D44"/>
    <w:rsid w:val="003E590A"/>
    <w:rsid w:val="003E5FA0"/>
    <w:rsid w:val="003E622B"/>
    <w:rsid w:val="003E6857"/>
    <w:rsid w:val="003E7088"/>
    <w:rsid w:val="003E7DAB"/>
    <w:rsid w:val="003E7FB5"/>
    <w:rsid w:val="003F136B"/>
    <w:rsid w:val="003F1FE1"/>
    <w:rsid w:val="003F2055"/>
    <w:rsid w:val="003F210C"/>
    <w:rsid w:val="003F2498"/>
    <w:rsid w:val="003F3CFC"/>
    <w:rsid w:val="003F4104"/>
    <w:rsid w:val="003F4159"/>
    <w:rsid w:val="003F469C"/>
    <w:rsid w:val="003F4F92"/>
    <w:rsid w:val="003F582E"/>
    <w:rsid w:val="003F5913"/>
    <w:rsid w:val="003F6174"/>
    <w:rsid w:val="003F7429"/>
    <w:rsid w:val="003F7AD2"/>
    <w:rsid w:val="003F7CA1"/>
    <w:rsid w:val="004008E9"/>
    <w:rsid w:val="0040131C"/>
    <w:rsid w:val="00401836"/>
    <w:rsid w:val="004027FA"/>
    <w:rsid w:val="00402E35"/>
    <w:rsid w:val="00403234"/>
    <w:rsid w:val="004038EF"/>
    <w:rsid w:val="00404682"/>
    <w:rsid w:val="004064B7"/>
    <w:rsid w:val="00406999"/>
    <w:rsid w:val="00406A08"/>
    <w:rsid w:val="00407109"/>
    <w:rsid w:val="0041054C"/>
    <w:rsid w:val="00410D2F"/>
    <w:rsid w:val="004127B8"/>
    <w:rsid w:val="00412A0E"/>
    <w:rsid w:val="0041359E"/>
    <w:rsid w:val="00413D92"/>
    <w:rsid w:val="00414190"/>
    <w:rsid w:val="00414312"/>
    <w:rsid w:val="00415431"/>
    <w:rsid w:val="004164F0"/>
    <w:rsid w:val="00416616"/>
    <w:rsid w:val="004166EC"/>
    <w:rsid w:val="00416AD6"/>
    <w:rsid w:val="004171D9"/>
    <w:rsid w:val="00417BE4"/>
    <w:rsid w:val="00420D24"/>
    <w:rsid w:val="004210C3"/>
    <w:rsid w:val="0042248D"/>
    <w:rsid w:val="00422598"/>
    <w:rsid w:val="004225CD"/>
    <w:rsid w:val="0042283B"/>
    <w:rsid w:val="00423484"/>
    <w:rsid w:val="00423915"/>
    <w:rsid w:val="004247A2"/>
    <w:rsid w:val="00425189"/>
    <w:rsid w:val="00425BE9"/>
    <w:rsid w:val="00426488"/>
    <w:rsid w:val="00430124"/>
    <w:rsid w:val="00430793"/>
    <w:rsid w:val="004311DB"/>
    <w:rsid w:val="004326A4"/>
    <w:rsid w:val="0043286B"/>
    <w:rsid w:val="004328BA"/>
    <w:rsid w:val="00432B60"/>
    <w:rsid w:val="004331C2"/>
    <w:rsid w:val="00433711"/>
    <w:rsid w:val="00434536"/>
    <w:rsid w:val="00435665"/>
    <w:rsid w:val="0043573D"/>
    <w:rsid w:val="00435EF9"/>
    <w:rsid w:val="00436284"/>
    <w:rsid w:val="0043668A"/>
    <w:rsid w:val="0043669F"/>
    <w:rsid w:val="00436B56"/>
    <w:rsid w:val="0043781A"/>
    <w:rsid w:val="00437FA4"/>
    <w:rsid w:val="00440410"/>
    <w:rsid w:val="0044190C"/>
    <w:rsid w:val="00441AE2"/>
    <w:rsid w:val="00442162"/>
    <w:rsid w:val="0044229E"/>
    <w:rsid w:val="004422A8"/>
    <w:rsid w:val="00442AE9"/>
    <w:rsid w:val="00444E2C"/>
    <w:rsid w:val="004452AF"/>
    <w:rsid w:val="00445E6C"/>
    <w:rsid w:val="0044626C"/>
    <w:rsid w:val="004463BF"/>
    <w:rsid w:val="00447ACA"/>
    <w:rsid w:val="00447E3C"/>
    <w:rsid w:val="004502FD"/>
    <w:rsid w:val="00450C2B"/>
    <w:rsid w:val="00452012"/>
    <w:rsid w:val="0045318E"/>
    <w:rsid w:val="004534DB"/>
    <w:rsid w:val="004545B7"/>
    <w:rsid w:val="00454920"/>
    <w:rsid w:val="00454B8C"/>
    <w:rsid w:val="00455644"/>
    <w:rsid w:val="0045624B"/>
    <w:rsid w:val="0045684C"/>
    <w:rsid w:val="0046029F"/>
    <w:rsid w:val="0046074F"/>
    <w:rsid w:val="00461CB3"/>
    <w:rsid w:val="00461E6F"/>
    <w:rsid w:val="004629F6"/>
    <w:rsid w:val="004635E1"/>
    <w:rsid w:val="004639E5"/>
    <w:rsid w:val="00463A57"/>
    <w:rsid w:val="004641AF"/>
    <w:rsid w:val="004642B2"/>
    <w:rsid w:val="00464C28"/>
    <w:rsid w:val="00465200"/>
    <w:rsid w:val="00465A03"/>
    <w:rsid w:val="00465BAC"/>
    <w:rsid w:val="0047018D"/>
    <w:rsid w:val="00470E19"/>
    <w:rsid w:val="004710CE"/>
    <w:rsid w:val="00471562"/>
    <w:rsid w:val="00471AAE"/>
    <w:rsid w:val="00472577"/>
    <w:rsid w:val="00475113"/>
    <w:rsid w:val="004755EA"/>
    <w:rsid w:val="004756D2"/>
    <w:rsid w:val="0047684D"/>
    <w:rsid w:val="00476A80"/>
    <w:rsid w:val="00476F57"/>
    <w:rsid w:val="00477CD3"/>
    <w:rsid w:val="004814E6"/>
    <w:rsid w:val="0048183D"/>
    <w:rsid w:val="00481C78"/>
    <w:rsid w:val="00481CF6"/>
    <w:rsid w:val="00482764"/>
    <w:rsid w:val="0048474C"/>
    <w:rsid w:val="00485936"/>
    <w:rsid w:val="00485B3F"/>
    <w:rsid w:val="00485F1A"/>
    <w:rsid w:val="00486AC9"/>
    <w:rsid w:val="00487532"/>
    <w:rsid w:val="00487915"/>
    <w:rsid w:val="00487A2A"/>
    <w:rsid w:val="00491141"/>
    <w:rsid w:val="00491E64"/>
    <w:rsid w:val="00493B4C"/>
    <w:rsid w:val="00494623"/>
    <w:rsid w:val="00495C9F"/>
    <w:rsid w:val="00496317"/>
    <w:rsid w:val="004968C5"/>
    <w:rsid w:val="00496B76"/>
    <w:rsid w:val="00497095"/>
    <w:rsid w:val="00497AAE"/>
    <w:rsid w:val="004A09D1"/>
    <w:rsid w:val="004A1E90"/>
    <w:rsid w:val="004A58AB"/>
    <w:rsid w:val="004A5EBF"/>
    <w:rsid w:val="004A795B"/>
    <w:rsid w:val="004B046F"/>
    <w:rsid w:val="004B1C60"/>
    <w:rsid w:val="004B1FBC"/>
    <w:rsid w:val="004B24D5"/>
    <w:rsid w:val="004B2C7C"/>
    <w:rsid w:val="004B35F0"/>
    <w:rsid w:val="004B3806"/>
    <w:rsid w:val="004B64D5"/>
    <w:rsid w:val="004B6E3B"/>
    <w:rsid w:val="004B716B"/>
    <w:rsid w:val="004B776C"/>
    <w:rsid w:val="004B7B65"/>
    <w:rsid w:val="004C00BE"/>
    <w:rsid w:val="004C034C"/>
    <w:rsid w:val="004C0508"/>
    <w:rsid w:val="004C10D4"/>
    <w:rsid w:val="004C1CE3"/>
    <w:rsid w:val="004C1F81"/>
    <w:rsid w:val="004C265D"/>
    <w:rsid w:val="004C2ADA"/>
    <w:rsid w:val="004C3191"/>
    <w:rsid w:val="004C4608"/>
    <w:rsid w:val="004C4A25"/>
    <w:rsid w:val="004C54BE"/>
    <w:rsid w:val="004C5EB0"/>
    <w:rsid w:val="004C61F6"/>
    <w:rsid w:val="004C643A"/>
    <w:rsid w:val="004C6EDD"/>
    <w:rsid w:val="004C75B5"/>
    <w:rsid w:val="004D00B7"/>
    <w:rsid w:val="004D00BC"/>
    <w:rsid w:val="004D2889"/>
    <w:rsid w:val="004D313C"/>
    <w:rsid w:val="004D3EFE"/>
    <w:rsid w:val="004D49CA"/>
    <w:rsid w:val="004D6E06"/>
    <w:rsid w:val="004D6E4A"/>
    <w:rsid w:val="004D6ED7"/>
    <w:rsid w:val="004D72B2"/>
    <w:rsid w:val="004E039E"/>
    <w:rsid w:val="004E0B77"/>
    <w:rsid w:val="004E1BE5"/>
    <w:rsid w:val="004E227E"/>
    <w:rsid w:val="004E26BA"/>
    <w:rsid w:val="004E2BDC"/>
    <w:rsid w:val="004E48BB"/>
    <w:rsid w:val="004E555D"/>
    <w:rsid w:val="004E6DBC"/>
    <w:rsid w:val="004E7453"/>
    <w:rsid w:val="004E7570"/>
    <w:rsid w:val="004E7873"/>
    <w:rsid w:val="004E7EDF"/>
    <w:rsid w:val="004E7FCC"/>
    <w:rsid w:val="004F0351"/>
    <w:rsid w:val="004F077B"/>
    <w:rsid w:val="004F2042"/>
    <w:rsid w:val="004F20C3"/>
    <w:rsid w:val="004F25DF"/>
    <w:rsid w:val="004F3246"/>
    <w:rsid w:val="004F3A22"/>
    <w:rsid w:val="004F43FF"/>
    <w:rsid w:val="004F608A"/>
    <w:rsid w:val="004F6648"/>
    <w:rsid w:val="004F6E75"/>
    <w:rsid w:val="004F71A5"/>
    <w:rsid w:val="004F74A4"/>
    <w:rsid w:val="004F775D"/>
    <w:rsid w:val="00501108"/>
    <w:rsid w:val="00502B25"/>
    <w:rsid w:val="00502EF9"/>
    <w:rsid w:val="005039DF"/>
    <w:rsid w:val="00503DE7"/>
    <w:rsid w:val="005050C6"/>
    <w:rsid w:val="00505633"/>
    <w:rsid w:val="005057A9"/>
    <w:rsid w:val="00507107"/>
    <w:rsid w:val="00507920"/>
    <w:rsid w:val="0051094C"/>
    <w:rsid w:val="00511F0D"/>
    <w:rsid w:val="005124BC"/>
    <w:rsid w:val="0051301F"/>
    <w:rsid w:val="005132A5"/>
    <w:rsid w:val="005147A5"/>
    <w:rsid w:val="00514AFF"/>
    <w:rsid w:val="00514DDD"/>
    <w:rsid w:val="00514E09"/>
    <w:rsid w:val="0051543E"/>
    <w:rsid w:val="00515490"/>
    <w:rsid w:val="00515788"/>
    <w:rsid w:val="005157A7"/>
    <w:rsid w:val="0051632B"/>
    <w:rsid w:val="00516B98"/>
    <w:rsid w:val="0051701A"/>
    <w:rsid w:val="00517BD1"/>
    <w:rsid w:val="0052003C"/>
    <w:rsid w:val="005205A1"/>
    <w:rsid w:val="00522132"/>
    <w:rsid w:val="00522236"/>
    <w:rsid w:val="00524036"/>
    <w:rsid w:val="00526489"/>
    <w:rsid w:val="00526ED5"/>
    <w:rsid w:val="00526F85"/>
    <w:rsid w:val="0052703B"/>
    <w:rsid w:val="00527679"/>
    <w:rsid w:val="0053018D"/>
    <w:rsid w:val="005308A3"/>
    <w:rsid w:val="00531945"/>
    <w:rsid w:val="00532113"/>
    <w:rsid w:val="00532673"/>
    <w:rsid w:val="005329B3"/>
    <w:rsid w:val="00532A6F"/>
    <w:rsid w:val="005332BC"/>
    <w:rsid w:val="0053331D"/>
    <w:rsid w:val="0053335E"/>
    <w:rsid w:val="005334FE"/>
    <w:rsid w:val="005341CC"/>
    <w:rsid w:val="00534587"/>
    <w:rsid w:val="00534CE4"/>
    <w:rsid w:val="00535E0B"/>
    <w:rsid w:val="00535F98"/>
    <w:rsid w:val="005360B5"/>
    <w:rsid w:val="0053626B"/>
    <w:rsid w:val="00536D7F"/>
    <w:rsid w:val="005374EA"/>
    <w:rsid w:val="005402A9"/>
    <w:rsid w:val="00541498"/>
    <w:rsid w:val="0054196F"/>
    <w:rsid w:val="00541AB4"/>
    <w:rsid w:val="00541F29"/>
    <w:rsid w:val="00542536"/>
    <w:rsid w:val="0054259E"/>
    <w:rsid w:val="00542C5B"/>
    <w:rsid w:val="005438C8"/>
    <w:rsid w:val="00544A1D"/>
    <w:rsid w:val="00544FC9"/>
    <w:rsid w:val="0054573E"/>
    <w:rsid w:val="00546502"/>
    <w:rsid w:val="00547C89"/>
    <w:rsid w:val="00547E3D"/>
    <w:rsid w:val="005516A9"/>
    <w:rsid w:val="0055193B"/>
    <w:rsid w:val="0055318C"/>
    <w:rsid w:val="005535EB"/>
    <w:rsid w:val="00554168"/>
    <w:rsid w:val="005548A6"/>
    <w:rsid w:val="00554C57"/>
    <w:rsid w:val="00555B69"/>
    <w:rsid w:val="00556360"/>
    <w:rsid w:val="005563ED"/>
    <w:rsid w:val="00556C17"/>
    <w:rsid w:val="00556DD2"/>
    <w:rsid w:val="005575D2"/>
    <w:rsid w:val="00557685"/>
    <w:rsid w:val="005576EB"/>
    <w:rsid w:val="00557FBE"/>
    <w:rsid w:val="005600C2"/>
    <w:rsid w:val="005600C6"/>
    <w:rsid w:val="00560F26"/>
    <w:rsid w:val="00561E0C"/>
    <w:rsid w:val="0056266B"/>
    <w:rsid w:val="0056358E"/>
    <w:rsid w:val="00563982"/>
    <w:rsid w:val="00563B76"/>
    <w:rsid w:val="0056406F"/>
    <w:rsid w:val="00564615"/>
    <w:rsid w:val="00564A7B"/>
    <w:rsid w:val="00565DE6"/>
    <w:rsid w:val="00565F06"/>
    <w:rsid w:val="005665C6"/>
    <w:rsid w:val="0056758B"/>
    <w:rsid w:val="00570497"/>
    <w:rsid w:val="00570DEF"/>
    <w:rsid w:val="0057101E"/>
    <w:rsid w:val="005710BC"/>
    <w:rsid w:val="00571C99"/>
    <w:rsid w:val="005721D8"/>
    <w:rsid w:val="0057245F"/>
    <w:rsid w:val="005731F8"/>
    <w:rsid w:val="005738DE"/>
    <w:rsid w:val="00574057"/>
    <w:rsid w:val="00574377"/>
    <w:rsid w:val="00574E22"/>
    <w:rsid w:val="00574FEF"/>
    <w:rsid w:val="005762EB"/>
    <w:rsid w:val="005771BB"/>
    <w:rsid w:val="00581509"/>
    <w:rsid w:val="00582111"/>
    <w:rsid w:val="0058257E"/>
    <w:rsid w:val="00582AAD"/>
    <w:rsid w:val="00582B72"/>
    <w:rsid w:val="00584A25"/>
    <w:rsid w:val="00584C69"/>
    <w:rsid w:val="00584DE6"/>
    <w:rsid w:val="00584F01"/>
    <w:rsid w:val="00585146"/>
    <w:rsid w:val="00585C47"/>
    <w:rsid w:val="00585E18"/>
    <w:rsid w:val="005861E2"/>
    <w:rsid w:val="00586715"/>
    <w:rsid w:val="005870CF"/>
    <w:rsid w:val="00587F2B"/>
    <w:rsid w:val="00591A59"/>
    <w:rsid w:val="00591D75"/>
    <w:rsid w:val="005925A8"/>
    <w:rsid w:val="0059365F"/>
    <w:rsid w:val="00593C67"/>
    <w:rsid w:val="00593D43"/>
    <w:rsid w:val="00594CF9"/>
    <w:rsid w:val="005950B8"/>
    <w:rsid w:val="00595193"/>
    <w:rsid w:val="005958FE"/>
    <w:rsid w:val="005960AF"/>
    <w:rsid w:val="0059625B"/>
    <w:rsid w:val="005962DC"/>
    <w:rsid w:val="00597D34"/>
    <w:rsid w:val="00597DD4"/>
    <w:rsid w:val="005A073F"/>
    <w:rsid w:val="005A169B"/>
    <w:rsid w:val="005A1AE4"/>
    <w:rsid w:val="005A1B6E"/>
    <w:rsid w:val="005A4219"/>
    <w:rsid w:val="005A4DCA"/>
    <w:rsid w:val="005A4F03"/>
    <w:rsid w:val="005A5A0F"/>
    <w:rsid w:val="005A656B"/>
    <w:rsid w:val="005A688A"/>
    <w:rsid w:val="005B144D"/>
    <w:rsid w:val="005B28BF"/>
    <w:rsid w:val="005B3F7D"/>
    <w:rsid w:val="005B4425"/>
    <w:rsid w:val="005B4865"/>
    <w:rsid w:val="005B4C8E"/>
    <w:rsid w:val="005B5119"/>
    <w:rsid w:val="005B5A8B"/>
    <w:rsid w:val="005B5C5C"/>
    <w:rsid w:val="005B5E31"/>
    <w:rsid w:val="005B6031"/>
    <w:rsid w:val="005B66B8"/>
    <w:rsid w:val="005B765E"/>
    <w:rsid w:val="005B7A81"/>
    <w:rsid w:val="005C09B7"/>
    <w:rsid w:val="005C0CDC"/>
    <w:rsid w:val="005C143A"/>
    <w:rsid w:val="005C169D"/>
    <w:rsid w:val="005C17F0"/>
    <w:rsid w:val="005C1FEE"/>
    <w:rsid w:val="005C20A8"/>
    <w:rsid w:val="005C2AA6"/>
    <w:rsid w:val="005C3046"/>
    <w:rsid w:val="005C4182"/>
    <w:rsid w:val="005C5A76"/>
    <w:rsid w:val="005C5FD3"/>
    <w:rsid w:val="005C60E2"/>
    <w:rsid w:val="005C6322"/>
    <w:rsid w:val="005C7F09"/>
    <w:rsid w:val="005D0041"/>
    <w:rsid w:val="005D0FBE"/>
    <w:rsid w:val="005D11DF"/>
    <w:rsid w:val="005D2563"/>
    <w:rsid w:val="005D3070"/>
    <w:rsid w:val="005D34AF"/>
    <w:rsid w:val="005D3FC0"/>
    <w:rsid w:val="005D5330"/>
    <w:rsid w:val="005D599C"/>
    <w:rsid w:val="005D60F7"/>
    <w:rsid w:val="005D6339"/>
    <w:rsid w:val="005D66AD"/>
    <w:rsid w:val="005D6DB0"/>
    <w:rsid w:val="005E0410"/>
    <w:rsid w:val="005E049B"/>
    <w:rsid w:val="005E12A4"/>
    <w:rsid w:val="005E1C0F"/>
    <w:rsid w:val="005E3C71"/>
    <w:rsid w:val="005E3EFD"/>
    <w:rsid w:val="005E6D42"/>
    <w:rsid w:val="005F0308"/>
    <w:rsid w:val="005F0369"/>
    <w:rsid w:val="005F2E47"/>
    <w:rsid w:val="005F3998"/>
    <w:rsid w:val="005F56B8"/>
    <w:rsid w:val="005F56DD"/>
    <w:rsid w:val="005F6035"/>
    <w:rsid w:val="005F76B4"/>
    <w:rsid w:val="005F7ED4"/>
    <w:rsid w:val="006003C6"/>
    <w:rsid w:val="00600751"/>
    <w:rsid w:val="0060144C"/>
    <w:rsid w:val="00601E8B"/>
    <w:rsid w:val="00602608"/>
    <w:rsid w:val="00602700"/>
    <w:rsid w:val="0060274C"/>
    <w:rsid w:val="006027B2"/>
    <w:rsid w:val="00603243"/>
    <w:rsid w:val="006035C2"/>
    <w:rsid w:val="00603945"/>
    <w:rsid w:val="00603C9F"/>
    <w:rsid w:val="00604219"/>
    <w:rsid w:val="00604B4D"/>
    <w:rsid w:val="00606848"/>
    <w:rsid w:val="006068F1"/>
    <w:rsid w:val="00607034"/>
    <w:rsid w:val="006077A7"/>
    <w:rsid w:val="00607C17"/>
    <w:rsid w:val="0061092B"/>
    <w:rsid w:val="00612D81"/>
    <w:rsid w:val="006151F5"/>
    <w:rsid w:val="006154BE"/>
    <w:rsid w:val="0061580C"/>
    <w:rsid w:val="006163E6"/>
    <w:rsid w:val="00617B14"/>
    <w:rsid w:val="00617FB8"/>
    <w:rsid w:val="006201C5"/>
    <w:rsid w:val="006205CA"/>
    <w:rsid w:val="00620DD1"/>
    <w:rsid w:val="00621B9A"/>
    <w:rsid w:val="00621BD8"/>
    <w:rsid w:val="00622A56"/>
    <w:rsid w:val="00623666"/>
    <w:rsid w:val="006237BB"/>
    <w:rsid w:val="006240B8"/>
    <w:rsid w:val="00624BA1"/>
    <w:rsid w:val="0062504A"/>
    <w:rsid w:val="00627F23"/>
    <w:rsid w:val="00630163"/>
    <w:rsid w:val="00630537"/>
    <w:rsid w:val="00630D31"/>
    <w:rsid w:val="006318F0"/>
    <w:rsid w:val="0063241B"/>
    <w:rsid w:val="00634954"/>
    <w:rsid w:val="006352A8"/>
    <w:rsid w:val="00636C97"/>
    <w:rsid w:val="0063709E"/>
    <w:rsid w:val="00637A29"/>
    <w:rsid w:val="00637B25"/>
    <w:rsid w:val="00640045"/>
    <w:rsid w:val="00641620"/>
    <w:rsid w:val="0064231C"/>
    <w:rsid w:val="00642966"/>
    <w:rsid w:val="00642CBA"/>
    <w:rsid w:val="00643B69"/>
    <w:rsid w:val="006443C2"/>
    <w:rsid w:val="006443EB"/>
    <w:rsid w:val="00644791"/>
    <w:rsid w:val="00644E04"/>
    <w:rsid w:val="0064565C"/>
    <w:rsid w:val="0064579A"/>
    <w:rsid w:val="00646E8F"/>
    <w:rsid w:val="00650C57"/>
    <w:rsid w:val="006515AB"/>
    <w:rsid w:val="006515E9"/>
    <w:rsid w:val="00651FB6"/>
    <w:rsid w:val="0065271F"/>
    <w:rsid w:val="00652F33"/>
    <w:rsid w:val="00653D44"/>
    <w:rsid w:val="00654627"/>
    <w:rsid w:val="0065462B"/>
    <w:rsid w:val="00654760"/>
    <w:rsid w:val="00655329"/>
    <w:rsid w:val="006562C3"/>
    <w:rsid w:val="006576D5"/>
    <w:rsid w:val="00657914"/>
    <w:rsid w:val="0066032A"/>
    <w:rsid w:val="00660341"/>
    <w:rsid w:val="00660945"/>
    <w:rsid w:val="006613FD"/>
    <w:rsid w:val="0066164A"/>
    <w:rsid w:val="00662D25"/>
    <w:rsid w:val="00663819"/>
    <w:rsid w:val="00663A43"/>
    <w:rsid w:val="00664DC9"/>
    <w:rsid w:val="00666239"/>
    <w:rsid w:val="0066734E"/>
    <w:rsid w:val="00670872"/>
    <w:rsid w:val="006710A8"/>
    <w:rsid w:val="00671BB5"/>
    <w:rsid w:val="006728D2"/>
    <w:rsid w:val="00672990"/>
    <w:rsid w:val="00673184"/>
    <w:rsid w:val="00673520"/>
    <w:rsid w:val="00673D5E"/>
    <w:rsid w:val="00673E4A"/>
    <w:rsid w:val="006749CF"/>
    <w:rsid w:val="00675709"/>
    <w:rsid w:val="00675FAA"/>
    <w:rsid w:val="00676645"/>
    <w:rsid w:val="00676BA2"/>
    <w:rsid w:val="00676CEC"/>
    <w:rsid w:val="006772FA"/>
    <w:rsid w:val="0068095D"/>
    <w:rsid w:val="00680BB3"/>
    <w:rsid w:val="00681403"/>
    <w:rsid w:val="0068193D"/>
    <w:rsid w:val="006820F5"/>
    <w:rsid w:val="00682903"/>
    <w:rsid w:val="00683682"/>
    <w:rsid w:val="00683E92"/>
    <w:rsid w:val="0068431B"/>
    <w:rsid w:val="00684E35"/>
    <w:rsid w:val="0068527E"/>
    <w:rsid w:val="0068535F"/>
    <w:rsid w:val="00685519"/>
    <w:rsid w:val="0068556A"/>
    <w:rsid w:val="00685A0D"/>
    <w:rsid w:val="006866D6"/>
    <w:rsid w:val="00687396"/>
    <w:rsid w:val="006873F0"/>
    <w:rsid w:val="006877B9"/>
    <w:rsid w:val="006900B2"/>
    <w:rsid w:val="0069080C"/>
    <w:rsid w:val="00690D18"/>
    <w:rsid w:val="00691158"/>
    <w:rsid w:val="00691917"/>
    <w:rsid w:val="0069237E"/>
    <w:rsid w:val="00692593"/>
    <w:rsid w:val="0069314F"/>
    <w:rsid w:val="0069378D"/>
    <w:rsid w:val="00694197"/>
    <w:rsid w:val="0069477D"/>
    <w:rsid w:val="00694C03"/>
    <w:rsid w:val="00694E2C"/>
    <w:rsid w:val="006951A1"/>
    <w:rsid w:val="006951BD"/>
    <w:rsid w:val="00695BD1"/>
    <w:rsid w:val="006969B0"/>
    <w:rsid w:val="00696F91"/>
    <w:rsid w:val="006973B4"/>
    <w:rsid w:val="006A00AF"/>
    <w:rsid w:val="006A00C3"/>
    <w:rsid w:val="006A01D9"/>
    <w:rsid w:val="006A0516"/>
    <w:rsid w:val="006A0B97"/>
    <w:rsid w:val="006A0C79"/>
    <w:rsid w:val="006A0F53"/>
    <w:rsid w:val="006A10A0"/>
    <w:rsid w:val="006A15CA"/>
    <w:rsid w:val="006A1999"/>
    <w:rsid w:val="006A1A7B"/>
    <w:rsid w:val="006A1F46"/>
    <w:rsid w:val="006A1F5F"/>
    <w:rsid w:val="006A2932"/>
    <w:rsid w:val="006A2C0A"/>
    <w:rsid w:val="006A3A69"/>
    <w:rsid w:val="006A3E2E"/>
    <w:rsid w:val="006A4600"/>
    <w:rsid w:val="006A5432"/>
    <w:rsid w:val="006A63F7"/>
    <w:rsid w:val="006A67B5"/>
    <w:rsid w:val="006A6F5F"/>
    <w:rsid w:val="006A7AA5"/>
    <w:rsid w:val="006B042B"/>
    <w:rsid w:val="006B15FD"/>
    <w:rsid w:val="006B285A"/>
    <w:rsid w:val="006B2870"/>
    <w:rsid w:val="006B31FB"/>
    <w:rsid w:val="006B39F0"/>
    <w:rsid w:val="006B47C6"/>
    <w:rsid w:val="006B4C36"/>
    <w:rsid w:val="006B5079"/>
    <w:rsid w:val="006B5FC2"/>
    <w:rsid w:val="006B65A4"/>
    <w:rsid w:val="006B6684"/>
    <w:rsid w:val="006B6DAF"/>
    <w:rsid w:val="006C07B5"/>
    <w:rsid w:val="006C0AAB"/>
    <w:rsid w:val="006C12D8"/>
    <w:rsid w:val="006C2D5F"/>
    <w:rsid w:val="006C320F"/>
    <w:rsid w:val="006C3CAF"/>
    <w:rsid w:val="006C5645"/>
    <w:rsid w:val="006C6FBE"/>
    <w:rsid w:val="006C713B"/>
    <w:rsid w:val="006C762D"/>
    <w:rsid w:val="006C7FFE"/>
    <w:rsid w:val="006D0781"/>
    <w:rsid w:val="006D0940"/>
    <w:rsid w:val="006D20FF"/>
    <w:rsid w:val="006D21F3"/>
    <w:rsid w:val="006D2AB5"/>
    <w:rsid w:val="006D305D"/>
    <w:rsid w:val="006D3DC6"/>
    <w:rsid w:val="006D4938"/>
    <w:rsid w:val="006D4E86"/>
    <w:rsid w:val="006D5482"/>
    <w:rsid w:val="006D60D9"/>
    <w:rsid w:val="006E0073"/>
    <w:rsid w:val="006E0378"/>
    <w:rsid w:val="006E0FB7"/>
    <w:rsid w:val="006E11FB"/>
    <w:rsid w:val="006E12D8"/>
    <w:rsid w:val="006E1FBE"/>
    <w:rsid w:val="006E2476"/>
    <w:rsid w:val="006E25B0"/>
    <w:rsid w:val="006E2815"/>
    <w:rsid w:val="006E2DBB"/>
    <w:rsid w:val="006E4F59"/>
    <w:rsid w:val="006E5495"/>
    <w:rsid w:val="006E57FE"/>
    <w:rsid w:val="006E6834"/>
    <w:rsid w:val="006E6E74"/>
    <w:rsid w:val="006E728B"/>
    <w:rsid w:val="006F04D1"/>
    <w:rsid w:val="006F0BDA"/>
    <w:rsid w:val="006F1928"/>
    <w:rsid w:val="006F1DDF"/>
    <w:rsid w:val="006F1F61"/>
    <w:rsid w:val="006F23A5"/>
    <w:rsid w:val="006F251B"/>
    <w:rsid w:val="006F2C01"/>
    <w:rsid w:val="006F35BA"/>
    <w:rsid w:val="006F4E02"/>
    <w:rsid w:val="006F4FDF"/>
    <w:rsid w:val="006F5EBE"/>
    <w:rsid w:val="006F6247"/>
    <w:rsid w:val="006F6DD8"/>
    <w:rsid w:val="007010D9"/>
    <w:rsid w:val="007019CA"/>
    <w:rsid w:val="00701BA8"/>
    <w:rsid w:val="007025AD"/>
    <w:rsid w:val="00702893"/>
    <w:rsid w:val="00702B4E"/>
    <w:rsid w:val="00702B92"/>
    <w:rsid w:val="00703D2E"/>
    <w:rsid w:val="00704FC7"/>
    <w:rsid w:val="00705151"/>
    <w:rsid w:val="00705E6E"/>
    <w:rsid w:val="0070647F"/>
    <w:rsid w:val="00706537"/>
    <w:rsid w:val="007072DC"/>
    <w:rsid w:val="00710482"/>
    <w:rsid w:val="00710AFA"/>
    <w:rsid w:val="0071199A"/>
    <w:rsid w:val="00711D6D"/>
    <w:rsid w:val="0071211E"/>
    <w:rsid w:val="00712E2A"/>
    <w:rsid w:val="00712E6D"/>
    <w:rsid w:val="00712F57"/>
    <w:rsid w:val="00713209"/>
    <w:rsid w:val="007140F1"/>
    <w:rsid w:val="007142AE"/>
    <w:rsid w:val="0071465A"/>
    <w:rsid w:val="00714942"/>
    <w:rsid w:val="00714A90"/>
    <w:rsid w:val="00714C2D"/>
    <w:rsid w:val="00714D80"/>
    <w:rsid w:val="00714F8D"/>
    <w:rsid w:val="00714FAA"/>
    <w:rsid w:val="00715DF1"/>
    <w:rsid w:val="00715EA6"/>
    <w:rsid w:val="00716196"/>
    <w:rsid w:val="00716CF3"/>
    <w:rsid w:val="0071712F"/>
    <w:rsid w:val="00717684"/>
    <w:rsid w:val="00717AB4"/>
    <w:rsid w:val="00717E69"/>
    <w:rsid w:val="00717FC8"/>
    <w:rsid w:val="007208BB"/>
    <w:rsid w:val="00720BFE"/>
    <w:rsid w:val="00722AD2"/>
    <w:rsid w:val="00723808"/>
    <w:rsid w:val="00723B13"/>
    <w:rsid w:val="007248E8"/>
    <w:rsid w:val="007254BE"/>
    <w:rsid w:val="007255AB"/>
    <w:rsid w:val="007255E4"/>
    <w:rsid w:val="00725C37"/>
    <w:rsid w:val="00726386"/>
    <w:rsid w:val="00727BFD"/>
    <w:rsid w:val="00730288"/>
    <w:rsid w:val="0073048E"/>
    <w:rsid w:val="0073050F"/>
    <w:rsid w:val="007317F3"/>
    <w:rsid w:val="007319AB"/>
    <w:rsid w:val="00732216"/>
    <w:rsid w:val="00732A76"/>
    <w:rsid w:val="00732CA0"/>
    <w:rsid w:val="00733011"/>
    <w:rsid w:val="00733CCA"/>
    <w:rsid w:val="00733EE3"/>
    <w:rsid w:val="0073503A"/>
    <w:rsid w:val="0073569A"/>
    <w:rsid w:val="00735EC6"/>
    <w:rsid w:val="007361B8"/>
    <w:rsid w:val="007365ED"/>
    <w:rsid w:val="00736C93"/>
    <w:rsid w:val="007412CA"/>
    <w:rsid w:val="007413CD"/>
    <w:rsid w:val="0074240E"/>
    <w:rsid w:val="00742813"/>
    <w:rsid w:val="0074358B"/>
    <w:rsid w:val="00743F6B"/>
    <w:rsid w:val="00744ED5"/>
    <w:rsid w:val="0074539F"/>
    <w:rsid w:val="007455B5"/>
    <w:rsid w:val="00746812"/>
    <w:rsid w:val="00746DB2"/>
    <w:rsid w:val="00747850"/>
    <w:rsid w:val="00747873"/>
    <w:rsid w:val="00750E23"/>
    <w:rsid w:val="0075123F"/>
    <w:rsid w:val="007530B0"/>
    <w:rsid w:val="00753442"/>
    <w:rsid w:val="0075367D"/>
    <w:rsid w:val="007557F6"/>
    <w:rsid w:val="007558FB"/>
    <w:rsid w:val="00755D7A"/>
    <w:rsid w:val="0075617C"/>
    <w:rsid w:val="00756AEC"/>
    <w:rsid w:val="007579B0"/>
    <w:rsid w:val="007579E7"/>
    <w:rsid w:val="00757BFA"/>
    <w:rsid w:val="0076047F"/>
    <w:rsid w:val="007608C7"/>
    <w:rsid w:val="00760E73"/>
    <w:rsid w:val="00762308"/>
    <w:rsid w:val="00762389"/>
    <w:rsid w:val="00763302"/>
    <w:rsid w:val="007636EA"/>
    <w:rsid w:val="0076462B"/>
    <w:rsid w:val="00764EC3"/>
    <w:rsid w:val="007651E0"/>
    <w:rsid w:val="00765590"/>
    <w:rsid w:val="00765933"/>
    <w:rsid w:val="007663DF"/>
    <w:rsid w:val="00766865"/>
    <w:rsid w:val="00767858"/>
    <w:rsid w:val="00767920"/>
    <w:rsid w:val="00767A62"/>
    <w:rsid w:val="00767CAB"/>
    <w:rsid w:val="007700CB"/>
    <w:rsid w:val="0077077F"/>
    <w:rsid w:val="00771587"/>
    <w:rsid w:val="007728A4"/>
    <w:rsid w:val="007732BC"/>
    <w:rsid w:val="00774D05"/>
    <w:rsid w:val="0077517E"/>
    <w:rsid w:val="00775C66"/>
    <w:rsid w:val="00776784"/>
    <w:rsid w:val="007768C2"/>
    <w:rsid w:val="007772A3"/>
    <w:rsid w:val="00777889"/>
    <w:rsid w:val="00777E49"/>
    <w:rsid w:val="007805C4"/>
    <w:rsid w:val="00781498"/>
    <w:rsid w:val="0078155D"/>
    <w:rsid w:val="0078232D"/>
    <w:rsid w:val="007827E0"/>
    <w:rsid w:val="00783252"/>
    <w:rsid w:val="00783B04"/>
    <w:rsid w:val="0078425A"/>
    <w:rsid w:val="0078468D"/>
    <w:rsid w:val="00784B23"/>
    <w:rsid w:val="00785869"/>
    <w:rsid w:val="0078664B"/>
    <w:rsid w:val="00786EC5"/>
    <w:rsid w:val="00786F0B"/>
    <w:rsid w:val="00787CCA"/>
    <w:rsid w:val="00790045"/>
    <w:rsid w:val="0079099A"/>
    <w:rsid w:val="00792A41"/>
    <w:rsid w:val="00792A66"/>
    <w:rsid w:val="00792D8B"/>
    <w:rsid w:val="007930AA"/>
    <w:rsid w:val="007954ED"/>
    <w:rsid w:val="007955B3"/>
    <w:rsid w:val="007961FA"/>
    <w:rsid w:val="00796E46"/>
    <w:rsid w:val="007A001B"/>
    <w:rsid w:val="007A03DE"/>
    <w:rsid w:val="007A270C"/>
    <w:rsid w:val="007A2A2F"/>
    <w:rsid w:val="007A3170"/>
    <w:rsid w:val="007A3313"/>
    <w:rsid w:val="007A3318"/>
    <w:rsid w:val="007A343B"/>
    <w:rsid w:val="007A3B79"/>
    <w:rsid w:val="007A4E18"/>
    <w:rsid w:val="007A59D5"/>
    <w:rsid w:val="007A686F"/>
    <w:rsid w:val="007A6969"/>
    <w:rsid w:val="007A7382"/>
    <w:rsid w:val="007B05F6"/>
    <w:rsid w:val="007B0AD6"/>
    <w:rsid w:val="007B1BAE"/>
    <w:rsid w:val="007B1E46"/>
    <w:rsid w:val="007B3D6C"/>
    <w:rsid w:val="007B58B2"/>
    <w:rsid w:val="007B60F4"/>
    <w:rsid w:val="007B6838"/>
    <w:rsid w:val="007B6A01"/>
    <w:rsid w:val="007C0356"/>
    <w:rsid w:val="007C039C"/>
    <w:rsid w:val="007C1382"/>
    <w:rsid w:val="007C1581"/>
    <w:rsid w:val="007C1AC8"/>
    <w:rsid w:val="007C2225"/>
    <w:rsid w:val="007C22D4"/>
    <w:rsid w:val="007C2BAC"/>
    <w:rsid w:val="007C2F6D"/>
    <w:rsid w:val="007C32F0"/>
    <w:rsid w:val="007C339A"/>
    <w:rsid w:val="007C342F"/>
    <w:rsid w:val="007C3C7F"/>
    <w:rsid w:val="007C42C2"/>
    <w:rsid w:val="007C46ED"/>
    <w:rsid w:val="007C4ED5"/>
    <w:rsid w:val="007C5492"/>
    <w:rsid w:val="007C5B04"/>
    <w:rsid w:val="007C5FC6"/>
    <w:rsid w:val="007C6ED9"/>
    <w:rsid w:val="007C7DD8"/>
    <w:rsid w:val="007D110A"/>
    <w:rsid w:val="007D20B4"/>
    <w:rsid w:val="007D2F7D"/>
    <w:rsid w:val="007D4DCA"/>
    <w:rsid w:val="007D605F"/>
    <w:rsid w:val="007D6293"/>
    <w:rsid w:val="007D66DE"/>
    <w:rsid w:val="007D68E0"/>
    <w:rsid w:val="007D6A20"/>
    <w:rsid w:val="007E0996"/>
    <w:rsid w:val="007E14A2"/>
    <w:rsid w:val="007E1830"/>
    <w:rsid w:val="007E2036"/>
    <w:rsid w:val="007E23E6"/>
    <w:rsid w:val="007E28D5"/>
    <w:rsid w:val="007E292C"/>
    <w:rsid w:val="007E2C30"/>
    <w:rsid w:val="007E47B6"/>
    <w:rsid w:val="007E47ED"/>
    <w:rsid w:val="007E5439"/>
    <w:rsid w:val="007E7301"/>
    <w:rsid w:val="007E74E3"/>
    <w:rsid w:val="007E7AE1"/>
    <w:rsid w:val="007F073F"/>
    <w:rsid w:val="007F0CDA"/>
    <w:rsid w:val="007F0E66"/>
    <w:rsid w:val="007F2F03"/>
    <w:rsid w:val="007F3895"/>
    <w:rsid w:val="007F3A80"/>
    <w:rsid w:val="007F467D"/>
    <w:rsid w:val="007F4AD9"/>
    <w:rsid w:val="007F5ED4"/>
    <w:rsid w:val="007F7A55"/>
    <w:rsid w:val="007F7B34"/>
    <w:rsid w:val="008014CB"/>
    <w:rsid w:val="008016C5"/>
    <w:rsid w:val="00801DF8"/>
    <w:rsid w:val="0080203C"/>
    <w:rsid w:val="008022DF"/>
    <w:rsid w:val="00803517"/>
    <w:rsid w:val="008058A1"/>
    <w:rsid w:val="00805C61"/>
    <w:rsid w:val="0080656B"/>
    <w:rsid w:val="00806907"/>
    <w:rsid w:val="00806F5A"/>
    <w:rsid w:val="00807984"/>
    <w:rsid w:val="00807D24"/>
    <w:rsid w:val="008105C9"/>
    <w:rsid w:val="00810701"/>
    <w:rsid w:val="00810A41"/>
    <w:rsid w:val="00810E8D"/>
    <w:rsid w:val="00812052"/>
    <w:rsid w:val="00812316"/>
    <w:rsid w:val="00812765"/>
    <w:rsid w:val="008129E2"/>
    <w:rsid w:val="0081303F"/>
    <w:rsid w:val="00813D9B"/>
    <w:rsid w:val="00814256"/>
    <w:rsid w:val="00817E4E"/>
    <w:rsid w:val="00820559"/>
    <w:rsid w:val="0082058C"/>
    <w:rsid w:val="008207A7"/>
    <w:rsid w:val="00820F09"/>
    <w:rsid w:val="00821A6F"/>
    <w:rsid w:val="00822308"/>
    <w:rsid w:val="008225D7"/>
    <w:rsid w:val="00822676"/>
    <w:rsid w:val="00822E73"/>
    <w:rsid w:val="0082343A"/>
    <w:rsid w:val="00824788"/>
    <w:rsid w:val="0082499E"/>
    <w:rsid w:val="00825883"/>
    <w:rsid w:val="00825DAF"/>
    <w:rsid w:val="008268DE"/>
    <w:rsid w:val="00826C4A"/>
    <w:rsid w:val="00826CC7"/>
    <w:rsid w:val="008273B0"/>
    <w:rsid w:val="00827D1C"/>
    <w:rsid w:val="008309C2"/>
    <w:rsid w:val="00830E05"/>
    <w:rsid w:val="0083381A"/>
    <w:rsid w:val="00833E47"/>
    <w:rsid w:val="00834291"/>
    <w:rsid w:val="00834C2B"/>
    <w:rsid w:val="0083574A"/>
    <w:rsid w:val="008365C6"/>
    <w:rsid w:val="00837097"/>
    <w:rsid w:val="00843EB3"/>
    <w:rsid w:val="00843F03"/>
    <w:rsid w:val="008446F0"/>
    <w:rsid w:val="00844A24"/>
    <w:rsid w:val="00844B0A"/>
    <w:rsid w:val="00850AEE"/>
    <w:rsid w:val="00851B6D"/>
    <w:rsid w:val="00852663"/>
    <w:rsid w:val="00853822"/>
    <w:rsid w:val="00854A8C"/>
    <w:rsid w:val="00855BF9"/>
    <w:rsid w:val="008567A6"/>
    <w:rsid w:val="008609FF"/>
    <w:rsid w:val="00861BF5"/>
    <w:rsid w:val="008624CD"/>
    <w:rsid w:val="0086266B"/>
    <w:rsid w:val="00862697"/>
    <w:rsid w:val="0086503D"/>
    <w:rsid w:val="00865480"/>
    <w:rsid w:val="008659EB"/>
    <w:rsid w:val="00866090"/>
    <w:rsid w:val="008664F6"/>
    <w:rsid w:val="008673F5"/>
    <w:rsid w:val="00867786"/>
    <w:rsid w:val="00870262"/>
    <w:rsid w:val="00872B63"/>
    <w:rsid w:val="00872DB8"/>
    <w:rsid w:val="00872F89"/>
    <w:rsid w:val="00873072"/>
    <w:rsid w:val="008746A2"/>
    <w:rsid w:val="00875B94"/>
    <w:rsid w:val="00875CFA"/>
    <w:rsid w:val="0087634F"/>
    <w:rsid w:val="008765A7"/>
    <w:rsid w:val="008777FE"/>
    <w:rsid w:val="0087786E"/>
    <w:rsid w:val="00877ECD"/>
    <w:rsid w:val="00880782"/>
    <w:rsid w:val="00880BC7"/>
    <w:rsid w:val="00881A8B"/>
    <w:rsid w:val="00882618"/>
    <w:rsid w:val="00883269"/>
    <w:rsid w:val="00886422"/>
    <w:rsid w:val="00886450"/>
    <w:rsid w:val="00886799"/>
    <w:rsid w:val="008870A0"/>
    <w:rsid w:val="008874A7"/>
    <w:rsid w:val="00891293"/>
    <w:rsid w:val="0089141E"/>
    <w:rsid w:val="0089190D"/>
    <w:rsid w:val="0089566D"/>
    <w:rsid w:val="008959F7"/>
    <w:rsid w:val="00896F39"/>
    <w:rsid w:val="00897E93"/>
    <w:rsid w:val="00897F91"/>
    <w:rsid w:val="008A0268"/>
    <w:rsid w:val="008A0985"/>
    <w:rsid w:val="008A09DC"/>
    <w:rsid w:val="008A0AEA"/>
    <w:rsid w:val="008A0DA7"/>
    <w:rsid w:val="008A299F"/>
    <w:rsid w:val="008A48C0"/>
    <w:rsid w:val="008A6058"/>
    <w:rsid w:val="008A73DE"/>
    <w:rsid w:val="008A7CA2"/>
    <w:rsid w:val="008B0277"/>
    <w:rsid w:val="008B0A8E"/>
    <w:rsid w:val="008B0B40"/>
    <w:rsid w:val="008B11F8"/>
    <w:rsid w:val="008B1E46"/>
    <w:rsid w:val="008B35AD"/>
    <w:rsid w:val="008B3A0D"/>
    <w:rsid w:val="008B4468"/>
    <w:rsid w:val="008B476F"/>
    <w:rsid w:val="008B64C0"/>
    <w:rsid w:val="008B67DD"/>
    <w:rsid w:val="008B7F11"/>
    <w:rsid w:val="008C0BB2"/>
    <w:rsid w:val="008C1762"/>
    <w:rsid w:val="008C1F5D"/>
    <w:rsid w:val="008C28E8"/>
    <w:rsid w:val="008C2D5A"/>
    <w:rsid w:val="008C2E94"/>
    <w:rsid w:val="008C4575"/>
    <w:rsid w:val="008C4DC3"/>
    <w:rsid w:val="008C56F2"/>
    <w:rsid w:val="008C5AF7"/>
    <w:rsid w:val="008C6259"/>
    <w:rsid w:val="008C6D69"/>
    <w:rsid w:val="008C7944"/>
    <w:rsid w:val="008D11D3"/>
    <w:rsid w:val="008D1403"/>
    <w:rsid w:val="008D148D"/>
    <w:rsid w:val="008D1A77"/>
    <w:rsid w:val="008D1B0A"/>
    <w:rsid w:val="008D1B55"/>
    <w:rsid w:val="008D38D8"/>
    <w:rsid w:val="008D39DD"/>
    <w:rsid w:val="008D4368"/>
    <w:rsid w:val="008D45AA"/>
    <w:rsid w:val="008D46C3"/>
    <w:rsid w:val="008D484E"/>
    <w:rsid w:val="008D4939"/>
    <w:rsid w:val="008D4C6A"/>
    <w:rsid w:val="008D52E6"/>
    <w:rsid w:val="008D57C7"/>
    <w:rsid w:val="008D6BA1"/>
    <w:rsid w:val="008D6E0C"/>
    <w:rsid w:val="008D77E0"/>
    <w:rsid w:val="008D79FF"/>
    <w:rsid w:val="008D7DF4"/>
    <w:rsid w:val="008D7F1B"/>
    <w:rsid w:val="008E0A43"/>
    <w:rsid w:val="008E1704"/>
    <w:rsid w:val="008E2487"/>
    <w:rsid w:val="008E3830"/>
    <w:rsid w:val="008E3B8A"/>
    <w:rsid w:val="008E48B1"/>
    <w:rsid w:val="008E60B7"/>
    <w:rsid w:val="008E739B"/>
    <w:rsid w:val="008E7F21"/>
    <w:rsid w:val="008F02F3"/>
    <w:rsid w:val="008F12B1"/>
    <w:rsid w:val="008F195B"/>
    <w:rsid w:val="008F39D1"/>
    <w:rsid w:val="008F3E5D"/>
    <w:rsid w:val="008F452B"/>
    <w:rsid w:val="008F4BAE"/>
    <w:rsid w:val="008F6395"/>
    <w:rsid w:val="008F6D67"/>
    <w:rsid w:val="008F73E9"/>
    <w:rsid w:val="008F7AF0"/>
    <w:rsid w:val="009002CF"/>
    <w:rsid w:val="00900A33"/>
    <w:rsid w:val="00901245"/>
    <w:rsid w:val="00901359"/>
    <w:rsid w:val="00901ED5"/>
    <w:rsid w:val="00904598"/>
    <w:rsid w:val="00905AAF"/>
    <w:rsid w:val="00905EF8"/>
    <w:rsid w:val="00907118"/>
    <w:rsid w:val="00907199"/>
    <w:rsid w:val="0090739F"/>
    <w:rsid w:val="009074D2"/>
    <w:rsid w:val="00907B3C"/>
    <w:rsid w:val="00907FF2"/>
    <w:rsid w:val="009108E9"/>
    <w:rsid w:val="00910CD1"/>
    <w:rsid w:val="00910ED6"/>
    <w:rsid w:val="0091137A"/>
    <w:rsid w:val="00912797"/>
    <w:rsid w:val="009135EB"/>
    <w:rsid w:val="0091374D"/>
    <w:rsid w:val="00913782"/>
    <w:rsid w:val="00914F9B"/>
    <w:rsid w:val="009158B5"/>
    <w:rsid w:val="00915958"/>
    <w:rsid w:val="00916492"/>
    <w:rsid w:val="00916626"/>
    <w:rsid w:val="009177BF"/>
    <w:rsid w:val="0092034A"/>
    <w:rsid w:val="0092090E"/>
    <w:rsid w:val="00920993"/>
    <w:rsid w:val="009217F2"/>
    <w:rsid w:val="0092188E"/>
    <w:rsid w:val="009218E9"/>
    <w:rsid w:val="00922163"/>
    <w:rsid w:val="0092279F"/>
    <w:rsid w:val="00922C62"/>
    <w:rsid w:val="009235B6"/>
    <w:rsid w:val="009235C8"/>
    <w:rsid w:val="009237E0"/>
    <w:rsid w:val="0092425C"/>
    <w:rsid w:val="00924523"/>
    <w:rsid w:val="00924741"/>
    <w:rsid w:val="00924F92"/>
    <w:rsid w:val="009262BB"/>
    <w:rsid w:val="00926659"/>
    <w:rsid w:val="00926E79"/>
    <w:rsid w:val="00927330"/>
    <w:rsid w:val="009274BE"/>
    <w:rsid w:val="009275E3"/>
    <w:rsid w:val="009275F7"/>
    <w:rsid w:val="00930C4C"/>
    <w:rsid w:val="00930EF8"/>
    <w:rsid w:val="00930FF9"/>
    <w:rsid w:val="00931DE7"/>
    <w:rsid w:val="00932670"/>
    <w:rsid w:val="00934879"/>
    <w:rsid w:val="00934E5F"/>
    <w:rsid w:val="00935136"/>
    <w:rsid w:val="00935272"/>
    <w:rsid w:val="00935319"/>
    <w:rsid w:val="0093782E"/>
    <w:rsid w:val="00937D95"/>
    <w:rsid w:val="00940F79"/>
    <w:rsid w:val="00941793"/>
    <w:rsid w:val="0094197A"/>
    <w:rsid w:val="0094204C"/>
    <w:rsid w:val="0094211A"/>
    <w:rsid w:val="0094323A"/>
    <w:rsid w:val="00944C3E"/>
    <w:rsid w:val="00944C66"/>
    <w:rsid w:val="009451FF"/>
    <w:rsid w:val="00945AA8"/>
    <w:rsid w:val="00946147"/>
    <w:rsid w:val="009506A9"/>
    <w:rsid w:val="009506F4"/>
    <w:rsid w:val="00950769"/>
    <w:rsid w:val="00952DA0"/>
    <w:rsid w:val="0095379E"/>
    <w:rsid w:val="00953A83"/>
    <w:rsid w:val="00953D32"/>
    <w:rsid w:val="00954013"/>
    <w:rsid w:val="009545A0"/>
    <w:rsid w:val="00954ECF"/>
    <w:rsid w:val="00954EDB"/>
    <w:rsid w:val="00955226"/>
    <w:rsid w:val="009558CC"/>
    <w:rsid w:val="009559C9"/>
    <w:rsid w:val="00955A3A"/>
    <w:rsid w:val="00955F25"/>
    <w:rsid w:val="00955F4B"/>
    <w:rsid w:val="00956126"/>
    <w:rsid w:val="00956490"/>
    <w:rsid w:val="0095684B"/>
    <w:rsid w:val="009602E8"/>
    <w:rsid w:val="00960351"/>
    <w:rsid w:val="009604A0"/>
    <w:rsid w:val="00961836"/>
    <w:rsid w:val="0096294F"/>
    <w:rsid w:val="0096309F"/>
    <w:rsid w:val="00964655"/>
    <w:rsid w:val="009646FE"/>
    <w:rsid w:val="00964CAB"/>
    <w:rsid w:val="00964E4A"/>
    <w:rsid w:val="00965D83"/>
    <w:rsid w:val="00966178"/>
    <w:rsid w:val="009666E7"/>
    <w:rsid w:val="00966C99"/>
    <w:rsid w:val="00967860"/>
    <w:rsid w:val="00967CC7"/>
    <w:rsid w:val="00970820"/>
    <w:rsid w:val="00971AAE"/>
    <w:rsid w:val="00971FDA"/>
    <w:rsid w:val="0097278F"/>
    <w:rsid w:val="00973B2C"/>
    <w:rsid w:val="00973CFC"/>
    <w:rsid w:val="00974318"/>
    <w:rsid w:val="00977F08"/>
    <w:rsid w:val="00977F14"/>
    <w:rsid w:val="009800F0"/>
    <w:rsid w:val="00980A59"/>
    <w:rsid w:val="00980A7C"/>
    <w:rsid w:val="00981075"/>
    <w:rsid w:val="00981B37"/>
    <w:rsid w:val="00981BA0"/>
    <w:rsid w:val="00981C14"/>
    <w:rsid w:val="00981C2B"/>
    <w:rsid w:val="00983077"/>
    <w:rsid w:val="00984331"/>
    <w:rsid w:val="0098450F"/>
    <w:rsid w:val="009849C5"/>
    <w:rsid w:val="00984B0F"/>
    <w:rsid w:val="00984C22"/>
    <w:rsid w:val="009869EA"/>
    <w:rsid w:val="00986C80"/>
    <w:rsid w:val="00986D81"/>
    <w:rsid w:val="009917FB"/>
    <w:rsid w:val="00991CC9"/>
    <w:rsid w:val="00991CD7"/>
    <w:rsid w:val="009924DE"/>
    <w:rsid w:val="00992BE8"/>
    <w:rsid w:val="00992E08"/>
    <w:rsid w:val="0099304E"/>
    <w:rsid w:val="00993528"/>
    <w:rsid w:val="00993F9C"/>
    <w:rsid w:val="00994826"/>
    <w:rsid w:val="009950E0"/>
    <w:rsid w:val="0099595B"/>
    <w:rsid w:val="00997E3A"/>
    <w:rsid w:val="009A0790"/>
    <w:rsid w:val="009A0A6C"/>
    <w:rsid w:val="009A0C5C"/>
    <w:rsid w:val="009A2591"/>
    <w:rsid w:val="009A30A2"/>
    <w:rsid w:val="009A31D9"/>
    <w:rsid w:val="009A37BC"/>
    <w:rsid w:val="009A37CD"/>
    <w:rsid w:val="009A3A44"/>
    <w:rsid w:val="009A4012"/>
    <w:rsid w:val="009A4505"/>
    <w:rsid w:val="009A4579"/>
    <w:rsid w:val="009A53D3"/>
    <w:rsid w:val="009A69D2"/>
    <w:rsid w:val="009A6C61"/>
    <w:rsid w:val="009A734B"/>
    <w:rsid w:val="009A7678"/>
    <w:rsid w:val="009A7A1A"/>
    <w:rsid w:val="009A7E2E"/>
    <w:rsid w:val="009B2186"/>
    <w:rsid w:val="009B236B"/>
    <w:rsid w:val="009B2D84"/>
    <w:rsid w:val="009B37D4"/>
    <w:rsid w:val="009B403D"/>
    <w:rsid w:val="009B4442"/>
    <w:rsid w:val="009B4706"/>
    <w:rsid w:val="009B4D6E"/>
    <w:rsid w:val="009B4DF1"/>
    <w:rsid w:val="009B5EA9"/>
    <w:rsid w:val="009B6E3F"/>
    <w:rsid w:val="009B6E6E"/>
    <w:rsid w:val="009B70CD"/>
    <w:rsid w:val="009B79F5"/>
    <w:rsid w:val="009C0C09"/>
    <w:rsid w:val="009C1C46"/>
    <w:rsid w:val="009C31BE"/>
    <w:rsid w:val="009C3298"/>
    <w:rsid w:val="009C4433"/>
    <w:rsid w:val="009C47A5"/>
    <w:rsid w:val="009C49CF"/>
    <w:rsid w:val="009C555C"/>
    <w:rsid w:val="009C6D64"/>
    <w:rsid w:val="009C760F"/>
    <w:rsid w:val="009C7F5E"/>
    <w:rsid w:val="009D1028"/>
    <w:rsid w:val="009D14A5"/>
    <w:rsid w:val="009D1BE1"/>
    <w:rsid w:val="009D2289"/>
    <w:rsid w:val="009D3138"/>
    <w:rsid w:val="009D3532"/>
    <w:rsid w:val="009D3961"/>
    <w:rsid w:val="009D3A6F"/>
    <w:rsid w:val="009D3F1A"/>
    <w:rsid w:val="009D4C16"/>
    <w:rsid w:val="009D50C0"/>
    <w:rsid w:val="009D5E0A"/>
    <w:rsid w:val="009D6763"/>
    <w:rsid w:val="009D7F67"/>
    <w:rsid w:val="009E0699"/>
    <w:rsid w:val="009E0B2E"/>
    <w:rsid w:val="009E0C84"/>
    <w:rsid w:val="009E119F"/>
    <w:rsid w:val="009E1C83"/>
    <w:rsid w:val="009E1D66"/>
    <w:rsid w:val="009E22EE"/>
    <w:rsid w:val="009E24BC"/>
    <w:rsid w:val="009E4456"/>
    <w:rsid w:val="009E4E0E"/>
    <w:rsid w:val="009E5249"/>
    <w:rsid w:val="009E604B"/>
    <w:rsid w:val="009E60D9"/>
    <w:rsid w:val="009E61D7"/>
    <w:rsid w:val="009E621D"/>
    <w:rsid w:val="009E6DB0"/>
    <w:rsid w:val="009E72D0"/>
    <w:rsid w:val="009F0EF5"/>
    <w:rsid w:val="009F0F5A"/>
    <w:rsid w:val="009F0FEE"/>
    <w:rsid w:val="009F12BA"/>
    <w:rsid w:val="009F2975"/>
    <w:rsid w:val="009F29EC"/>
    <w:rsid w:val="009F352A"/>
    <w:rsid w:val="009F36B5"/>
    <w:rsid w:val="009F3CC7"/>
    <w:rsid w:val="009F41AF"/>
    <w:rsid w:val="009F5841"/>
    <w:rsid w:val="009F61CE"/>
    <w:rsid w:val="009F6398"/>
    <w:rsid w:val="009F7D63"/>
    <w:rsid w:val="009F7F20"/>
    <w:rsid w:val="00A00A81"/>
    <w:rsid w:val="00A00DA0"/>
    <w:rsid w:val="00A015F1"/>
    <w:rsid w:val="00A01994"/>
    <w:rsid w:val="00A01DE4"/>
    <w:rsid w:val="00A02226"/>
    <w:rsid w:val="00A023ED"/>
    <w:rsid w:val="00A03898"/>
    <w:rsid w:val="00A03DB9"/>
    <w:rsid w:val="00A0410C"/>
    <w:rsid w:val="00A042D5"/>
    <w:rsid w:val="00A04972"/>
    <w:rsid w:val="00A059EF"/>
    <w:rsid w:val="00A05C53"/>
    <w:rsid w:val="00A06DE6"/>
    <w:rsid w:val="00A06E4E"/>
    <w:rsid w:val="00A073D2"/>
    <w:rsid w:val="00A1005F"/>
    <w:rsid w:val="00A10083"/>
    <w:rsid w:val="00A1057B"/>
    <w:rsid w:val="00A1065E"/>
    <w:rsid w:val="00A10A95"/>
    <w:rsid w:val="00A10C9F"/>
    <w:rsid w:val="00A11129"/>
    <w:rsid w:val="00A11378"/>
    <w:rsid w:val="00A114E1"/>
    <w:rsid w:val="00A137AB"/>
    <w:rsid w:val="00A13A15"/>
    <w:rsid w:val="00A14190"/>
    <w:rsid w:val="00A14996"/>
    <w:rsid w:val="00A14A37"/>
    <w:rsid w:val="00A14D4E"/>
    <w:rsid w:val="00A15A27"/>
    <w:rsid w:val="00A17357"/>
    <w:rsid w:val="00A17D47"/>
    <w:rsid w:val="00A17F6A"/>
    <w:rsid w:val="00A20469"/>
    <w:rsid w:val="00A205D6"/>
    <w:rsid w:val="00A20A4F"/>
    <w:rsid w:val="00A2181B"/>
    <w:rsid w:val="00A22D52"/>
    <w:rsid w:val="00A2445E"/>
    <w:rsid w:val="00A24789"/>
    <w:rsid w:val="00A253E4"/>
    <w:rsid w:val="00A2584B"/>
    <w:rsid w:val="00A26433"/>
    <w:rsid w:val="00A264C4"/>
    <w:rsid w:val="00A277E6"/>
    <w:rsid w:val="00A279EA"/>
    <w:rsid w:val="00A302CA"/>
    <w:rsid w:val="00A309E0"/>
    <w:rsid w:val="00A30B78"/>
    <w:rsid w:val="00A34178"/>
    <w:rsid w:val="00A35751"/>
    <w:rsid w:val="00A35778"/>
    <w:rsid w:val="00A3592F"/>
    <w:rsid w:val="00A362A7"/>
    <w:rsid w:val="00A3669F"/>
    <w:rsid w:val="00A4073D"/>
    <w:rsid w:val="00A40B08"/>
    <w:rsid w:val="00A42BD6"/>
    <w:rsid w:val="00A450F9"/>
    <w:rsid w:val="00A45154"/>
    <w:rsid w:val="00A46369"/>
    <w:rsid w:val="00A46662"/>
    <w:rsid w:val="00A47669"/>
    <w:rsid w:val="00A47AED"/>
    <w:rsid w:val="00A5007A"/>
    <w:rsid w:val="00A500E5"/>
    <w:rsid w:val="00A50365"/>
    <w:rsid w:val="00A50E4C"/>
    <w:rsid w:val="00A51186"/>
    <w:rsid w:val="00A51D42"/>
    <w:rsid w:val="00A52EC3"/>
    <w:rsid w:val="00A54932"/>
    <w:rsid w:val="00A5512E"/>
    <w:rsid w:val="00A552B3"/>
    <w:rsid w:val="00A5681C"/>
    <w:rsid w:val="00A57132"/>
    <w:rsid w:val="00A57C5E"/>
    <w:rsid w:val="00A60775"/>
    <w:rsid w:val="00A61017"/>
    <w:rsid w:val="00A6153D"/>
    <w:rsid w:val="00A62246"/>
    <w:rsid w:val="00A62554"/>
    <w:rsid w:val="00A6297C"/>
    <w:rsid w:val="00A62FD5"/>
    <w:rsid w:val="00A63A62"/>
    <w:rsid w:val="00A649B6"/>
    <w:rsid w:val="00A65653"/>
    <w:rsid w:val="00A6635C"/>
    <w:rsid w:val="00A66909"/>
    <w:rsid w:val="00A66B20"/>
    <w:rsid w:val="00A66CFE"/>
    <w:rsid w:val="00A66DA6"/>
    <w:rsid w:val="00A66E5D"/>
    <w:rsid w:val="00A707B9"/>
    <w:rsid w:val="00A723E6"/>
    <w:rsid w:val="00A72D78"/>
    <w:rsid w:val="00A73A5A"/>
    <w:rsid w:val="00A740CC"/>
    <w:rsid w:val="00A74519"/>
    <w:rsid w:val="00A747F7"/>
    <w:rsid w:val="00A75799"/>
    <w:rsid w:val="00A76954"/>
    <w:rsid w:val="00A76C80"/>
    <w:rsid w:val="00A76ECC"/>
    <w:rsid w:val="00A77535"/>
    <w:rsid w:val="00A7758D"/>
    <w:rsid w:val="00A776A8"/>
    <w:rsid w:val="00A77824"/>
    <w:rsid w:val="00A778E1"/>
    <w:rsid w:val="00A77C6E"/>
    <w:rsid w:val="00A8077E"/>
    <w:rsid w:val="00A80A8E"/>
    <w:rsid w:val="00A8404D"/>
    <w:rsid w:val="00A84AF7"/>
    <w:rsid w:val="00A85636"/>
    <w:rsid w:val="00A8606B"/>
    <w:rsid w:val="00A87CE6"/>
    <w:rsid w:val="00A87E8D"/>
    <w:rsid w:val="00A9008E"/>
    <w:rsid w:val="00A903B2"/>
    <w:rsid w:val="00A907A5"/>
    <w:rsid w:val="00A90938"/>
    <w:rsid w:val="00A90A2A"/>
    <w:rsid w:val="00A92138"/>
    <w:rsid w:val="00A92A18"/>
    <w:rsid w:val="00A9339E"/>
    <w:rsid w:val="00A93CA0"/>
    <w:rsid w:val="00A940CB"/>
    <w:rsid w:val="00A94AB9"/>
    <w:rsid w:val="00A94D15"/>
    <w:rsid w:val="00A96E85"/>
    <w:rsid w:val="00A96F7D"/>
    <w:rsid w:val="00A97753"/>
    <w:rsid w:val="00A977C5"/>
    <w:rsid w:val="00A97BD0"/>
    <w:rsid w:val="00AA112D"/>
    <w:rsid w:val="00AA1451"/>
    <w:rsid w:val="00AA1BF1"/>
    <w:rsid w:val="00AA1D0B"/>
    <w:rsid w:val="00AA26AC"/>
    <w:rsid w:val="00AA3990"/>
    <w:rsid w:val="00AA3F61"/>
    <w:rsid w:val="00AA3F73"/>
    <w:rsid w:val="00AA45FD"/>
    <w:rsid w:val="00AA4680"/>
    <w:rsid w:val="00AA47FE"/>
    <w:rsid w:val="00AA485E"/>
    <w:rsid w:val="00AA5F94"/>
    <w:rsid w:val="00AA6AB7"/>
    <w:rsid w:val="00AA7C00"/>
    <w:rsid w:val="00AB0540"/>
    <w:rsid w:val="00AB190C"/>
    <w:rsid w:val="00AB1C9E"/>
    <w:rsid w:val="00AB2655"/>
    <w:rsid w:val="00AB27A9"/>
    <w:rsid w:val="00AB453E"/>
    <w:rsid w:val="00AB576B"/>
    <w:rsid w:val="00AB5AB9"/>
    <w:rsid w:val="00AB6604"/>
    <w:rsid w:val="00AB668D"/>
    <w:rsid w:val="00AB68D9"/>
    <w:rsid w:val="00AB729D"/>
    <w:rsid w:val="00AC01D8"/>
    <w:rsid w:val="00AC0999"/>
    <w:rsid w:val="00AC1129"/>
    <w:rsid w:val="00AC1B80"/>
    <w:rsid w:val="00AC1C40"/>
    <w:rsid w:val="00AC2D3D"/>
    <w:rsid w:val="00AC3B9A"/>
    <w:rsid w:val="00AC4294"/>
    <w:rsid w:val="00AC4AE2"/>
    <w:rsid w:val="00AC4F2E"/>
    <w:rsid w:val="00AC5025"/>
    <w:rsid w:val="00AC50B8"/>
    <w:rsid w:val="00AC6ED9"/>
    <w:rsid w:val="00AC78DF"/>
    <w:rsid w:val="00AC79D9"/>
    <w:rsid w:val="00AC7CFE"/>
    <w:rsid w:val="00AD1A56"/>
    <w:rsid w:val="00AD1F8B"/>
    <w:rsid w:val="00AD291B"/>
    <w:rsid w:val="00AD2E85"/>
    <w:rsid w:val="00AD4353"/>
    <w:rsid w:val="00AD75BF"/>
    <w:rsid w:val="00AD7C6D"/>
    <w:rsid w:val="00AD7EA5"/>
    <w:rsid w:val="00AE06F5"/>
    <w:rsid w:val="00AE1AC4"/>
    <w:rsid w:val="00AE238D"/>
    <w:rsid w:val="00AE32C1"/>
    <w:rsid w:val="00AE3EE3"/>
    <w:rsid w:val="00AE46F2"/>
    <w:rsid w:val="00AE4DF7"/>
    <w:rsid w:val="00AE53B1"/>
    <w:rsid w:val="00AE70A3"/>
    <w:rsid w:val="00AE7181"/>
    <w:rsid w:val="00AE78BF"/>
    <w:rsid w:val="00AF08F6"/>
    <w:rsid w:val="00AF0DCB"/>
    <w:rsid w:val="00AF11B8"/>
    <w:rsid w:val="00AF1366"/>
    <w:rsid w:val="00AF17A5"/>
    <w:rsid w:val="00AF242C"/>
    <w:rsid w:val="00AF3158"/>
    <w:rsid w:val="00AF322F"/>
    <w:rsid w:val="00AF3C97"/>
    <w:rsid w:val="00AF43B6"/>
    <w:rsid w:val="00AF43EF"/>
    <w:rsid w:val="00AF50B6"/>
    <w:rsid w:val="00AF543F"/>
    <w:rsid w:val="00AF5DAC"/>
    <w:rsid w:val="00AF670C"/>
    <w:rsid w:val="00AF7098"/>
    <w:rsid w:val="00AF77B8"/>
    <w:rsid w:val="00AF7DA4"/>
    <w:rsid w:val="00AF7F63"/>
    <w:rsid w:val="00B000C6"/>
    <w:rsid w:val="00B0098C"/>
    <w:rsid w:val="00B019C7"/>
    <w:rsid w:val="00B01D35"/>
    <w:rsid w:val="00B02222"/>
    <w:rsid w:val="00B030FE"/>
    <w:rsid w:val="00B0429C"/>
    <w:rsid w:val="00B042A8"/>
    <w:rsid w:val="00B0443D"/>
    <w:rsid w:val="00B046D3"/>
    <w:rsid w:val="00B0601C"/>
    <w:rsid w:val="00B10035"/>
    <w:rsid w:val="00B101FE"/>
    <w:rsid w:val="00B12F17"/>
    <w:rsid w:val="00B14E6D"/>
    <w:rsid w:val="00B15306"/>
    <w:rsid w:val="00B155EC"/>
    <w:rsid w:val="00B163ED"/>
    <w:rsid w:val="00B164D0"/>
    <w:rsid w:val="00B1723A"/>
    <w:rsid w:val="00B1760D"/>
    <w:rsid w:val="00B176DA"/>
    <w:rsid w:val="00B20032"/>
    <w:rsid w:val="00B20205"/>
    <w:rsid w:val="00B20CB5"/>
    <w:rsid w:val="00B21124"/>
    <w:rsid w:val="00B21728"/>
    <w:rsid w:val="00B22D31"/>
    <w:rsid w:val="00B233AB"/>
    <w:rsid w:val="00B233D4"/>
    <w:rsid w:val="00B23DF1"/>
    <w:rsid w:val="00B24A27"/>
    <w:rsid w:val="00B25853"/>
    <w:rsid w:val="00B26604"/>
    <w:rsid w:val="00B3023F"/>
    <w:rsid w:val="00B31698"/>
    <w:rsid w:val="00B31D24"/>
    <w:rsid w:val="00B31DEF"/>
    <w:rsid w:val="00B32A02"/>
    <w:rsid w:val="00B342A0"/>
    <w:rsid w:val="00B36817"/>
    <w:rsid w:val="00B368CD"/>
    <w:rsid w:val="00B370CC"/>
    <w:rsid w:val="00B3788B"/>
    <w:rsid w:val="00B40902"/>
    <w:rsid w:val="00B40D2B"/>
    <w:rsid w:val="00B41612"/>
    <w:rsid w:val="00B41677"/>
    <w:rsid w:val="00B4283E"/>
    <w:rsid w:val="00B42A5E"/>
    <w:rsid w:val="00B43AB7"/>
    <w:rsid w:val="00B448D5"/>
    <w:rsid w:val="00B45374"/>
    <w:rsid w:val="00B454B4"/>
    <w:rsid w:val="00B456DA"/>
    <w:rsid w:val="00B46D5A"/>
    <w:rsid w:val="00B46FD4"/>
    <w:rsid w:val="00B473B4"/>
    <w:rsid w:val="00B475E4"/>
    <w:rsid w:val="00B50089"/>
    <w:rsid w:val="00B50328"/>
    <w:rsid w:val="00B50C58"/>
    <w:rsid w:val="00B513F5"/>
    <w:rsid w:val="00B51453"/>
    <w:rsid w:val="00B5197A"/>
    <w:rsid w:val="00B51A28"/>
    <w:rsid w:val="00B52071"/>
    <w:rsid w:val="00B52089"/>
    <w:rsid w:val="00B525A0"/>
    <w:rsid w:val="00B52F06"/>
    <w:rsid w:val="00B5310C"/>
    <w:rsid w:val="00B538A5"/>
    <w:rsid w:val="00B54713"/>
    <w:rsid w:val="00B55251"/>
    <w:rsid w:val="00B5580D"/>
    <w:rsid w:val="00B55A1A"/>
    <w:rsid w:val="00B55DF5"/>
    <w:rsid w:val="00B560ED"/>
    <w:rsid w:val="00B572F9"/>
    <w:rsid w:val="00B60641"/>
    <w:rsid w:val="00B609EA"/>
    <w:rsid w:val="00B6130A"/>
    <w:rsid w:val="00B61491"/>
    <w:rsid w:val="00B61CE0"/>
    <w:rsid w:val="00B6296B"/>
    <w:rsid w:val="00B631BC"/>
    <w:rsid w:val="00B63772"/>
    <w:rsid w:val="00B63874"/>
    <w:rsid w:val="00B63AD2"/>
    <w:rsid w:val="00B648E3"/>
    <w:rsid w:val="00B6507A"/>
    <w:rsid w:val="00B658FE"/>
    <w:rsid w:val="00B664E3"/>
    <w:rsid w:val="00B67BB8"/>
    <w:rsid w:val="00B70906"/>
    <w:rsid w:val="00B710A7"/>
    <w:rsid w:val="00B713FF"/>
    <w:rsid w:val="00B7162D"/>
    <w:rsid w:val="00B71F03"/>
    <w:rsid w:val="00B724DD"/>
    <w:rsid w:val="00B72B07"/>
    <w:rsid w:val="00B73186"/>
    <w:rsid w:val="00B73D86"/>
    <w:rsid w:val="00B7407D"/>
    <w:rsid w:val="00B7439F"/>
    <w:rsid w:val="00B74A49"/>
    <w:rsid w:val="00B7607C"/>
    <w:rsid w:val="00B762FA"/>
    <w:rsid w:val="00B76CCF"/>
    <w:rsid w:val="00B76FB5"/>
    <w:rsid w:val="00B76FE9"/>
    <w:rsid w:val="00B7724C"/>
    <w:rsid w:val="00B7787E"/>
    <w:rsid w:val="00B77E2A"/>
    <w:rsid w:val="00B80720"/>
    <w:rsid w:val="00B82323"/>
    <w:rsid w:val="00B82819"/>
    <w:rsid w:val="00B82B8C"/>
    <w:rsid w:val="00B82C14"/>
    <w:rsid w:val="00B836C3"/>
    <w:rsid w:val="00B8560F"/>
    <w:rsid w:val="00B85B13"/>
    <w:rsid w:val="00B8610C"/>
    <w:rsid w:val="00B87521"/>
    <w:rsid w:val="00B9073F"/>
    <w:rsid w:val="00B90B67"/>
    <w:rsid w:val="00B93161"/>
    <w:rsid w:val="00B9322D"/>
    <w:rsid w:val="00B9331D"/>
    <w:rsid w:val="00B93856"/>
    <w:rsid w:val="00B93A00"/>
    <w:rsid w:val="00B93C44"/>
    <w:rsid w:val="00B93D9D"/>
    <w:rsid w:val="00B940C5"/>
    <w:rsid w:val="00B9427F"/>
    <w:rsid w:val="00B95197"/>
    <w:rsid w:val="00B959E4"/>
    <w:rsid w:val="00B9645E"/>
    <w:rsid w:val="00B9658E"/>
    <w:rsid w:val="00B96596"/>
    <w:rsid w:val="00B9777C"/>
    <w:rsid w:val="00B97CFA"/>
    <w:rsid w:val="00B97E80"/>
    <w:rsid w:val="00BA153F"/>
    <w:rsid w:val="00BA1E32"/>
    <w:rsid w:val="00BA2ABE"/>
    <w:rsid w:val="00BA371B"/>
    <w:rsid w:val="00BA45E3"/>
    <w:rsid w:val="00BA6195"/>
    <w:rsid w:val="00BA6F68"/>
    <w:rsid w:val="00BA751B"/>
    <w:rsid w:val="00BA7589"/>
    <w:rsid w:val="00BB00D0"/>
    <w:rsid w:val="00BB06E4"/>
    <w:rsid w:val="00BB26AA"/>
    <w:rsid w:val="00BB27C0"/>
    <w:rsid w:val="00BB33F1"/>
    <w:rsid w:val="00BB3ACC"/>
    <w:rsid w:val="00BB43A8"/>
    <w:rsid w:val="00BB4C6D"/>
    <w:rsid w:val="00BB4EF6"/>
    <w:rsid w:val="00BB5DA9"/>
    <w:rsid w:val="00BB5DC5"/>
    <w:rsid w:val="00BB5E57"/>
    <w:rsid w:val="00BB69C5"/>
    <w:rsid w:val="00BB78E1"/>
    <w:rsid w:val="00BB7927"/>
    <w:rsid w:val="00BB7EC6"/>
    <w:rsid w:val="00BC04F2"/>
    <w:rsid w:val="00BC0A8C"/>
    <w:rsid w:val="00BC0BFF"/>
    <w:rsid w:val="00BC0EB0"/>
    <w:rsid w:val="00BC11A8"/>
    <w:rsid w:val="00BC2628"/>
    <w:rsid w:val="00BC26C3"/>
    <w:rsid w:val="00BC3099"/>
    <w:rsid w:val="00BC3DEB"/>
    <w:rsid w:val="00BC3DEC"/>
    <w:rsid w:val="00BC438C"/>
    <w:rsid w:val="00BC4BB8"/>
    <w:rsid w:val="00BC4FC5"/>
    <w:rsid w:val="00BC5756"/>
    <w:rsid w:val="00BC5949"/>
    <w:rsid w:val="00BC61FB"/>
    <w:rsid w:val="00BC67FA"/>
    <w:rsid w:val="00BC68B4"/>
    <w:rsid w:val="00BC6FCA"/>
    <w:rsid w:val="00BD0245"/>
    <w:rsid w:val="00BD113C"/>
    <w:rsid w:val="00BD1875"/>
    <w:rsid w:val="00BD1A3C"/>
    <w:rsid w:val="00BD24BA"/>
    <w:rsid w:val="00BD3B4E"/>
    <w:rsid w:val="00BD40C1"/>
    <w:rsid w:val="00BD4711"/>
    <w:rsid w:val="00BD61AF"/>
    <w:rsid w:val="00BD6C28"/>
    <w:rsid w:val="00BD74E2"/>
    <w:rsid w:val="00BD7597"/>
    <w:rsid w:val="00BD79FD"/>
    <w:rsid w:val="00BE18BF"/>
    <w:rsid w:val="00BE2569"/>
    <w:rsid w:val="00BE29BD"/>
    <w:rsid w:val="00BE3043"/>
    <w:rsid w:val="00BE34D3"/>
    <w:rsid w:val="00BE3525"/>
    <w:rsid w:val="00BE42AC"/>
    <w:rsid w:val="00BE4F0C"/>
    <w:rsid w:val="00BE50FD"/>
    <w:rsid w:val="00BE5EBD"/>
    <w:rsid w:val="00BE6B6E"/>
    <w:rsid w:val="00BE6CED"/>
    <w:rsid w:val="00BE7A33"/>
    <w:rsid w:val="00BF031B"/>
    <w:rsid w:val="00BF0387"/>
    <w:rsid w:val="00BF0851"/>
    <w:rsid w:val="00BF091F"/>
    <w:rsid w:val="00BF2F47"/>
    <w:rsid w:val="00BF3BC3"/>
    <w:rsid w:val="00BF46BF"/>
    <w:rsid w:val="00BF5ED2"/>
    <w:rsid w:val="00BF67A9"/>
    <w:rsid w:val="00BF6A03"/>
    <w:rsid w:val="00BF6C9C"/>
    <w:rsid w:val="00C002C4"/>
    <w:rsid w:val="00C010C2"/>
    <w:rsid w:val="00C01135"/>
    <w:rsid w:val="00C01213"/>
    <w:rsid w:val="00C01332"/>
    <w:rsid w:val="00C014AA"/>
    <w:rsid w:val="00C01D9C"/>
    <w:rsid w:val="00C02BC4"/>
    <w:rsid w:val="00C03378"/>
    <w:rsid w:val="00C03A1B"/>
    <w:rsid w:val="00C0462F"/>
    <w:rsid w:val="00C046EB"/>
    <w:rsid w:val="00C04864"/>
    <w:rsid w:val="00C04A40"/>
    <w:rsid w:val="00C0514B"/>
    <w:rsid w:val="00C053F8"/>
    <w:rsid w:val="00C06BD3"/>
    <w:rsid w:val="00C06E54"/>
    <w:rsid w:val="00C10208"/>
    <w:rsid w:val="00C106FB"/>
    <w:rsid w:val="00C108ED"/>
    <w:rsid w:val="00C11BC4"/>
    <w:rsid w:val="00C12C79"/>
    <w:rsid w:val="00C1389D"/>
    <w:rsid w:val="00C1482D"/>
    <w:rsid w:val="00C14A11"/>
    <w:rsid w:val="00C159F5"/>
    <w:rsid w:val="00C15B9A"/>
    <w:rsid w:val="00C16163"/>
    <w:rsid w:val="00C17364"/>
    <w:rsid w:val="00C1787D"/>
    <w:rsid w:val="00C2082B"/>
    <w:rsid w:val="00C227C2"/>
    <w:rsid w:val="00C23343"/>
    <w:rsid w:val="00C257DE"/>
    <w:rsid w:val="00C26769"/>
    <w:rsid w:val="00C267DD"/>
    <w:rsid w:val="00C27868"/>
    <w:rsid w:val="00C27BE8"/>
    <w:rsid w:val="00C27ECC"/>
    <w:rsid w:val="00C30FF0"/>
    <w:rsid w:val="00C3106B"/>
    <w:rsid w:val="00C32DFC"/>
    <w:rsid w:val="00C33439"/>
    <w:rsid w:val="00C334A6"/>
    <w:rsid w:val="00C33CE6"/>
    <w:rsid w:val="00C35788"/>
    <w:rsid w:val="00C35E18"/>
    <w:rsid w:val="00C40830"/>
    <w:rsid w:val="00C40960"/>
    <w:rsid w:val="00C411E5"/>
    <w:rsid w:val="00C4130B"/>
    <w:rsid w:val="00C41C5E"/>
    <w:rsid w:val="00C4204F"/>
    <w:rsid w:val="00C42229"/>
    <w:rsid w:val="00C43289"/>
    <w:rsid w:val="00C43EB1"/>
    <w:rsid w:val="00C44784"/>
    <w:rsid w:val="00C45711"/>
    <w:rsid w:val="00C46C85"/>
    <w:rsid w:val="00C46D5D"/>
    <w:rsid w:val="00C46FE1"/>
    <w:rsid w:val="00C47620"/>
    <w:rsid w:val="00C47828"/>
    <w:rsid w:val="00C4790D"/>
    <w:rsid w:val="00C504AF"/>
    <w:rsid w:val="00C50961"/>
    <w:rsid w:val="00C51D7F"/>
    <w:rsid w:val="00C52425"/>
    <w:rsid w:val="00C53112"/>
    <w:rsid w:val="00C562A3"/>
    <w:rsid w:val="00C57F77"/>
    <w:rsid w:val="00C60737"/>
    <w:rsid w:val="00C6094D"/>
    <w:rsid w:val="00C61980"/>
    <w:rsid w:val="00C61F04"/>
    <w:rsid w:val="00C640C6"/>
    <w:rsid w:val="00C64D23"/>
    <w:rsid w:val="00C64EE5"/>
    <w:rsid w:val="00C655FA"/>
    <w:rsid w:val="00C658A3"/>
    <w:rsid w:val="00C659F5"/>
    <w:rsid w:val="00C65CE0"/>
    <w:rsid w:val="00C66566"/>
    <w:rsid w:val="00C67788"/>
    <w:rsid w:val="00C70BB0"/>
    <w:rsid w:val="00C7398F"/>
    <w:rsid w:val="00C739A0"/>
    <w:rsid w:val="00C73CA5"/>
    <w:rsid w:val="00C76FC0"/>
    <w:rsid w:val="00C773EC"/>
    <w:rsid w:val="00C77993"/>
    <w:rsid w:val="00C77D9B"/>
    <w:rsid w:val="00C804A3"/>
    <w:rsid w:val="00C804AC"/>
    <w:rsid w:val="00C8072C"/>
    <w:rsid w:val="00C80ED9"/>
    <w:rsid w:val="00C80FF3"/>
    <w:rsid w:val="00C8128B"/>
    <w:rsid w:val="00C81B37"/>
    <w:rsid w:val="00C822A0"/>
    <w:rsid w:val="00C823D3"/>
    <w:rsid w:val="00C82CF4"/>
    <w:rsid w:val="00C836C2"/>
    <w:rsid w:val="00C8377E"/>
    <w:rsid w:val="00C843E6"/>
    <w:rsid w:val="00C84CFE"/>
    <w:rsid w:val="00C84D19"/>
    <w:rsid w:val="00C84DB2"/>
    <w:rsid w:val="00C865A0"/>
    <w:rsid w:val="00C86EE0"/>
    <w:rsid w:val="00C8720D"/>
    <w:rsid w:val="00C87BDC"/>
    <w:rsid w:val="00C87C27"/>
    <w:rsid w:val="00C87FCB"/>
    <w:rsid w:val="00C9017D"/>
    <w:rsid w:val="00C9104C"/>
    <w:rsid w:val="00C911EE"/>
    <w:rsid w:val="00C9172B"/>
    <w:rsid w:val="00C917DC"/>
    <w:rsid w:val="00C91A03"/>
    <w:rsid w:val="00C92297"/>
    <w:rsid w:val="00C927D2"/>
    <w:rsid w:val="00C92AE1"/>
    <w:rsid w:val="00C92E31"/>
    <w:rsid w:val="00C932C7"/>
    <w:rsid w:val="00C93B21"/>
    <w:rsid w:val="00C94392"/>
    <w:rsid w:val="00C94C7A"/>
    <w:rsid w:val="00C957DE"/>
    <w:rsid w:val="00C95D60"/>
    <w:rsid w:val="00C95EA6"/>
    <w:rsid w:val="00CA0257"/>
    <w:rsid w:val="00CA0681"/>
    <w:rsid w:val="00CA0713"/>
    <w:rsid w:val="00CA0B0A"/>
    <w:rsid w:val="00CA0D54"/>
    <w:rsid w:val="00CA0ED3"/>
    <w:rsid w:val="00CA13DF"/>
    <w:rsid w:val="00CA2EB2"/>
    <w:rsid w:val="00CA3EBF"/>
    <w:rsid w:val="00CA4032"/>
    <w:rsid w:val="00CA4726"/>
    <w:rsid w:val="00CA4AE0"/>
    <w:rsid w:val="00CA560B"/>
    <w:rsid w:val="00CA565D"/>
    <w:rsid w:val="00CA59DE"/>
    <w:rsid w:val="00CA60FC"/>
    <w:rsid w:val="00CA622C"/>
    <w:rsid w:val="00CA6904"/>
    <w:rsid w:val="00CA6A97"/>
    <w:rsid w:val="00CA6C0C"/>
    <w:rsid w:val="00CB0857"/>
    <w:rsid w:val="00CB16B7"/>
    <w:rsid w:val="00CB1709"/>
    <w:rsid w:val="00CB1843"/>
    <w:rsid w:val="00CB1916"/>
    <w:rsid w:val="00CB3A31"/>
    <w:rsid w:val="00CB3F95"/>
    <w:rsid w:val="00CB4227"/>
    <w:rsid w:val="00CB48D9"/>
    <w:rsid w:val="00CB4BA1"/>
    <w:rsid w:val="00CB5105"/>
    <w:rsid w:val="00CB53BB"/>
    <w:rsid w:val="00CB584F"/>
    <w:rsid w:val="00CB6774"/>
    <w:rsid w:val="00CB7161"/>
    <w:rsid w:val="00CB736F"/>
    <w:rsid w:val="00CB7752"/>
    <w:rsid w:val="00CC015C"/>
    <w:rsid w:val="00CC0927"/>
    <w:rsid w:val="00CC2991"/>
    <w:rsid w:val="00CC34EE"/>
    <w:rsid w:val="00CC36CE"/>
    <w:rsid w:val="00CC493D"/>
    <w:rsid w:val="00CC50BB"/>
    <w:rsid w:val="00CC5693"/>
    <w:rsid w:val="00CC6AE9"/>
    <w:rsid w:val="00CC717D"/>
    <w:rsid w:val="00CC7225"/>
    <w:rsid w:val="00CC7445"/>
    <w:rsid w:val="00CD0000"/>
    <w:rsid w:val="00CD0308"/>
    <w:rsid w:val="00CD083B"/>
    <w:rsid w:val="00CD0A7D"/>
    <w:rsid w:val="00CD0C3B"/>
    <w:rsid w:val="00CD0F0C"/>
    <w:rsid w:val="00CD0F7A"/>
    <w:rsid w:val="00CD15F6"/>
    <w:rsid w:val="00CD2280"/>
    <w:rsid w:val="00CD2779"/>
    <w:rsid w:val="00CD31AE"/>
    <w:rsid w:val="00CD39D9"/>
    <w:rsid w:val="00CD5887"/>
    <w:rsid w:val="00CD7548"/>
    <w:rsid w:val="00CD7999"/>
    <w:rsid w:val="00CD7FB7"/>
    <w:rsid w:val="00CE0804"/>
    <w:rsid w:val="00CE0D92"/>
    <w:rsid w:val="00CE126E"/>
    <w:rsid w:val="00CE1610"/>
    <w:rsid w:val="00CE1672"/>
    <w:rsid w:val="00CE21C3"/>
    <w:rsid w:val="00CE2D59"/>
    <w:rsid w:val="00CE361F"/>
    <w:rsid w:val="00CE3C5E"/>
    <w:rsid w:val="00CE5A0F"/>
    <w:rsid w:val="00CE5C3C"/>
    <w:rsid w:val="00CE6157"/>
    <w:rsid w:val="00CE649E"/>
    <w:rsid w:val="00CE765D"/>
    <w:rsid w:val="00CE7954"/>
    <w:rsid w:val="00CF0504"/>
    <w:rsid w:val="00CF0CAB"/>
    <w:rsid w:val="00CF1176"/>
    <w:rsid w:val="00CF15F3"/>
    <w:rsid w:val="00CF1C03"/>
    <w:rsid w:val="00CF314E"/>
    <w:rsid w:val="00CF34C7"/>
    <w:rsid w:val="00CF3882"/>
    <w:rsid w:val="00CF388E"/>
    <w:rsid w:val="00CF3A41"/>
    <w:rsid w:val="00CF48A9"/>
    <w:rsid w:val="00CF5585"/>
    <w:rsid w:val="00CF56D0"/>
    <w:rsid w:val="00CF6656"/>
    <w:rsid w:val="00CF6890"/>
    <w:rsid w:val="00CF68F9"/>
    <w:rsid w:val="00CF6CFF"/>
    <w:rsid w:val="00CF715D"/>
    <w:rsid w:val="00CF74D7"/>
    <w:rsid w:val="00CF752E"/>
    <w:rsid w:val="00CF7CAD"/>
    <w:rsid w:val="00D0073E"/>
    <w:rsid w:val="00D00BA8"/>
    <w:rsid w:val="00D015AD"/>
    <w:rsid w:val="00D017CF"/>
    <w:rsid w:val="00D01E8D"/>
    <w:rsid w:val="00D021A1"/>
    <w:rsid w:val="00D02A1F"/>
    <w:rsid w:val="00D033FA"/>
    <w:rsid w:val="00D03D00"/>
    <w:rsid w:val="00D03EEA"/>
    <w:rsid w:val="00D042BB"/>
    <w:rsid w:val="00D04510"/>
    <w:rsid w:val="00D05FA9"/>
    <w:rsid w:val="00D114CE"/>
    <w:rsid w:val="00D12FE6"/>
    <w:rsid w:val="00D13A4F"/>
    <w:rsid w:val="00D13CF7"/>
    <w:rsid w:val="00D14024"/>
    <w:rsid w:val="00D1404C"/>
    <w:rsid w:val="00D145E5"/>
    <w:rsid w:val="00D15356"/>
    <w:rsid w:val="00D15606"/>
    <w:rsid w:val="00D1578F"/>
    <w:rsid w:val="00D1648C"/>
    <w:rsid w:val="00D168CA"/>
    <w:rsid w:val="00D16E65"/>
    <w:rsid w:val="00D16F47"/>
    <w:rsid w:val="00D17990"/>
    <w:rsid w:val="00D17E42"/>
    <w:rsid w:val="00D20A8E"/>
    <w:rsid w:val="00D20C37"/>
    <w:rsid w:val="00D2202A"/>
    <w:rsid w:val="00D223AC"/>
    <w:rsid w:val="00D22C2E"/>
    <w:rsid w:val="00D23F93"/>
    <w:rsid w:val="00D242EB"/>
    <w:rsid w:val="00D2457A"/>
    <w:rsid w:val="00D24D4C"/>
    <w:rsid w:val="00D259D9"/>
    <w:rsid w:val="00D25B15"/>
    <w:rsid w:val="00D25CEF"/>
    <w:rsid w:val="00D25DE1"/>
    <w:rsid w:val="00D25F09"/>
    <w:rsid w:val="00D2733F"/>
    <w:rsid w:val="00D30841"/>
    <w:rsid w:val="00D30BF8"/>
    <w:rsid w:val="00D30CB8"/>
    <w:rsid w:val="00D30D70"/>
    <w:rsid w:val="00D30FE8"/>
    <w:rsid w:val="00D31989"/>
    <w:rsid w:val="00D320D3"/>
    <w:rsid w:val="00D323FB"/>
    <w:rsid w:val="00D32929"/>
    <w:rsid w:val="00D35207"/>
    <w:rsid w:val="00D3528F"/>
    <w:rsid w:val="00D3644C"/>
    <w:rsid w:val="00D37895"/>
    <w:rsid w:val="00D378DC"/>
    <w:rsid w:val="00D40077"/>
    <w:rsid w:val="00D4070A"/>
    <w:rsid w:val="00D4088A"/>
    <w:rsid w:val="00D41171"/>
    <w:rsid w:val="00D41631"/>
    <w:rsid w:val="00D4168C"/>
    <w:rsid w:val="00D41D03"/>
    <w:rsid w:val="00D4319D"/>
    <w:rsid w:val="00D4379F"/>
    <w:rsid w:val="00D44892"/>
    <w:rsid w:val="00D44B1C"/>
    <w:rsid w:val="00D45E13"/>
    <w:rsid w:val="00D465CA"/>
    <w:rsid w:val="00D46C97"/>
    <w:rsid w:val="00D46E16"/>
    <w:rsid w:val="00D47246"/>
    <w:rsid w:val="00D47945"/>
    <w:rsid w:val="00D47C66"/>
    <w:rsid w:val="00D50383"/>
    <w:rsid w:val="00D50BA1"/>
    <w:rsid w:val="00D51426"/>
    <w:rsid w:val="00D51E59"/>
    <w:rsid w:val="00D5462A"/>
    <w:rsid w:val="00D552A9"/>
    <w:rsid w:val="00D57290"/>
    <w:rsid w:val="00D576D7"/>
    <w:rsid w:val="00D57B9B"/>
    <w:rsid w:val="00D60A35"/>
    <w:rsid w:val="00D60E16"/>
    <w:rsid w:val="00D615CB"/>
    <w:rsid w:val="00D626DE"/>
    <w:rsid w:val="00D6390D"/>
    <w:rsid w:val="00D63EFD"/>
    <w:rsid w:val="00D64218"/>
    <w:rsid w:val="00D64228"/>
    <w:rsid w:val="00D643A2"/>
    <w:rsid w:val="00D645FF"/>
    <w:rsid w:val="00D64647"/>
    <w:rsid w:val="00D646C4"/>
    <w:rsid w:val="00D64E84"/>
    <w:rsid w:val="00D6503B"/>
    <w:rsid w:val="00D65450"/>
    <w:rsid w:val="00D65656"/>
    <w:rsid w:val="00D65AA6"/>
    <w:rsid w:val="00D65F78"/>
    <w:rsid w:val="00D66A20"/>
    <w:rsid w:val="00D66C6D"/>
    <w:rsid w:val="00D67543"/>
    <w:rsid w:val="00D70C92"/>
    <w:rsid w:val="00D70CAD"/>
    <w:rsid w:val="00D71462"/>
    <w:rsid w:val="00D71A13"/>
    <w:rsid w:val="00D71FA2"/>
    <w:rsid w:val="00D72BB8"/>
    <w:rsid w:val="00D74004"/>
    <w:rsid w:val="00D742B1"/>
    <w:rsid w:val="00D747CC"/>
    <w:rsid w:val="00D750F8"/>
    <w:rsid w:val="00D75AC6"/>
    <w:rsid w:val="00D75D1B"/>
    <w:rsid w:val="00D7610E"/>
    <w:rsid w:val="00D76E05"/>
    <w:rsid w:val="00D81177"/>
    <w:rsid w:val="00D818A7"/>
    <w:rsid w:val="00D8204C"/>
    <w:rsid w:val="00D85CCA"/>
    <w:rsid w:val="00D864BF"/>
    <w:rsid w:val="00D86C16"/>
    <w:rsid w:val="00D86D2C"/>
    <w:rsid w:val="00D86F1A"/>
    <w:rsid w:val="00D86F7F"/>
    <w:rsid w:val="00D872B0"/>
    <w:rsid w:val="00D901FB"/>
    <w:rsid w:val="00D903A3"/>
    <w:rsid w:val="00D90D10"/>
    <w:rsid w:val="00D914F0"/>
    <w:rsid w:val="00D91AC5"/>
    <w:rsid w:val="00D91ACB"/>
    <w:rsid w:val="00D91CF1"/>
    <w:rsid w:val="00D91D1A"/>
    <w:rsid w:val="00D91DDE"/>
    <w:rsid w:val="00D93EA3"/>
    <w:rsid w:val="00D94674"/>
    <w:rsid w:val="00D95C8C"/>
    <w:rsid w:val="00D97575"/>
    <w:rsid w:val="00D97F0D"/>
    <w:rsid w:val="00DA052B"/>
    <w:rsid w:val="00DA053F"/>
    <w:rsid w:val="00DA120A"/>
    <w:rsid w:val="00DA1423"/>
    <w:rsid w:val="00DA1909"/>
    <w:rsid w:val="00DA1DAC"/>
    <w:rsid w:val="00DA2605"/>
    <w:rsid w:val="00DA32E2"/>
    <w:rsid w:val="00DA46DA"/>
    <w:rsid w:val="00DA47A7"/>
    <w:rsid w:val="00DA58BA"/>
    <w:rsid w:val="00DA66E2"/>
    <w:rsid w:val="00DA6886"/>
    <w:rsid w:val="00DA6DF3"/>
    <w:rsid w:val="00DA7930"/>
    <w:rsid w:val="00DB095C"/>
    <w:rsid w:val="00DB0DE1"/>
    <w:rsid w:val="00DB1B06"/>
    <w:rsid w:val="00DB2164"/>
    <w:rsid w:val="00DB2693"/>
    <w:rsid w:val="00DB2D73"/>
    <w:rsid w:val="00DB3C8E"/>
    <w:rsid w:val="00DB6298"/>
    <w:rsid w:val="00DB679B"/>
    <w:rsid w:val="00DB6BBD"/>
    <w:rsid w:val="00DB73B3"/>
    <w:rsid w:val="00DB7C3B"/>
    <w:rsid w:val="00DC00D5"/>
    <w:rsid w:val="00DC0265"/>
    <w:rsid w:val="00DC0DF9"/>
    <w:rsid w:val="00DC10B4"/>
    <w:rsid w:val="00DC1140"/>
    <w:rsid w:val="00DC1927"/>
    <w:rsid w:val="00DC2286"/>
    <w:rsid w:val="00DC3503"/>
    <w:rsid w:val="00DC4541"/>
    <w:rsid w:val="00DC4E9B"/>
    <w:rsid w:val="00DC4ED3"/>
    <w:rsid w:val="00DC65F3"/>
    <w:rsid w:val="00DC6E8C"/>
    <w:rsid w:val="00DC7B77"/>
    <w:rsid w:val="00DD03B6"/>
    <w:rsid w:val="00DD2183"/>
    <w:rsid w:val="00DD2CC1"/>
    <w:rsid w:val="00DD4002"/>
    <w:rsid w:val="00DD46B1"/>
    <w:rsid w:val="00DD4AE9"/>
    <w:rsid w:val="00DD5560"/>
    <w:rsid w:val="00DD561E"/>
    <w:rsid w:val="00DD5B60"/>
    <w:rsid w:val="00DD6031"/>
    <w:rsid w:val="00DD738B"/>
    <w:rsid w:val="00DD7C2C"/>
    <w:rsid w:val="00DD7CD6"/>
    <w:rsid w:val="00DE029F"/>
    <w:rsid w:val="00DE02EE"/>
    <w:rsid w:val="00DE0F8F"/>
    <w:rsid w:val="00DE1FB1"/>
    <w:rsid w:val="00DE2208"/>
    <w:rsid w:val="00DE3E46"/>
    <w:rsid w:val="00DE56B9"/>
    <w:rsid w:val="00DE58DE"/>
    <w:rsid w:val="00DE748D"/>
    <w:rsid w:val="00DF16F1"/>
    <w:rsid w:val="00DF51B8"/>
    <w:rsid w:val="00DF59E0"/>
    <w:rsid w:val="00DF697A"/>
    <w:rsid w:val="00DF6B70"/>
    <w:rsid w:val="00DF710A"/>
    <w:rsid w:val="00DF778C"/>
    <w:rsid w:val="00E00575"/>
    <w:rsid w:val="00E01CFC"/>
    <w:rsid w:val="00E0247B"/>
    <w:rsid w:val="00E02498"/>
    <w:rsid w:val="00E0279A"/>
    <w:rsid w:val="00E02CAE"/>
    <w:rsid w:val="00E0396D"/>
    <w:rsid w:val="00E04745"/>
    <w:rsid w:val="00E05D53"/>
    <w:rsid w:val="00E066BB"/>
    <w:rsid w:val="00E06E13"/>
    <w:rsid w:val="00E07007"/>
    <w:rsid w:val="00E0723D"/>
    <w:rsid w:val="00E0772E"/>
    <w:rsid w:val="00E07B1E"/>
    <w:rsid w:val="00E10912"/>
    <w:rsid w:val="00E1131C"/>
    <w:rsid w:val="00E11498"/>
    <w:rsid w:val="00E122C1"/>
    <w:rsid w:val="00E12FE8"/>
    <w:rsid w:val="00E131DB"/>
    <w:rsid w:val="00E13B9C"/>
    <w:rsid w:val="00E14717"/>
    <w:rsid w:val="00E1572C"/>
    <w:rsid w:val="00E160C0"/>
    <w:rsid w:val="00E16A4E"/>
    <w:rsid w:val="00E1743E"/>
    <w:rsid w:val="00E1772F"/>
    <w:rsid w:val="00E17C05"/>
    <w:rsid w:val="00E229BE"/>
    <w:rsid w:val="00E22E36"/>
    <w:rsid w:val="00E230E2"/>
    <w:rsid w:val="00E24B9E"/>
    <w:rsid w:val="00E24D9A"/>
    <w:rsid w:val="00E2652C"/>
    <w:rsid w:val="00E26F79"/>
    <w:rsid w:val="00E279E5"/>
    <w:rsid w:val="00E3042F"/>
    <w:rsid w:val="00E30839"/>
    <w:rsid w:val="00E31518"/>
    <w:rsid w:val="00E31637"/>
    <w:rsid w:val="00E32AE5"/>
    <w:rsid w:val="00E3389C"/>
    <w:rsid w:val="00E34AAE"/>
    <w:rsid w:val="00E35051"/>
    <w:rsid w:val="00E366D4"/>
    <w:rsid w:val="00E366E4"/>
    <w:rsid w:val="00E3681B"/>
    <w:rsid w:val="00E37C42"/>
    <w:rsid w:val="00E402CC"/>
    <w:rsid w:val="00E40DCE"/>
    <w:rsid w:val="00E40E4E"/>
    <w:rsid w:val="00E40FF4"/>
    <w:rsid w:val="00E41A6A"/>
    <w:rsid w:val="00E42207"/>
    <w:rsid w:val="00E422C1"/>
    <w:rsid w:val="00E4262D"/>
    <w:rsid w:val="00E430BA"/>
    <w:rsid w:val="00E43476"/>
    <w:rsid w:val="00E4362A"/>
    <w:rsid w:val="00E45588"/>
    <w:rsid w:val="00E464C8"/>
    <w:rsid w:val="00E467DD"/>
    <w:rsid w:val="00E46C66"/>
    <w:rsid w:val="00E46E0D"/>
    <w:rsid w:val="00E471AC"/>
    <w:rsid w:val="00E4723C"/>
    <w:rsid w:val="00E474F0"/>
    <w:rsid w:val="00E50751"/>
    <w:rsid w:val="00E51509"/>
    <w:rsid w:val="00E51A31"/>
    <w:rsid w:val="00E51AD5"/>
    <w:rsid w:val="00E51F58"/>
    <w:rsid w:val="00E521FE"/>
    <w:rsid w:val="00E527A0"/>
    <w:rsid w:val="00E52FD8"/>
    <w:rsid w:val="00E52FDC"/>
    <w:rsid w:val="00E5367B"/>
    <w:rsid w:val="00E53AAC"/>
    <w:rsid w:val="00E53E9F"/>
    <w:rsid w:val="00E54CF6"/>
    <w:rsid w:val="00E55ED6"/>
    <w:rsid w:val="00E560C5"/>
    <w:rsid w:val="00E566EC"/>
    <w:rsid w:val="00E606E1"/>
    <w:rsid w:val="00E606EA"/>
    <w:rsid w:val="00E608BA"/>
    <w:rsid w:val="00E6292D"/>
    <w:rsid w:val="00E62B45"/>
    <w:rsid w:val="00E6315C"/>
    <w:rsid w:val="00E6346E"/>
    <w:rsid w:val="00E657AC"/>
    <w:rsid w:val="00E65C36"/>
    <w:rsid w:val="00E67E08"/>
    <w:rsid w:val="00E67E5F"/>
    <w:rsid w:val="00E70AD3"/>
    <w:rsid w:val="00E71939"/>
    <w:rsid w:val="00E726AF"/>
    <w:rsid w:val="00E733DA"/>
    <w:rsid w:val="00E7367C"/>
    <w:rsid w:val="00E73F9E"/>
    <w:rsid w:val="00E758BB"/>
    <w:rsid w:val="00E75CC2"/>
    <w:rsid w:val="00E81DBC"/>
    <w:rsid w:val="00E81F83"/>
    <w:rsid w:val="00E82411"/>
    <w:rsid w:val="00E829EF"/>
    <w:rsid w:val="00E83706"/>
    <w:rsid w:val="00E83CBE"/>
    <w:rsid w:val="00E845BA"/>
    <w:rsid w:val="00E84E59"/>
    <w:rsid w:val="00E862EF"/>
    <w:rsid w:val="00E863E2"/>
    <w:rsid w:val="00E86425"/>
    <w:rsid w:val="00E87F3B"/>
    <w:rsid w:val="00E901F3"/>
    <w:rsid w:val="00E909F8"/>
    <w:rsid w:val="00E910D6"/>
    <w:rsid w:val="00E9156C"/>
    <w:rsid w:val="00E91B63"/>
    <w:rsid w:val="00E92459"/>
    <w:rsid w:val="00E92A86"/>
    <w:rsid w:val="00E93364"/>
    <w:rsid w:val="00E93D4C"/>
    <w:rsid w:val="00E942D1"/>
    <w:rsid w:val="00E951E1"/>
    <w:rsid w:val="00E95E34"/>
    <w:rsid w:val="00E978DA"/>
    <w:rsid w:val="00E97E2F"/>
    <w:rsid w:val="00EA0752"/>
    <w:rsid w:val="00EA0785"/>
    <w:rsid w:val="00EA0AD2"/>
    <w:rsid w:val="00EA1619"/>
    <w:rsid w:val="00EA16F5"/>
    <w:rsid w:val="00EA2862"/>
    <w:rsid w:val="00EA2DFF"/>
    <w:rsid w:val="00EA3527"/>
    <w:rsid w:val="00EA4278"/>
    <w:rsid w:val="00EA4376"/>
    <w:rsid w:val="00EA46AD"/>
    <w:rsid w:val="00EA703E"/>
    <w:rsid w:val="00EA71FA"/>
    <w:rsid w:val="00EA7CE9"/>
    <w:rsid w:val="00EB0026"/>
    <w:rsid w:val="00EB0C7C"/>
    <w:rsid w:val="00EB0D43"/>
    <w:rsid w:val="00EB1587"/>
    <w:rsid w:val="00EB28C9"/>
    <w:rsid w:val="00EB362A"/>
    <w:rsid w:val="00EB370E"/>
    <w:rsid w:val="00EB3954"/>
    <w:rsid w:val="00EB3B1E"/>
    <w:rsid w:val="00EB42DF"/>
    <w:rsid w:val="00EB4E19"/>
    <w:rsid w:val="00EB55CD"/>
    <w:rsid w:val="00EB5643"/>
    <w:rsid w:val="00EB6131"/>
    <w:rsid w:val="00EB690C"/>
    <w:rsid w:val="00EB6AC4"/>
    <w:rsid w:val="00EB6DB4"/>
    <w:rsid w:val="00EB6EBC"/>
    <w:rsid w:val="00EB7A72"/>
    <w:rsid w:val="00EB7C4D"/>
    <w:rsid w:val="00EC018B"/>
    <w:rsid w:val="00EC213F"/>
    <w:rsid w:val="00EC27E8"/>
    <w:rsid w:val="00EC3553"/>
    <w:rsid w:val="00EC4793"/>
    <w:rsid w:val="00EC62A0"/>
    <w:rsid w:val="00EC6B5C"/>
    <w:rsid w:val="00EC6F6E"/>
    <w:rsid w:val="00EC7244"/>
    <w:rsid w:val="00ED0727"/>
    <w:rsid w:val="00ED0C04"/>
    <w:rsid w:val="00ED11AE"/>
    <w:rsid w:val="00ED11F0"/>
    <w:rsid w:val="00ED17E7"/>
    <w:rsid w:val="00ED1FA1"/>
    <w:rsid w:val="00ED2CBB"/>
    <w:rsid w:val="00ED35F6"/>
    <w:rsid w:val="00ED422A"/>
    <w:rsid w:val="00ED4C2B"/>
    <w:rsid w:val="00ED586F"/>
    <w:rsid w:val="00ED59F0"/>
    <w:rsid w:val="00ED6A04"/>
    <w:rsid w:val="00ED6DA5"/>
    <w:rsid w:val="00ED6EF8"/>
    <w:rsid w:val="00ED7D14"/>
    <w:rsid w:val="00EE0A18"/>
    <w:rsid w:val="00EE2987"/>
    <w:rsid w:val="00EE3406"/>
    <w:rsid w:val="00EE3A16"/>
    <w:rsid w:val="00EE42EF"/>
    <w:rsid w:val="00EE4410"/>
    <w:rsid w:val="00EE4D73"/>
    <w:rsid w:val="00EE4F4B"/>
    <w:rsid w:val="00EE523E"/>
    <w:rsid w:val="00EE5D5E"/>
    <w:rsid w:val="00EE6952"/>
    <w:rsid w:val="00EE725D"/>
    <w:rsid w:val="00EF07E9"/>
    <w:rsid w:val="00EF0A1B"/>
    <w:rsid w:val="00EF1742"/>
    <w:rsid w:val="00EF1BA6"/>
    <w:rsid w:val="00EF3C2A"/>
    <w:rsid w:val="00EF5205"/>
    <w:rsid w:val="00EF5256"/>
    <w:rsid w:val="00EF53E9"/>
    <w:rsid w:val="00EF6D12"/>
    <w:rsid w:val="00EF6DDC"/>
    <w:rsid w:val="00EF7008"/>
    <w:rsid w:val="00F007CE"/>
    <w:rsid w:val="00F00F0A"/>
    <w:rsid w:val="00F02557"/>
    <w:rsid w:val="00F02D36"/>
    <w:rsid w:val="00F0387E"/>
    <w:rsid w:val="00F03C29"/>
    <w:rsid w:val="00F03C2E"/>
    <w:rsid w:val="00F04724"/>
    <w:rsid w:val="00F04BA2"/>
    <w:rsid w:val="00F057D7"/>
    <w:rsid w:val="00F06275"/>
    <w:rsid w:val="00F07953"/>
    <w:rsid w:val="00F07B55"/>
    <w:rsid w:val="00F1003A"/>
    <w:rsid w:val="00F101E9"/>
    <w:rsid w:val="00F10732"/>
    <w:rsid w:val="00F10A13"/>
    <w:rsid w:val="00F11774"/>
    <w:rsid w:val="00F11C62"/>
    <w:rsid w:val="00F11CF5"/>
    <w:rsid w:val="00F12481"/>
    <w:rsid w:val="00F133C0"/>
    <w:rsid w:val="00F13514"/>
    <w:rsid w:val="00F138D5"/>
    <w:rsid w:val="00F14591"/>
    <w:rsid w:val="00F1633F"/>
    <w:rsid w:val="00F16F77"/>
    <w:rsid w:val="00F17151"/>
    <w:rsid w:val="00F206A0"/>
    <w:rsid w:val="00F208EE"/>
    <w:rsid w:val="00F20D88"/>
    <w:rsid w:val="00F20DF3"/>
    <w:rsid w:val="00F217A5"/>
    <w:rsid w:val="00F22171"/>
    <w:rsid w:val="00F22530"/>
    <w:rsid w:val="00F228F1"/>
    <w:rsid w:val="00F22F0A"/>
    <w:rsid w:val="00F23154"/>
    <w:rsid w:val="00F26138"/>
    <w:rsid w:val="00F30FF6"/>
    <w:rsid w:val="00F32599"/>
    <w:rsid w:val="00F325D7"/>
    <w:rsid w:val="00F3277A"/>
    <w:rsid w:val="00F32BEB"/>
    <w:rsid w:val="00F32F76"/>
    <w:rsid w:val="00F33C41"/>
    <w:rsid w:val="00F34D1C"/>
    <w:rsid w:val="00F3534C"/>
    <w:rsid w:val="00F353C3"/>
    <w:rsid w:val="00F3614D"/>
    <w:rsid w:val="00F363C0"/>
    <w:rsid w:val="00F3732A"/>
    <w:rsid w:val="00F37CAC"/>
    <w:rsid w:val="00F37DA8"/>
    <w:rsid w:val="00F40333"/>
    <w:rsid w:val="00F40A48"/>
    <w:rsid w:val="00F41276"/>
    <w:rsid w:val="00F41BB5"/>
    <w:rsid w:val="00F42332"/>
    <w:rsid w:val="00F4281D"/>
    <w:rsid w:val="00F438F8"/>
    <w:rsid w:val="00F43C12"/>
    <w:rsid w:val="00F43E28"/>
    <w:rsid w:val="00F43F9E"/>
    <w:rsid w:val="00F440B6"/>
    <w:rsid w:val="00F44AF2"/>
    <w:rsid w:val="00F458EE"/>
    <w:rsid w:val="00F465A7"/>
    <w:rsid w:val="00F46721"/>
    <w:rsid w:val="00F469B6"/>
    <w:rsid w:val="00F471C4"/>
    <w:rsid w:val="00F472C0"/>
    <w:rsid w:val="00F47AC5"/>
    <w:rsid w:val="00F47BE4"/>
    <w:rsid w:val="00F504C6"/>
    <w:rsid w:val="00F505AE"/>
    <w:rsid w:val="00F506D3"/>
    <w:rsid w:val="00F5327D"/>
    <w:rsid w:val="00F54B0E"/>
    <w:rsid w:val="00F55FB6"/>
    <w:rsid w:val="00F560D9"/>
    <w:rsid w:val="00F5610A"/>
    <w:rsid w:val="00F56C16"/>
    <w:rsid w:val="00F56CAD"/>
    <w:rsid w:val="00F57037"/>
    <w:rsid w:val="00F57424"/>
    <w:rsid w:val="00F60506"/>
    <w:rsid w:val="00F61770"/>
    <w:rsid w:val="00F629E3"/>
    <w:rsid w:val="00F63A17"/>
    <w:rsid w:val="00F641F2"/>
    <w:rsid w:val="00F64438"/>
    <w:rsid w:val="00F64E3F"/>
    <w:rsid w:val="00F65C97"/>
    <w:rsid w:val="00F65EB1"/>
    <w:rsid w:val="00F6664D"/>
    <w:rsid w:val="00F672B7"/>
    <w:rsid w:val="00F70351"/>
    <w:rsid w:val="00F71371"/>
    <w:rsid w:val="00F71443"/>
    <w:rsid w:val="00F72A63"/>
    <w:rsid w:val="00F72AB8"/>
    <w:rsid w:val="00F72B8F"/>
    <w:rsid w:val="00F72F6D"/>
    <w:rsid w:val="00F73A37"/>
    <w:rsid w:val="00F73DB8"/>
    <w:rsid w:val="00F740D1"/>
    <w:rsid w:val="00F74E86"/>
    <w:rsid w:val="00F757CA"/>
    <w:rsid w:val="00F76AEE"/>
    <w:rsid w:val="00F76FBD"/>
    <w:rsid w:val="00F77582"/>
    <w:rsid w:val="00F77EE1"/>
    <w:rsid w:val="00F8093B"/>
    <w:rsid w:val="00F80C7C"/>
    <w:rsid w:val="00F818DA"/>
    <w:rsid w:val="00F819D5"/>
    <w:rsid w:val="00F81E28"/>
    <w:rsid w:val="00F8217F"/>
    <w:rsid w:val="00F82886"/>
    <w:rsid w:val="00F82FE9"/>
    <w:rsid w:val="00F84407"/>
    <w:rsid w:val="00F8567B"/>
    <w:rsid w:val="00F85841"/>
    <w:rsid w:val="00F85BAA"/>
    <w:rsid w:val="00F86DAC"/>
    <w:rsid w:val="00F90124"/>
    <w:rsid w:val="00F90611"/>
    <w:rsid w:val="00F9186B"/>
    <w:rsid w:val="00F93A45"/>
    <w:rsid w:val="00F9491B"/>
    <w:rsid w:val="00F949AD"/>
    <w:rsid w:val="00F95BF5"/>
    <w:rsid w:val="00F960F9"/>
    <w:rsid w:val="00F963D5"/>
    <w:rsid w:val="00F9747F"/>
    <w:rsid w:val="00F97B8D"/>
    <w:rsid w:val="00F97F2B"/>
    <w:rsid w:val="00FA0DFE"/>
    <w:rsid w:val="00FA1842"/>
    <w:rsid w:val="00FA1858"/>
    <w:rsid w:val="00FA18F0"/>
    <w:rsid w:val="00FA20B4"/>
    <w:rsid w:val="00FA342D"/>
    <w:rsid w:val="00FA3B32"/>
    <w:rsid w:val="00FA3DED"/>
    <w:rsid w:val="00FA3EAA"/>
    <w:rsid w:val="00FA4813"/>
    <w:rsid w:val="00FA4D64"/>
    <w:rsid w:val="00FA7510"/>
    <w:rsid w:val="00FA7FA3"/>
    <w:rsid w:val="00FB0653"/>
    <w:rsid w:val="00FB1089"/>
    <w:rsid w:val="00FB2CCB"/>
    <w:rsid w:val="00FB3634"/>
    <w:rsid w:val="00FB386F"/>
    <w:rsid w:val="00FB411E"/>
    <w:rsid w:val="00FB486B"/>
    <w:rsid w:val="00FB53C0"/>
    <w:rsid w:val="00FB5EFE"/>
    <w:rsid w:val="00FB77A0"/>
    <w:rsid w:val="00FC05DA"/>
    <w:rsid w:val="00FC0D09"/>
    <w:rsid w:val="00FC1326"/>
    <w:rsid w:val="00FC1B94"/>
    <w:rsid w:val="00FC1F05"/>
    <w:rsid w:val="00FC1FFF"/>
    <w:rsid w:val="00FC2271"/>
    <w:rsid w:val="00FC2BAC"/>
    <w:rsid w:val="00FC39AE"/>
    <w:rsid w:val="00FC3CBF"/>
    <w:rsid w:val="00FC3F13"/>
    <w:rsid w:val="00FC470E"/>
    <w:rsid w:val="00FC5725"/>
    <w:rsid w:val="00FC6313"/>
    <w:rsid w:val="00FC64F2"/>
    <w:rsid w:val="00FC6792"/>
    <w:rsid w:val="00FC6BE1"/>
    <w:rsid w:val="00FC7208"/>
    <w:rsid w:val="00FD044D"/>
    <w:rsid w:val="00FD0C46"/>
    <w:rsid w:val="00FD199A"/>
    <w:rsid w:val="00FD1EAA"/>
    <w:rsid w:val="00FD2D1D"/>
    <w:rsid w:val="00FD3992"/>
    <w:rsid w:val="00FD3C10"/>
    <w:rsid w:val="00FD4181"/>
    <w:rsid w:val="00FD4C91"/>
    <w:rsid w:val="00FE191E"/>
    <w:rsid w:val="00FE2094"/>
    <w:rsid w:val="00FE20F1"/>
    <w:rsid w:val="00FE2231"/>
    <w:rsid w:val="00FE237A"/>
    <w:rsid w:val="00FE42E5"/>
    <w:rsid w:val="00FE48D7"/>
    <w:rsid w:val="00FE591D"/>
    <w:rsid w:val="00FF0081"/>
    <w:rsid w:val="00FF01DB"/>
    <w:rsid w:val="00FF0678"/>
    <w:rsid w:val="00FF0A9A"/>
    <w:rsid w:val="00FF0C7A"/>
    <w:rsid w:val="00FF0D10"/>
    <w:rsid w:val="00FF111F"/>
    <w:rsid w:val="00FF1901"/>
    <w:rsid w:val="00FF1F34"/>
    <w:rsid w:val="00FF1FB6"/>
    <w:rsid w:val="00FF20CA"/>
    <w:rsid w:val="00FF39B1"/>
    <w:rsid w:val="00FF4EA5"/>
    <w:rsid w:val="00FF58DA"/>
    <w:rsid w:val="00FF59F7"/>
    <w:rsid w:val="00FF5F39"/>
    <w:rsid w:val="00FF61CC"/>
    <w:rsid w:val="00FF6D2A"/>
    <w:rsid w:val="00FF6F5C"/>
    <w:rsid w:val="00FF70AA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F6F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toc 1" w:locked="0" w:uiPriority="39"/>
    <w:lsdException w:name="toc 3" w:locked="0" w:uiPriority="39"/>
    <w:lsdException w:name="caption" w:locked="0" w:uiPriority="0" w:qFormat="1"/>
    <w:lsdException w:name="page number" w:uiPriority="0"/>
    <w:lsdException w:name="Title" w:locked="0" w:semiHidden="0" w:uiPriority="10" w:unhideWhenUsed="0" w:qFormat="1"/>
    <w:lsdException w:name="Default Paragraph Font" w:locked="0" w:uiPriority="0"/>
    <w:lsdException w:name="Body Text" w:locked="0"/>
    <w:lsdException w:name="Body Text Indent" w:uiPriority="0"/>
    <w:lsdException w:name="Subtitle" w:locked="0" w:semiHidden="0" w:uiPriority="0" w:unhideWhenUsed="0" w:qFormat="1"/>
    <w:lsdException w:name="Body Text 3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34" w:unhideWhenUsed="0"/>
    <w:lsdException w:name="Colorful Grid Accent 1" w:locked="0" w:semiHidden="0" w:uiPriority="73" w:unhideWhenUsed="0"/>
    <w:lsdException w:name="Light Shading Accent 2" w:locked="0" w:semiHidden="0" w:unhideWhenUsed="0"/>
    <w:lsdException w:name="Light List Accent 2" w:locked="0" w:semiHidden="0" w:uiPriority="61" w:unhideWhenUsed="0"/>
    <w:lsdException w:name="Light Grid Accent 2" w:locked="0" w:semiHidden="0" w:unhideWhenUsed="0"/>
    <w:lsdException w:name="Medium Shading 1 Accent 2" w:locked="0" w:semiHidden="0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nhideWhenUsed="0"/>
    <w:lsdException w:name="Colorful Shading Accent 2" w:locked="0" w:semiHidden="0" w:uiPriority="71" w:unhideWhenUsed="0"/>
    <w:lsdException w:name="Colorful List Accent 2" w:locked="0" w:semiHidden="0" w:unhideWhenUsed="0"/>
    <w:lsdException w:name="Colorful Grid Accent 2" w:locked="0" w:semiHidden="0" w:unhideWhenUsed="0"/>
    <w:lsdException w:name="Light Shading Accent 3" w:locked="0" w:semiHidden="0" w:uiPriority="60" w:unhideWhenUsed="0"/>
    <w:lsdException w:name="Light List Accent 3" w:locked="0" w:semiHidden="0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nhideWhenUsed="0"/>
    <w:lsdException w:name="Medium List 1 Accent 3" w:locked="0" w:semiHidden="0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nhideWhenUsed="0"/>
    <w:lsdException w:name="Medium Shading 2 Accent 4" w:locked="0" w:semiHidden="0" w:unhideWhenUsed="0"/>
    <w:lsdException w:name="Medium List 1 Accent 4" w:locked="0" w:semiHidden="0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nhideWhenUsed="0"/>
    <w:lsdException w:name="Light List Accent 5" w:locked="0" w:semiHidden="0" w:unhideWhenUsed="0"/>
    <w:lsdException w:name="Light Grid Accent 5" w:locked="0" w:semiHidden="0" w:unhideWhenUsed="0"/>
    <w:lsdException w:name="Medium Shading 1 Accent 5" w:locked="0" w:semiHidden="0" w:unhideWhenUsed="0"/>
    <w:lsdException w:name="Medium Shading 2 Accent 5" w:locked="0" w:semiHidden="0" w:unhideWhenUsed="0"/>
    <w:lsdException w:name="Medium List 1 Accent 5" w:locked="0" w:semiHidden="0" w:unhideWhenUsed="0"/>
    <w:lsdException w:name="Medium List 2 Accent 5" w:locked="0" w:semiHidden="0" w:uiPriority="66" w:unhideWhenUsed="0"/>
    <w:lsdException w:name="Medium Grid 1 Accent 5" w:locked="0" w:semiHidden="0" w:unhideWhenUsed="0"/>
    <w:lsdException w:name="Medium Grid 2 Accent 5" w:locked="0" w:semiHidden="0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nhideWhenUsed="0"/>
    <w:lsdException w:name="Light Shading Accent 6" w:locked="0" w:semiHidden="0" w:unhideWhenUsed="0"/>
    <w:lsdException w:name="Light List Accent 6" w:locked="0" w:semiHidden="0" w:uiPriority="61" w:unhideWhenUsed="0"/>
    <w:lsdException w:name="Light Grid Accent 6" w:locked="0" w:semiHidden="0" w:unhideWhenUsed="0"/>
    <w:lsdException w:name="Medium Shading 1 Accent 6" w:locked="0" w:semiHidden="0" w:unhideWhenUsed="0"/>
    <w:lsdException w:name="Medium Shading 2 Accent 6" w:locked="0" w:semiHidden="0" w:unhideWhenUsed="0"/>
    <w:lsdException w:name="Medium List 1 Accent 6" w:locked="0" w:semiHidden="0" w:unhideWhenUsed="0"/>
    <w:lsdException w:name="Medium List 2 Accent 6" w:locked="0" w:semiHidden="0" w:unhideWhenUsed="0"/>
    <w:lsdException w:name="Medium Grid 1 Accent 6" w:locked="0" w:semiHidden="0" w:unhideWhenUsed="0"/>
    <w:lsdException w:name="Medium Grid 2 Accent 6" w:locked="0" w:semiHidden="0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nhideWhenUsed="0"/>
    <w:lsdException w:name="Colorful Grid Accent 6" w:locked="0" w:semiHidden="0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73184"/>
    <w:pPr>
      <w:suppressAutoHyphens/>
    </w:pPr>
    <w:rPr>
      <w:sz w:val="24"/>
      <w:szCs w:val="24"/>
      <w:lang w:eastAsia="ar-SA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 2"/>
    <w:basedOn w:val="a"/>
    <w:next w:val="a"/>
    <w:link w:val="11"/>
    <w:uiPriority w:val="9"/>
    <w:qFormat/>
    <w:rsid w:val="00DC6E8C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20"/>
    </w:rPr>
  </w:style>
  <w:style w:type="paragraph" w:styleId="2">
    <w:name w:val="heading 2"/>
    <w:aliases w:val="H2"/>
    <w:basedOn w:val="a"/>
    <w:next w:val="a"/>
    <w:link w:val="20"/>
    <w:qFormat/>
    <w:rsid w:val="00820F09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aliases w:val="H3"/>
    <w:basedOn w:val="a"/>
    <w:next w:val="a"/>
    <w:link w:val="30"/>
    <w:uiPriority w:val="9"/>
    <w:qFormat/>
    <w:locked/>
    <w:rsid w:val="000576E3"/>
    <w:pPr>
      <w:keepNext/>
      <w:keepLines/>
      <w:spacing w:before="200"/>
      <w:outlineLvl w:val="2"/>
    </w:pPr>
    <w:rPr>
      <w:rFonts w:ascii="Cambria" w:hAnsi="Cambria"/>
      <w:b/>
      <w:color w:val="4F81BD"/>
      <w:szCs w:val="20"/>
    </w:rPr>
  </w:style>
  <w:style w:type="paragraph" w:styleId="4">
    <w:name w:val="heading 4"/>
    <w:aliases w:val="H4"/>
    <w:basedOn w:val="a"/>
    <w:next w:val="a"/>
    <w:link w:val="40"/>
    <w:uiPriority w:val="9"/>
    <w:qFormat/>
    <w:locked/>
    <w:rsid w:val="00C64D23"/>
    <w:pPr>
      <w:keepNext/>
      <w:tabs>
        <w:tab w:val="num" w:pos="864"/>
      </w:tabs>
      <w:suppressAutoHyphens w:val="0"/>
      <w:spacing w:before="240" w:after="60"/>
      <w:ind w:left="864" w:hanging="864"/>
      <w:jc w:val="both"/>
      <w:outlineLvl w:val="3"/>
    </w:pPr>
    <w:rPr>
      <w:rFonts w:ascii="Arial" w:hAnsi="Arial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E6857"/>
    <w:pPr>
      <w:tabs>
        <w:tab w:val="num" w:pos="1008"/>
      </w:tabs>
      <w:suppressAutoHyphens w:val="0"/>
      <w:autoSpaceDE w:val="0"/>
      <w:autoSpaceDN w:val="0"/>
      <w:spacing w:before="240" w:after="60"/>
      <w:ind w:left="1008" w:hanging="1008"/>
      <w:jc w:val="both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C64D23"/>
    <w:pPr>
      <w:tabs>
        <w:tab w:val="num" w:pos="1152"/>
      </w:tabs>
      <w:suppressAutoHyphens w:val="0"/>
      <w:spacing w:before="240" w:after="60"/>
      <w:ind w:left="1152" w:hanging="1152"/>
      <w:jc w:val="both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C64D23"/>
    <w:pPr>
      <w:tabs>
        <w:tab w:val="num" w:pos="1296"/>
      </w:tabs>
      <w:suppressAutoHyphens w:val="0"/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1578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17684"/>
    <w:pPr>
      <w:keepNext/>
      <w:keepLines/>
      <w:spacing w:before="20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uiPriority w:val="9"/>
    <w:locked/>
    <w:rsid w:val="00820F09"/>
    <w:rPr>
      <w:rFonts w:cs="Times New Roman"/>
      <w:b/>
      <w:sz w:val="32"/>
      <w:lang w:eastAsia="ar-SA" w:bidi="ar-SA"/>
    </w:rPr>
  </w:style>
  <w:style w:type="character" w:customStyle="1" w:styleId="20">
    <w:name w:val="Заголовок 2 Знак"/>
    <w:aliases w:val="H2 Знак"/>
    <w:link w:val="2"/>
    <w:locked/>
    <w:rsid w:val="00820F09"/>
    <w:rPr>
      <w:rFonts w:ascii="Cambria" w:hAnsi="Cambria" w:cs="Times New Roman"/>
      <w:b/>
      <w:color w:val="4F81BD"/>
      <w:sz w:val="26"/>
      <w:lang w:eastAsia="ar-SA" w:bidi="ar-SA"/>
    </w:rPr>
  </w:style>
  <w:style w:type="character" w:customStyle="1" w:styleId="30">
    <w:name w:val="Заголовок 3 Знак"/>
    <w:aliases w:val="H3 Знак"/>
    <w:link w:val="3"/>
    <w:uiPriority w:val="9"/>
    <w:locked/>
    <w:rsid w:val="000576E3"/>
    <w:rPr>
      <w:rFonts w:ascii="Cambria" w:hAnsi="Cambria" w:cs="Times New Roman"/>
      <w:b/>
      <w:color w:val="4F81BD"/>
      <w:sz w:val="24"/>
      <w:lang w:eastAsia="ar-SA" w:bidi="ar-SA"/>
    </w:rPr>
  </w:style>
  <w:style w:type="character" w:customStyle="1" w:styleId="40">
    <w:name w:val="Заголовок 4 Знак"/>
    <w:aliases w:val="H4 Знак"/>
    <w:link w:val="4"/>
    <w:uiPriority w:val="9"/>
    <w:locked/>
    <w:rsid w:val="00C64D23"/>
    <w:rPr>
      <w:rFonts w:ascii="Arial" w:hAnsi="Arial" w:cs="Times New Roman"/>
      <w:sz w:val="20"/>
    </w:rPr>
  </w:style>
  <w:style w:type="character" w:customStyle="1" w:styleId="50">
    <w:name w:val="Заголовок 5 Знак"/>
    <w:link w:val="5"/>
    <w:uiPriority w:val="99"/>
    <w:locked/>
    <w:rsid w:val="003E6857"/>
    <w:rPr>
      <w:rFonts w:ascii="Arial" w:hAnsi="Arial" w:cs="Times New Roman"/>
      <w:sz w:val="20"/>
    </w:rPr>
  </w:style>
  <w:style w:type="character" w:customStyle="1" w:styleId="60">
    <w:name w:val="Заголовок 6 Знак"/>
    <w:link w:val="6"/>
    <w:uiPriority w:val="99"/>
    <w:locked/>
    <w:rsid w:val="00C64D23"/>
    <w:rPr>
      <w:rFonts w:cs="Times New Roman"/>
      <w:i/>
      <w:sz w:val="20"/>
    </w:rPr>
  </w:style>
  <w:style w:type="character" w:customStyle="1" w:styleId="70">
    <w:name w:val="Заголовок 7 Знак"/>
    <w:link w:val="7"/>
    <w:uiPriority w:val="99"/>
    <w:locked/>
    <w:rsid w:val="00C64D23"/>
    <w:rPr>
      <w:rFonts w:ascii="Arial" w:hAnsi="Arial" w:cs="Times New Roman"/>
      <w:sz w:val="20"/>
    </w:rPr>
  </w:style>
  <w:style w:type="character" w:customStyle="1" w:styleId="80">
    <w:name w:val="Заголовок 8 Знак"/>
    <w:link w:val="8"/>
    <w:uiPriority w:val="99"/>
    <w:locked/>
    <w:rsid w:val="00515788"/>
    <w:rPr>
      <w:rFonts w:ascii="Cambria" w:hAnsi="Cambria" w:cs="Times New Roman"/>
      <w:color w:val="404040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717684"/>
    <w:rPr>
      <w:rFonts w:ascii="Cambria" w:hAnsi="Cambria" w:cs="Times New Roman"/>
      <w:i/>
      <w:color w:val="404040"/>
      <w:lang w:eastAsia="ar-SA" w:bidi="ar-SA"/>
    </w:rPr>
  </w:style>
  <w:style w:type="character" w:customStyle="1" w:styleId="WW8Num3z0">
    <w:name w:val="WW8Num3z0"/>
    <w:uiPriority w:val="99"/>
    <w:rsid w:val="00DC6E8C"/>
    <w:rPr>
      <w:u w:val="none"/>
    </w:rPr>
  </w:style>
  <w:style w:type="character" w:customStyle="1" w:styleId="WW8Num4z0">
    <w:name w:val="WW8Num4z0"/>
    <w:uiPriority w:val="99"/>
    <w:rsid w:val="00DC6E8C"/>
  </w:style>
  <w:style w:type="character" w:customStyle="1" w:styleId="WW8Num4z1">
    <w:name w:val="WW8Num4z1"/>
    <w:uiPriority w:val="99"/>
    <w:rsid w:val="00DC6E8C"/>
    <w:rPr>
      <w:sz w:val="24"/>
    </w:rPr>
  </w:style>
  <w:style w:type="character" w:customStyle="1" w:styleId="12">
    <w:name w:val="Основной шрифт абзаца1"/>
    <w:uiPriority w:val="99"/>
    <w:rsid w:val="00DC6E8C"/>
  </w:style>
  <w:style w:type="character" w:styleId="a3">
    <w:name w:val="page number"/>
    <w:rsid w:val="00DC6E8C"/>
    <w:rPr>
      <w:rFonts w:cs="Times New Roman"/>
    </w:rPr>
  </w:style>
  <w:style w:type="character" w:styleId="a4">
    <w:name w:val="Hyperlink"/>
    <w:uiPriority w:val="99"/>
    <w:rsid w:val="00DC6E8C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DC6E8C"/>
    <w:rPr>
      <w:rFonts w:ascii="OpenSymbol" w:hAnsi="OpenSymbol"/>
    </w:rPr>
  </w:style>
  <w:style w:type="paragraph" w:styleId="a6">
    <w:name w:val="Title"/>
    <w:basedOn w:val="a"/>
    <w:link w:val="a7"/>
    <w:uiPriority w:val="10"/>
    <w:qFormat/>
    <w:rsid w:val="00820F09"/>
    <w:pPr>
      <w:suppressAutoHyphens w:val="0"/>
      <w:jc w:val="center"/>
    </w:pPr>
    <w:rPr>
      <w:szCs w:val="20"/>
    </w:rPr>
  </w:style>
  <w:style w:type="paragraph" w:styleId="a8">
    <w:name w:val="Body Text"/>
    <w:basedOn w:val="a"/>
    <w:link w:val="a9"/>
    <w:uiPriority w:val="99"/>
    <w:rsid w:val="00DC6E8C"/>
    <w:pPr>
      <w:spacing w:after="120"/>
    </w:pPr>
    <w:rPr>
      <w:szCs w:val="20"/>
    </w:rPr>
  </w:style>
  <w:style w:type="paragraph" w:customStyle="1" w:styleId="91">
    <w:name w:val="Основной текст9"/>
    <w:basedOn w:val="a"/>
    <w:uiPriority w:val="99"/>
    <w:rsid w:val="00820F09"/>
    <w:pPr>
      <w:shd w:val="clear" w:color="auto" w:fill="FFFFFF"/>
      <w:suppressAutoHyphens w:val="0"/>
      <w:spacing w:before="600" w:after="480" w:line="269" w:lineRule="exact"/>
    </w:pPr>
    <w:rPr>
      <w:color w:val="000000"/>
      <w:sz w:val="22"/>
      <w:szCs w:val="22"/>
      <w:lang w:eastAsia="ru-RU"/>
    </w:rPr>
  </w:style>
  <w:style w:type="character" w:customStyle="1" w:styleId="a7">
    <w:name w:val="Название Знак"/>
    <w:link w:val="a6"/>
    <w:uiPriority w:val="10"/>
    <w:locked/>
    <w:rsid w:val="00820F09"/>
    <w:rPr>
      <w:rFonts w:cs="Times New Roman"/>
      <w:sz w:val="24"/>
    </w:rPr>
  </w:style>
  <w:style w:type="character" w:customStyle="1" w:styleId="a9">
    <w:name w:val="Основной текст Знак"/>
    <w:link w:val="a8"/>
    <w:uiPriority w:val="99"/>
    <w:locked/>
    <w:rsid w:val="00820F09"/>
    <w:rPr>
      <w:rFonts w:cs="Times New Roman"/>
      <w:sz w:val="24"/>
      <w:lang w:eastAsia="ar-SA" w:bidi="ar-SA"/>
    </w:rPr>
  </w:style>
  <w:style w:type="paragraph" w:styleId="aa">
    <w:name w:val="List"/>
    <w:basedOn w:val="a8"/>
    <w:uiPriority w:val="99"/>
    <w:rsid w:val="00DC6E8C"/>
  </w:style>
  <w:style w:type="paragraph" w:customStyle="1" w:styleId="13">
    <w:name w:val="Название1"/>
    <w:basedOn w:val="a"/>
    <w:uiPriority w:val="99"/>
    <w:rsid w:val="00DC6E8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DC6E8C"/>
    <w:pPr>
      <w:suppressLineNumbers/>
    </w:pPr>
  </w:style>
  <w:style w:type="paragraph" w:customStyle="1" w:styleId="21">
    <w:name w:val="Основной текст 21"/>
    <w:basedOn w:val="a"/>
    <w:rsid w:val="00DC6E8C"/>
    <w:pPr>
      <w:ind w:firstLine="720"/>
      <w:jc w:val="both"/>
    </w:pPr>
    <w:rPr>
      <w:sz w:val="28"/>
      <w:szCs w:val="28"/>
    </w:rPr>
  </w:style>
  <w:style w:type="paragraph" w:styleId="ab">
    <w:name w:val="footer"/>
    <w:aliases w:val="FO"/>
    <w:basedOn w:val="a"/>
    <w:link w:val="ac"/>
    <w:uiPriority w:val="99"/>
    <w:rsid w:val="00DC6E8C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aliases w:val="FO Знак"/>
    <w:link w:val="ab"/>
    <w:uiPriority w:val="99"/>
    <w:locked/>
    <w:rsid w:val="00820F09"/>
    <w:rPr>
      <w:rFonts w:cs="Times New Roman"/>
      <w:sz w:val="24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DC6E8C"/>
    <w:pPr>
      <w:suppressLineNumbers/>
    </w:pPr>
  </w:style>
  <w:style w:type="paragraph" w:customStyle="1" w:styleId="ae">
    <w:name w:val="Заголовок таблицы"/>
    <w:basedOn w:val="ad"/>
    <w:uiPriority w:val="99"/>
    <w:rsid w:val="00DC6E8C"/>
    <w:pPr>
      <w:jc w:val="center"/>
    </w:pPr>
    <w:rPr>
      <w:b/>
      <w:bCs/>
    </w:rPr>
  </w:style>
  <w:style w:type="paragraph" w:customStyle="1" w:styleId="af">
    <w:name w:val="Содержимое врезки"/>
    <w:basedOn w:val="a8"/>
    <w:uiPriority w:val="99"/>
    <w:rsid w:val="00DC6E8C"/>
  </w:style>
  <w:style w:type="paragraph" w:styleId="af0">
    <w:name w:val="header"/>
    <w:basedOn w:val="a"/>
    <w:link w:val="af1"/>
    <w:uiPriority w:val="99"/>
    <w:rsid w:val="00DC6E8C"/>
    <w:pPr>
      <w:suppressLineNumbers/>
      <w:tabs>
        <w:tab w:val="center" w:pos="4819"/>
        <w:tab w:val="right" w:pos="9638"/>
      </w:tabs>
    </w:pPr>
    <w:rPr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820F09"/>
    <w:rPr>
      <w:rFonts w:cs="Times New Roman"/>
      <w:sz w:val="24"/>
      <w:lang w:eastAsia="ar-SA" w:bidi="ar-SA"/>
    </w:rPr>
  </w:style>
  <w:style w:type="paragraph" w:styleId="af2">
    <w:name w:val="Balloon Text"/>
    <w:basedOn w:val="a"/>
    <w:link w:val="af3"/>
    <w:uiPriority w:val="99"/>
    <w:rsid w:val="004B1FBC"/>
    <w:rPr>
      <w:rFonts w:ascii="Tahoma" w:hAnsi="Tahoma"/>
      <w:sz w:val="16"/>
      <w:szCs w:val="20"/>
    </w:rPr>
  </w:style>
  <w:style w:type="character" w:customStyle="1" w:styleId="af3">
    <w:name w:val="Текст выноски Знак"/>
    <w:link w:val="af2"/>
    <w:uiPriority w:val="99"/>
    <w:locked/>
    <w:rsid w:val="00820F09"/>
    <w:rPr>
      <w:rFonts w:ascii="Tahoma" w:hAnsi="Tahoma" w:cs="Times New Roman"/>
      <w:sz w:val="16"/>
      <w:lang w:eastAsia="ar-SA" w:bidi="ar-SA"/>
    </w:rPr>
  </w:style>
  <w:style w:type="paragraph" w:styleId="31">
    <w:name w:val="Body Text Indent 3"/>
    <w:basedOn w:val="a"/>
    <w:link w:val="32"/>
    <w:uiPriority w:val="99"/>
    <w:rsid w:val="00812765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812765"/>
    <w:rPr>
      <w:rFonts w:cs="Times New Roman"/>
      <w:sz w:val="16"/>
      <w:lang w:eastAsia="ar-SA" w:bidi="ar-SA"/>
    </w:rPr>
  </w:style>
  <w:style w:type="paragraph" w:styleId="af4">
    <w:name w:val="No Spacing"/>
    <w:link w:val="af5"/>
    <w:qFormat/>
    <w:rsid w:val="00F138D5"/>
    <w:rPr>
      <w:rFonts w:ascii="Calibri" w:hAnsi="Calibri"/>
      <w:sz w:val="22"/>
    </w:rPr>
  </w:style>
  <w:style w:type="character" w:customStyle="1" w:styleId="af5">
    <w:name w:val="Без интервала Знак"/>
    <w:link w:val="af4"/>
    <w:locked/>
    <w:rsid w:val="00F138D5"/>
    <w:rPr>
      <w:rFonts w:ascii="Calibri" w:hAnsi="Calibri"/>
      <w:sz w:val="22"/>
      <w:lang w:val="ru-RU" w:eastAsia="ru-RU" w:bidi="ar-SA"/>
    </w:rPr>
  </w:style>
  <w:style w:type="paragraph" w:styleId="af6">
    <w:name w:val="footnote text"/>
    <w:basedOn w:val="a"/>
    <w:link w:val="af7"/>
    <w:uiPriority w:val="99"/>
    <w:rsid w:val="002F07A1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2F07A1"/>
    <w:rPr>
      <w:rFonts w:cs="Times New Roman"/>
      <w:lang w:eastAsia="ar-SA" w:bidi="ar-SA"/>
    </w:rPr>
  </w:style>
  <w:style w:type="character" w:styleId="af8">
    <w:name w:val="footnote reference"/>
    <w:uiPriority w:val="99"/>
    <w:rsid w:val="002F07A1"/>
    <w:rPr>
      <w:rFonts w:cs="Times New Roman"/>
      <w:vertAlign w:val="superscript"/>
    </w:rPr>
  </w:style>
  <w:style w:type="paragraph" w:styleId="af9">
    <w:name w:val="List Paragraph"/>
    <w:aliases w:val="Bullet List,FooterText,numbered,Абзац списка основной"/>
    <w:basedOn w:val="a"/>
    <w:link w:val="afa"/>
    <w:uiPriority w:val="34"/>
    <w:qFormat/>
    <w:rsid w:val="0047018D"/>
    <w:pPr>
      <w:ind w:left="720"/>
    </w:pPr>
    <w:rPr>
      <w:szCs w:val="20"/>
    </w:rPr>
  </w:style>
  <w:style w:type="table" w:styleId="afb">
    <w:name w:val="Table Grid"/>
    <w:basedOn w:val="a1"/>
    <w:uiPriority w:val="59"/>
    <w:rsid w:val="00CF4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rsid w:val="0027752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d">
    <w:name w:val="endnote text"/>
    <w:basedOn w:val="a"/>
    <w:link w:val="afe"/>
    <w:uiPriority w:val="99"/>
    <w:semiHidden/>
    <w:rsid w:val="00A97BD0"/>
    <w:rPr>
      <w:sz w:val="20"/>
      <w:szCs w:val="20"/>
    </w:rPr>
  </w:style>
  <w:style w:type="character" w:customStyle="1" w:styleId="afe">
    <w:name w:val="Текст концевой сноски Знак"/>
    <w:link w:val="afd"/>
    <w:uiPriority w:val="99"/>
    <w:locked/>
    <w:rsid w:val="00A97BD0"/>
    <w:rPr>
      <w:rFonts w:cs="Times New Roman"/>
      <w:lang w:eastAsia="ar-SA" w:bidi="ar-SA"/>
    </w:rPr>
  </w:style>
  <w:style w:type="paragraph" w:customStyle="1" w:styleId="15">
    <w:name w:val="Обычный1"/>
    <w:uiPriority w:val="99"/>
    <w:rsid w:val="00B93C44"/>
    <w:rPr>
      <w:sz w:val="24"/>
      <w:szCs w:val="24"/>
    </w:rPr>
  </w:style>
  <w:style w:type="paragraph" w:customStyle="1" w:styleId="16">
    <w:name w:val="Обыч 1"/>
    <w:basedOn w:val="a"/>
    <w:uiPriority w:val="99"/>
    <w:rsid w:val="00B93C44"/>
    <w:pPr>
      <w:suppressAutoHyphens w:val="0"/>
      <w:spacing w:line="226" w:lineRule="exact"/>
      <w:ind w:firstLine="340"/>
      <w:jc w:val="both"/>
    </w:pPr>
    <w:rPr>
      <w:sz w:val="21"/>
      <w:szCs w:val="21"/>
      <w:lang w:eastAsia="ru-RU"/>
    </w:rPr>
  </w:style>
  <w:style w:type="character" w:styleId="aff">
    <w:name w:val="Strong"/>
    <w:uiPriority w:val="22"/>
    <w:qFormat/>
    <w:rsid w:val="005A169B"/>
    <w:rPr>
      <w:rFonts w:cs="Times New Roman"/>
      <w:b/>
    </w:rPr>
  </w:style>
  <w:style w:type="table" w:styleId="17">
    <w:name w:val="Table Subtle 1"/>
    <w:basedOn w:val="a1"/>
    <w:uiPriority w:val="99"/>
    <w:rsid w:val="0094204C"/>
    <w:pPr>
      <w:suppressAutoHyphens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Revision"/>
    <w:hidden/>
    <w:uiPriority w:val="99"/>
    <w:semiHidden/>
    <w:rsid w:val="0071712F"/>
    <w:rPr>
      <w:sz w:val="24"/>
      <w:szCs w:val="24"/>
      <w:lang w:eastAsia="ar-SA"/>
    </w:rPr>
  </w:style>
  <w:style w:type="table" w:styleId="aff1">
    <w:name w:val="Table Elegant"/>
    <w:basedOn w:val="a1"/>
    <w:uiPriority w:val="99"/>
    <w:rsid w:val="00666239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2">
    <w:name w:val="FollowedHyperlink"/>
    <w:uiPriority w:val="99"/>
    <w:rsid w:val="008F73E9"/>
    <w:rPr>
      <w:rFonts w:cs="Times New Roman"/>
      <w:color w:val="800080"/>
      <w:u w:val="single"/>
    </w:rPr>
  </w:style>
  <w:style w:type="paragraph" w:customStyle="1" w:styleId="msotitle5">
    <w:name w:val="msotitle5"/>
    <w:uiPriority w:val="99"/>
    <w:rsid w:val="00820F09"/>
    <w:rPr>
      <w:rFonts w:ascii="Franklin Gothic Heavy" w:hAnsi="Franklin Gothic Heavy" w:cs="Franklin Gothic Heavy"/>
      <w:color w:val="000000"/>
      <w:kern w:val="28"/>
      <w:sz w:val="24"/>
      <w:szCs w:val="24"/>
    </w:rPr>
  </w:style>
  <w:style w:type="paragraph" w:customStyle="1" w:styleId="Style3">
    <w:name w:val="Style3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character" w:customStyle="1" w:styleId="FontStyle11">
    <w:name w:val="Font Style11"/>
    <w:uiPriority w:val="99"/>
    <w:rsid w:val="00820F09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  <w:spacing w:line="219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820F09"/>
    <w:rPr>
      <w:rFonts w:ascii="Times New Roman" w:hAnsi="Times New Roman"/>
      <w:b/>
      <w:sz w:val="18"/>
    </w:rPr>
  </w:style>
  <w:style w:type="character" w:customStyle="1" w:styleId="apple-converted-space">
    <w:name w:val="apple-converted-space"/>
    <w:uiPriority w:val="99"/>
    <w:rsid w:val="00820F09"/>
  </w:style>
  <w:style w:type="table" w:styleId="-3">
    <w:name w:val="Light List Accent 3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5">
    <w:name w:val="Medium Shading 1 Accent 5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99"/>
    <w:rsid w:val="00820F09"/>
    <w:rPr>
      <w:rFonts w:ascii="Calibri" w:hAnsi="Calibri" w:cs="Calibri"/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6">
    <w:name w:val="Medium Shading 2 Accent 6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820F09"/>
    <w:rPr>
      <w:rFonts w:ascii="Calibri" w:hAnsi="Calibri" w:cs="Calibri"/>
      <w:color w:val="5F497A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5">
    <w:name w:val="Medium Shading 2 Accent 5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aliases w:val="Полужирный"/>
    <w:rsid w:val="00820F09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2,Малые прописные"/>
    <w:uiPriority w:val="99"/>
    <w:rsid w:val="00820F09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55pt">
    <w:name w:val="Основной текст + 15.5 pt"/>
    <w:aliases w:val="Полужирный1,Курсив"/>
    <w:uiPriority w:val="99"/>
    <w:rsid w:val="00820F09"/>
    <w:rPr>
      <w:rFonts w:ascii="Times New Roman" w:hAnsi="Times New Roman"/>
      <w:b/>
      <w:i/>
      <w:color w:val="000000"/>
      <w:spacing w:val="0"/>
      <w:w w:val="100"/>
      <w:position w:val="0"/>
      <w:sz w:val="31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820F09"/>
    <w:rPr>
      <w:rFonts w:ascii="Times New Roman" w:hAnsi="Times New Roman"/>
      <w:spacing w:val="4"/>
      <w:sz w:val="21"/>
      <w:u w:val="none"/>
    </w:rPr>
  </w:style>
  <w:style w:type="character" w:customStyle="1" w:styleId="41">
    <w:name w:val="Основной текст (4)_"/>
    <w:link w:val="42"/>
    <w:uiPriority w:val="99"/>
    <w:locked/>
    <w:rsid w:val="00820F09"/>
    <w:rPr>
      <w:rFonts w:ascii="Lucida Sans Unicode" w:hAnsi="Lucida Sans Unicode"/>
      <w:b/>
      <w:sz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20F09"/>
    <w:pPr>
      <w:widowControl w:val="0"/>
      <w:shd w:val="clear" w:color="auto" w:fill="FFFFFF"/>
      <w:suppressAutoHyphens w:val="0"/>
      <w:spacing w:before="540" w:line="230" w:lineRule="exact"/>
      <w:jc w:val="both"/>
    </w:pPr>
    <w:rPr>
      <w:rFonts w:ascii="Lucida Sans Unicode" w:hAnsi="Lucida Sans Unicode"/>
      <w:b/>
      <w:sz w:val="15"/>
      <w:szCs w:val="20"/>
    </w:rPr>
  </w:style>
  <w:style w:type="paragraph" w:styleId="aff3">
    <w:name w:val="Body Text Indent"/>
    <w:basedOn w:val="a"/>
    <w:link w:val="aff4"/>
    <w:rsid w:val="00820F09"/>
    <w:pPr>
      <w:suppressAutoHyphens w:val="0"/>
      <w:spacing w:after="120" w:line="276" w:lineRule="auto"/>
      <w:ind w:left="283"/>
    </w:pPr>
    <w:rPr>
      <w:rFonts w:ascii="Calibri" w:hAnsi="Calibri"/>
      <w:sz w:val="22"/>
      <w:szCs w:val="20"/>
    </w:rPr>
  </w:style>
  <w:style w:type="character" w:customStyle="1" w:styleId="aff4">
    <w:name w:val="Основной текст с отступом Знак"/>
    <w:link w:val="aff3"/>
    <w:locked/>
    <w:rsid w:val="00820F09"/>
    <w:rPr>
      <w:rFonts w:ascii="Calibri" w:hAnsi="Calibri" w:cs="Times New Roman"/>
      <w:sz w:val="22"/>
    </w:rPr>
  </w:style>
  <w:style w:type="table" w:customStyle="1" w:styleId="-110">
    <w:name w:val="Светлый список - Акцент 1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_"/>
    <w:link w:val="18"/>
    <w:locked/>
    <w:rsid w:val="00820F09"/>
    <w:rPr>
      <w:sz w:val="32"/>
      <w:shd w:val="clear" w:color="auto" w:fill="FFFFFF"/>
    </w:rPr>
  </w:style>
  <w:style w:type="paragraph" w:customStyle="1" w:styleId="18">
    <w:name w:val="Основной текст1"/>
    <w:basedOn w:val="a"/>
    <w:link w:val="aff5"/>
    <w:uiPriority w:val="99"/>
    <w:rsid w:val="00820F09"/>
    <w:pPr>
      <w:shd w:val="clear" w:color="auto" w:fill="FFFFFF"/>
      <w:suppressAutoHyphens w:val="0"/>
      <w:spacing w:after="360" w:line="365" w:lineRule="exact"/>
      <w:ind w:hanging="1220"/>
      <w:jc w:val="both"/>
    </w:pPr>
    <w:rPr>
      <w:sz w:val="32"/>
      <w:szCs w:val="20"/>
    </w:rPr>
  </w:style>
  <w:style w:type="character" w:customStyle="1" w:styleId="33">
    <w:name w:val="Основной текст (3)_"/>
    <w:link w:val="34"/>
    <w:uiPriority w:val="99"/>
    <w:locked/>
    <w:rsid w:val="00820F09"/>
    <w:rPr>
      <w:sz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820F09"/>
    <w:pPr>
      <w:shd w:val="clear" w:color="auto" w:fill="FFFFFF"/>
      <w:suppressAutoHyphens w:val="0"/>
      <w:spacing w:before="360" w:line="293" w:lineRule="exact"/>
    </w:pPr>
    <w:rPr>
      <w:sz w:val="23"/>
      <w:szCs w:val="20"/>
    </w:rPr>
  </w:style>
  <w:style w:type="character" w:customStyle="1" w:styleId="413pt">
    <w:name w:val="Основной текст (4) + 13 pt"/>
    <w:uiPriority w:val="99"/>
    <w:rsid w:val="00820F09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aff6">
    <w:name w:val="Основной текст + Полужирный"/>
    <w:uiPriority w:val="99"/>
    <w:rsid w:val="00820F09"/>
    <w:rPr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table" w:customStyle="1" w:styleId="-111">
    <w:name w:val="Светлая заливка - Акцент 11"/>
    <w:uiPriority w:val="99"/>
    <w:rsid w:val="00820F09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OC Heading"/>
    <w:basedOn w:val="10"/>
    <w:next w:val="a"/>
    <w:uiPriority w:val="39"/>
    <w:qFormat/>
    <w:rsid w:val="00820F09"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99"/>
    <w:rsid w:val="00820F09"/>
    <w:pPr>
      <w:suppressAutoHyphens w:val="0"/>
      <w:spacing w:after="100"/>
      <w:ind w:left="140"/>
    </w:pPr>
    <w:rPr>
      <w:rFonts w:ascii="Franklin Gothic Book" w:hAnsi="Franklin Gothic Book" w:cs="Franklin Gothic Book"/>
      <w:color w:val="000000"/>
      <w:kern w:val="28"/>
      <w:sz w:val="14"/>
      <w:szCs w:val="14"/>
      <w:lang w:eastAsia="ru-RU"/>
    </w:rPr>
  </w:style>
  <w:style w:type="table" w:customStyle="1" w:styleId="-12">
    <w:name w:val="Светлая заливка - Акцент 12"/>
    <w:uiPriority w:val="99"/>
    <w:rsid w:val="00AC2D3D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"/>
    <w:basedOn w:val="a"/>
    <w:uiPriority w:val="99"/>
    <w:rsid w:val="00630D3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630D31"/>
  </w:style>
  <w:style w:type="table" w:styleId="1-4">
    <w:name w:val="Medium Shading 1 Accent 4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qFormat/>
    <w:rsid w:val="00442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62B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62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9">
    <w:name w:val="toc 1"/>
    <w:basedOn w:val="a"/>
    <w:next w:val="a"/>
    <w:autoRedefine/>
    <w:uiPriority w:val="39"/>
    <w:locked/>
    <w:rsid w:val="00602608"/>
    <w:pPr>
      <w:spacing w:after="100"/>
    </w:pPr>
  </w:style>
  <w:style w:type="character" w:customStyle="1" w:styleId="phone">
    <w:name w:val="phone"/>
    <w:uiPriority w:val="99"/>
    <w:rsid w:val="00DC0DF9"/>
  </w:style>
  <w:style w:type="character" w:customStyle="1" w:styleId="contact-phone">
    <w:name w:val="contact-phone"/>
    <w:uiPriority w:val="99"/>
    <w:rsid w:val="000576E3"/>
  </w:style>
  <w:style w:type="character" w:styleId="aff8">
    <w:name w:val="Emphasis"/>
    <w:uiPriority w:val="20"/>
    <w:qFormat/>
    <w:locked/>
    <w:rsid w:val="001557C4"/>
    <w:rPr>
      <w:rFonts w:cs="Times New Roman"/>
      <w:i/>
    </w:rPr>
  </w:style>
  <w:style w:type="character" w:customStyle="1" w:styleId="b-list-katalogitem">
    <w:name w:val="b-list-katalog__item"/>
    <w:uiPriority w:val="99"/>
    <w:rsid w:val="00F11C62"/>
  </w:style>
  <w:style w:type="character" w:customStyle="1" w:styleId="elementhandle">
    <w:name w:val="element_handle"/>
    <w:uiPriority w:val="99"/>
    <w:rsid w:val="00F11C62"/>
  </w:style>
  <w:style w:type="paragraph" w:customStyle="1" w:styleId="23">
    <w:name w:val="çàãîëîâîê 2"/>
    <w:basedOn w:val="a"/>
    <w:next w:val="a"/>
    <w:uiPriority w:val="99"/>
    <w:rsid w:val="00E845BA"/>
    <w:pPr>
      <w:keepNext/>
      <w:suppressAutoHyphens w:val="0"/>
      <w:jc w:val="center"/>
    </w:pPr>
    <w:rPr>
      <w:b/>
      <w:szCs w:val="20"/>
      <w:lang w:eastAsia="ru-RU"/>
    </w:rPr>
  </w:style>
  <w:style w:type="paragraph" w:customStyle="1" w:styleId="210">
    <w:name w:val="Средняя сетка 21"/>
    <w:link w:val="24"/>
    <w:uiPriority w:val="99"/>
    <w:rsid w:val="00C64D23"/>
    <w:rPr>
      <w:rFonts w:ascii="Calibri" w:hAnsi="Calibri"/>
      <w:sz w:val="22"/>
    </w:rPr>
  </w:style>
  <w:style w:type="character" w:customStyle="1" w:styleId="24">
    <w:name w:val="Средняя сетка 2 Знак"/>
    <w:link w:val="210"/>
    <w:uiPriority w:val="99"/>
    <w:locked/>
    <w:rsid w:val="00C64D23"/>
    <w:rPr>
      <w:rFonts w:ascii="Calibri" w:hAnsi="Calibri"/>
      <w:sz w:val="22"/>
      <w:lang w:val="ru-RU" w:eastAsia="ru-RU" w:bidi="ar-SA"/>
    </w:rPr>
  </w:style>
  <w:style w:type="table" w:styleId="1-40">
    <w:name w:val="Medium List 1 Accent 4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60">
    <w:name w:val="Medium Grid 1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10">
    <w:name w:val="Цветная сетка — акцент 6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Grid 2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11">
    <w:name w:val="Цветной список — акцент 6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List 1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4">
    <w:name w:val="Medium Grid 2 Accent 4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Grid 2 Accent 5"/>
    <w:basedOn w:val="a1"/>
    <w:uiPriority w:val="99"/>
    <w:rsid w:val="00C64D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a">
    <w:name w:val="Сетка таблицы1"/>
    <w:uiPriority w:val="99"/>
    <w:rsid w:val="00C64D2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0">
    <w:name w:val="Светлая сетка - Акцент 12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uiPriority w:val="99"/>
    <w:rsid w:val="00C64D23"/>
  </w:style>
  <w:style w:type="table" w:styleId="-20">
    <w:name w:val="Dark List Accent 2"/>
    <w:basedOn w:val="a1"/>
    <w:uiPriority w:val="99"/>
    <w:rsid w:val="00C64D23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21">
    <w:name w:val="Colorful List Accent 2"/>
    <w:basedOn w:val="a1"/>
    <w:uiPriority w:val="99"/>
    <w:rsid w:val="00C64D23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13">
    <w:name w:val="Светлая заливка - Акцент 13"/>
    <w:uiPriority w:val="99"/>
    <w:rsid w:val="00C64D23"/>
    <w:rPr>
      <w:rFonts w:ascii="Calibri" w:hAnsi="Calibri"/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Слабое выделение1"/>
    <w:rsid w:val="00C64D23"/>
    <w:rPr>
      <w:i/>
      <w:color w:val="808080"/>
    </w:rPr>
  </w:style>
  <w:style w:type="paragraph" w:styleId="25">
    <w:name w:val="Body Text 2"/>
    <w:basedOn w:val="a"/>
    <w:link w:val="26"/>
    <w:uiPriority w:val="99"/>
    <w:locked/>
    <w:rsid w:val="00C64D23"/>
    <w:pPr>
      <w:spacing w:after="120" w:line="480" w:lineRule="auto"/>
    </w:pPr>
    <w:rPr>
      <w:szCs w:val="20"/>
    </w:rPr>
  </w:style>
  <w:style w:type="character" w:customStyle="1" w:styleId="26">
    <w:name w:val="Основной текст 2 Знак"/>
    <w:link w:val="25"/>
    <w:uiPriority w:val="99"/>
    <w:locked/>
    <w:rsid w:val="00C64D23"/>
    <w:rPr>
      <w:rFonts w:cs="Times New Roman"/>
      <w:sz w:val="24"/>
      <w:lang w:eastAsia="ar-SA" w:bidi="ar-SA"/>
    </w:rPr>
  </w:style>
  <w:style w:type="paragraph" w:customStyle="1" w:styleId="aff9">
    <w:name w:val="âîïðîñ"/>
    <w:basedOn w:val="a"/>
    <w:uiPriority w:val="99"/>
    <w:rsid w:val="00C64D23"/>
    <w:pPr>
      <w:widowControl w:val="0"/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spacing w:before="60" w:after="60"/>
      <w:ind w:left="397" w:hanging="397"/>
      <w:jc w:val="both"/>
    </w:pPr>
    <w:rPr>
      <w:rFonts w:ascii="TimesET" w:hAnsi="TimesET"/>
      <w:b/>
      <w:sz w:val="22"/>
      <w:szCs w:val="20"/>
      <w:lang w:eastAsia="ru-RU"/>
    </w:rPr>
  </w:style>
  <w:style w:type="paragraph" w:customStyle="1" w:styleId="affa">
    <w:name w:val="îòâåò"/>
    <w:basedOn w:val="a"/>
    <w:uiPriority w:val="99"/>
    <w:rsid w:val="00C64D23"/>
    <w:pPr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ind w:left="1077" w:hanging="510"/>
    </w:pPr>
    <w:rPr>
      <w:rFonts w:ascii="TimesET" w:hAnsi="TimesET"/>
      <w:sz w:val="22"/>
      <w:szCs w:val="20"/>
      <w:lang w:eastAsia="ru-RU"/>
    </w:rPr>
  </w:style>
  <w:style w:type="paragraph" w:styleId="affb">
    <w:name w:val="Plain Text"/>
    <w:basedOn w:val="a"/>
    <w:link w:val="affc"/>
    <w:uiPriority w:val="99"/>
    <w:locked/>
    <w:rsid w:val="00C64D23"/>
    <w:pPr>
      <w:suppressAutoHyphens w:val="0"/>
      <w:autoSpaceDE w:val="0"/>
      <w:autoSpaceDN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ffc">
    <w:name w:val="Текст Знак"/>
    <w:link w:val="affb"/>
    <w:uiPriority w:val="99"/>
    <w:locked/>
    <w:rsid w:val="00C64D23"/>
    <w:rPr>
      <w:rFonts w:cs="Times New Roman"/>
      <w:sz w:val="28"/>
    </w:rPr>
  </w:style>
  <w:style w:type="paragraph" w:customStyle="1" w:styleId="affd">
    <w:name w:val="Òàáë_øàïêà"/>
    <w:basedOn w:val="a"/>
    <w:uiPriority w:val="99"/>
    <w:rsid w:val="00C64D23"/>
    <w:pPr>
      <w:keepNext/>
      <w:keepLines/>
      <w:suppressAutoHyphens w:val="0"/>
      <w:overflowPunct w:val="0"/>
      <w:autoSpaceDE w:val="0"/>
      <w:autoSpaceDN w:val="0"/>
      <w:adjustRightInd w:val="0"/>
      <w:spacing w:before="60" w:after="60"/>
      <w:jc w:val="center"/>
    </w:pPr>
    <w:rPr>
      <w:rFonts w:ascii="TimesET" w:hAnsi="TimesET"/>
      <w:sz w:val="18"/>
      <w:szCs w:val="20"/>
      <w:lang w:eastAsia="ru-RU"/>
    </w:rPr>
  </w:style>
  <w:style w:type="table" w:styleId="2-61">
    <w:name w:val="Medium List 2 Accent 6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99"/>
    <w:rsid w:val="00C64D23"/>
    <w:rPr>
      <w:rFonts w:ascii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3-3">
    <w:name w:val="Medium Grid 3 Accent 3"/>
    <w:basedOn w:val="a1"/>
    <w:uiPriority w:val="99"/>
    <w:rsid w:val="00C64D23"/>
    <w:rPr>
      <w:rFonts w:ascii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-22">
    <w:name w:val="Colorful Grid Accent 2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40">
    <w:name w:val="Medium Shading 2 Accent 4"/>
    <w:basedOn w:val="a1"/>
    <w:uiPriority w:val="99"/>
    <w:rsid w:val="00C64D23"/>
    <w:rPr>
      <w:rFonts w:ascii="Calibri" w:hAnsi="Calibri"/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35">
    <w:name w:val="toc 3"/>
    <w:basedOn w:val="a"/>
    <w:next w:val="a"/>
    <w:autoRedefine/>
    <w:uiPriority w:val="39"/>
    <w:locked/>
    <w:rsid w:val="00C64D23"/>
    <w:pPr>
      <w:tabs>
        <w:tab w:val="left" w:pos="426"/>
        <w:tab w:val="right" w:leader="dot" w:pos="9769"/>
      </w:tabs>
      <w:spacing w:after="100"/>
      <w:ind w:left="426"/>
      <w:jc w:val="both"/>
    </w:pPr>
    <w:rPr>
      <w:noProof/>
      <w:sz w:val="28"/>
      <w:szCs w:val="28"/>
    </w:rPr>
  </w:style>
  <w:style w:type="character" w:customStyle="1" w:styleId="definition">
    <w:name w:val="definition"/>
    <w:uiPriority w:val="99"/>
    <w:rsid w:val="00C64D23"/>
  </w:style>
  <w:style w:type="character" w:customStyle="1" w:styleId="record">
    <w:name w:val="record"/>
    <w:uiPriority w:val="99"/>
    <w:rsid w:val="00C64D23"/>
  </w:style>
  <w:style w:type="table" w:styleId="1-3">
    <w:name w:val="Medium List 1 Accent 3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">
    <w:name w:val="Светлый список - Акцент 12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List 1 Accent 5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Colorful Grid Accent 5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Standard">
    <w:name w:val="Standard"/>
    <w:rsid w:val="00C64D23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affe">
    <w:name w:val="Вопрос"/>
    <w:basedOn w:val="a"/>
    <w:next w:val="a"/>
    <w:uiPriority w:val="99"/>
    <w:rsid w:val="00C64D23"/>
    <w:pPr>
      <w:tabs>
        <w:tab w:val="num" w:pos="780"/>
      </w:tabs>
      <w:suppressAutoHyphens w:val="0"/>
      <w:ind w:left="780" w:hanging="420"/>
      <w:jc w:val="both"/>
    </w:pPr>
    <w:rPr>
      <w:b/>
      <w:szCs w:val="20"/>
      <w:lang w:eastAsia="ru-RU"/>
    </w:rPr>
  </w:style>
  <w:style w:type="paragraph" w:customStyle="1" w:styleId="afff">
    <w:name w:val="Затрудняюсь ответить"/>
    <w:basedOn w:val="a"/>
    <w:uiPriority w:val="99"/>
    <w:rsid w:val="00C64D23"/>
    <w:pPr>
      <w:tabs>
        <w:tab w:val="num" w:pos="570"/>
      </w:tabs>
      <w:suppressAutoHyphens w:val="0"/>
      <w:ind w:left="570" w:hanging="570"/>
    </w:pPr>
    <w:rPr>
      <w:szCs w:val="20"/>
      <w:lang w:eastAsia="ru-RU"/>
    </w:rPr>
  </w:style>
  <w:style w:type="paragraph" w:styleId="36">
    <w:name w:val="Body Text 3"/>
    <w:basedOn w:val="a"/>
    <w:link w:val="37"/>
    <w:uiPriority w:val="99"/>
    <w:locked/>
    <w:rsid w:val="00C64D23"/>
    <w:pPr>
      <w:suppressAutoHyphens w:val="0"/>
      <w:spacing w:after="120"/>
    </w:pPr>
    <w:rPr>
      <w:rFonts w:ascii="Arial" w:hAnsi="Arial"/>
      <w:sz w:val="16"/>
      <w:szCs w:val="20"/>
    </w:rPr>
  </w:style>
  <w:style w:type="character" w:customStyle="1" w:styleId="37">
    <w:name w:val="Основной текст 3 Знак"/>
    <w:link w:val="36"/>
    <w:uiPriority w:val="99"/>
    <w:locked/>
    <w:rsid w:val="00C64D23"/>
    <w:rPr>
      <w:rFonts w:ascii="Arial" w:hAnsi="Arial" w:cs="Times New Roman"/>
      <w:sz w:val="16"/>
      <w:lang w:eastAsia="ar-SA" w:bidi="ar-SA"/>
    </w:rPr>
  </w:style>
  <w:style w:type="paragraph" w:customStyle="1" w:styleId="afff0">
    <w:name w:val="Ответ"/>
    <w:basedOn w:val="a"/>
    <w:uiPriority w:val="99"/>
    <w:rsid w:val="00C64D23"/>
    <w:pPr>
      <w:suppressAutoHyphens w:val="0"/>
      <w:jc w:val="both"/>
    </w:pPr>
    <w:rPr>
      <w:lang w:eastAsia="ru-RU"/>
    </w:rPr>
  </w:style>
  <w:style w:type="paragraph" w:customStyle="1" w:styleId="afff1">
    <w:name w:val="Инструкция"/>
    <w:basedOn w:val="a"/>
    <w:next w:val="afff0"/>
    <w:uiPriority w:val="99"/>
    <w:rsid w:val="00C64D23"/>
    <w:pPr>
      <w:suppressAutoHyphens w:val="0"/>
      <w:spacing w:after="120"/>
      <w:ind w:left="567"/>
      <w:jc w:val="both"/>
    </w:pPr>
    <w:rPr>
      <w:i/>
      <w:iCs/>
      <w:lang w:eastAsia="ru-RU"/>
    </w:rPr>
  </w:style>
  <w:style w:type="paragraph" w:customStyle="1" w:styleId="1c">
    <w:name w:val="заголовок 1"/>
    <w:basedOn w:val="a"/>
    <w:next w:val="a"/>
    <w:uiPriority w:val="99"/>
    <w:rsid w:val="00C64D23"/>
    <w:pPr>
      <w:keepNext/>
      <w:suppressAutoHyphens w:val="0"/>
      <w:jc w:val="center"/>
    </w:pPr>
    <w:rPr>
      <w:rFonts w:ascii="Arial" w:hAnsi="Arial"/>
      <w:b/>
      <w:sz w:val="28"/>
      <w:szCs w:val="20"/>
      <w:lang w:eastAsia="ru-RU"/>
    </w:rPr>
  </w:style>
  <w:style w:type="paragraph" w:customStyle="1" w:styleId="afff2">
    <w:name w:val="Карточка"/>
    <w:basedOn w:val="a"/>
    <w:next w:val="a"/>
    <w:uiPriority w:val="99"/>
    <w:rsid w:val="00C64D23"/>
    <w:pPr>
      <w:keepNext/>
      <w:keepLines/>
      <w:tabs>
        <w:tab w:val="num" w:pos="3600"/>
      </w:tabs>
      <w:suppressAutoHyphens w:val="0"/>
      <w:spacing w:before="120" w:after="60"/>
      <w:ind w:left="360" w:right="-288" w:hanging="360"/>
      <w:outlineLvl w:val="2"/>
    </w:pPr>
    <w:rPr>
      <w:rFonts w:ascii="Verdana" w:hAnsi="Verdana"/>
      <w:i/>
      <w:caps/>
      <w:noProof/>
      <w:sz w:val="20"/>
      <w:szCs w:val="20"/>
      <w:u w:val="single"/>
      <w:lang w:eastAsia="ru-RU"/>
    </w:rPr>
  </w:style>
  <w:style w:type="paragraph" w:customStyle="1" w:styleId="afff3">
    <w:name w:val="МойВопрос"/>
    <w:basedOn w:val="a"/>
    <w:uiPriority w:val="99"/>
    <w:rsid w:val="00C64D23"/>
    <w:pPr>
      <w:keepNext/>
      <w:keepLines/>
      <w:tabs>
        <w:tab w:val="num" w:pos="360"/>
      </w:tabs>
      <w:suppressAutoHyphens w:val="0"/>
      <w:overflowPunct w:val="0"/>
      <w:autoSpaceDE w:val="0"/>
      <w:autoSpaceDN w:val="0"/>
      <w:adjustRightInd w:val="0"/>
      <w:spacing w:before="20" w:after="20"/>
      <w:ind w:left="360" w:hanging="360"/>
      <w:jc w:val="both"/>
      <w:textAlignment w:val="baseline"/>
      <w:outlineLvl w:val="1"/>
    </w:pPr>
    <w:rPr>
      <w:rFonts w:ascii="Verdana" w:hAnsi="Verdana"/>
      <w:b/>
      <w:sz w:val="20"/>
      <w:szCs w:val="20"/>
      <w:lang w:eastAsia="ru-RU"/>
    </w:rPr>
  </w:style>
  <w:style w:type="paragraph" w:customStyle="1" w:styleId="afff4">
    <w:name w:val="ответ"/>
    <w:basedOn w:val="a"/>
    <w:uiPriority w:val="99"/>
    <w:semiHidden/>
    <w:rsid w:val="00C64D23"/>
    <w:pPr>
      <w:tabs>
        <w:tab w:val="num" w:pos="360"/>
        <w:tab w:val="left" w:pos="978"/>
      </w:tabs>
      <w:suppressAutoHyphens w:val="0"/>
      <w:spacing w:before="60" w:after="60"/>
      <w:ind w:left="360" w:hanging="360"/>
      <w:jc w:val="both"/>
    </w:pPr>
    <w:rPr>
      <w:rFonts w:ascii="Verdana" w:hAnsi="Verdana"/>
      <w:sz w:val="20"/>
      <w:szCs w:val="20"/>
      <w:lang w:eastAsia="ru-RU"/>
    </w:rPr>
  </w:style>
  <w:style w:type="paragraph" w:customStyle="1" w:styleId="afff5">
    <w:name w:val="Знак"/>
    <w:basedOn w:val="a"/>
    <w:rsid w:val="00C64D2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11">
    <w:name w:val="f11"/>
    <w:uiPriority w:val="99"/>
    <w:rsid w:val="00C64D23"/>
    <w:rPr>
      <w:rFonts w:ascii="Franklin Gothic Book" w:hAnsi="Franklin Gothic Book"/>
      <w:color w:val="000000"/>
      <w:sz w:val="24"/>
    </w:rPr>
  </w:style>
  <w:style w:type="character" w:customStyle="1" w:styleId="f21">
    <w:name w:val="f21"/>
    <w:uiPriority w:val="99"/>
    <w:rsid w:val="00C64D23"/>
    <w:rPr>
      <w:rFonts w:ascii="Franklin Gothic Book" w:hAnsi="Franklin Gothic Book"/>
      <w:color w:val="000000"/>
      <w:sz w:val="22"/>
    </w:rPr>
  </w:style>
  <w:style w:type="paragraph" w:customStyle="1" w:styleId="p0">
    <w:name w:val="p0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41">
    <w:name w:val="f41"/>
    <w:uiPriority w:val="99"/>
    <w:rsid w:val="00C64D23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uiPriority w:val="99"/>
    <w:rsid w:val="00C64D23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customStyle="1" w:styleId="style60">
    <w:name w:val="style6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har">
    <w:name w:val="Char"/>
    <w:basedOn w:val="a"/>
    <w:uiPriority w:val="99"/>
    <w:rsid w:val="00C64D23"/>
    <w:pPr>
      <w:suppressAutoHyphens w:val="0"/>
      <w:spacing w:after="160" w:line="240" w:lineRule="exact"/>
    </w:pPr>
    <w:rPr>
      <w:rFonts w:ascii="Arial" w:eastAsia="SimSun" w:hAnsi="Arial"/>
      <w:sz w:val="20"/>
      <w:szCs w:val="20"/>
      <w:lang w:val="en-US" w:eastAsia="en-US"/>
    </w:rPr>
  </w:style>
  <w:style w:type="character" w:customStyle="1" w:styleId="110">
    <w:name w:val="Средняя сетка 11"/>
    <w:uiPriority w:val="99"/>
    <w:semiHidden/>
    <w:rsid w:val="00C64D23"/>
    <w:rPr>
      <w:color w:val="808080"/>
    </w:rPr>
  </w:style>
  <w:style w:type="paragraph" w:customStyle="1" w:styleId="Question">
    <w:name w:val="Question"/>
    <w:basedOn w:val="a"/>
    <w:link w:val="QuestionChar"/>
    <w:uiPriority w:val="99"/>
    <w:rsid w:val="00C64D23"/>
    <w:pPr>
      <w:widowControl w:val="0"/>
      <w:suppressAutoHyphens w:val="0"/>
      <w:spacing w:before="72" w:after="72"/>
      <w:ind w:left="432" w:hanging="432"/>
    </w:pPr>
    <w:rPr>
      <w:rFonts w:ascii="TimesET" w:hAnsi="TimesET"/>
      <w:sz w:val="20"/>
      <w:szCs w:val="20"/>
      <w:lang w:val="en-US" w:eastAsia="en-US"/>
    </w:rPr>
  </w:style>
  <w:style w:type="character" w:customStyle="1" w:styleId="QuestionChar">
    <w:name w:val="Question Char"/>
    <w:link w:val="Question"/>
    <w:uiPriority w:val="99"/>
    <w:locked/>
    <w:rsid w:val="00C64D23"/>
    <w:rPr>
      <w:rFonts w:ascii="TimesET" w:hAnsi="TimesET"/>
      <w:sz w:val="20"/>
      <w:lang w:val="en-US" w:eastAsia="en-US"/>
    </w:rPr>
  </w:style>
  <w:style w:type="paragraph" w:customStyle="1" w:styleId="Answer">
    <w:name w:val="Answer"/>
    <w:basedOn w:val="a"/>
    <w:uiPriority w:val="99"/>
    <w:rsid w:val="003E6857"/>
    <w:pPr>
      <w:tabs>
        <w:tab w:val="right" w:leader="dot" w:pos="9355"/>
      </w:tabs>
      <w:suppressAutoHyphens w:val="0"/>
      <w:spacing w:after="60" w:line="260" w:lineRule="atLeast"/>
      <w:ind w:left="851" w:hanging="284"/>
    </w:pPr>
    <w:rPr>
      <w:rFonts w:ascii="Arial" w:hAnsi="Arial"/>
      <w:sz w:val="20"/>
      <w:szCs w:val="20"/>
      <w:lang w:eastAsia="ru-RU"/>
    </w:rPr>
  </w:style>
  <w:style w:type="paragraph" w:customStyle="1" w:styleId="afff6">
    <w:name w:val="Инструкции"/>
    <w:basedOn w:val="a"/>
    <w:link w:val="afff7"/>
    <w:uiPriority w:val="99"/>
    <w:rsid w:val="003E6857"/>
    <w:pPr>
      <w:pBdr>
        <w:top w:val="single" w:sz="6" w:space="1" w:color="FF7800"/>
        <w:bottom w:val="single" w:sz="6" w:space="1" w:color="FF7800"/>
      </w:pBdr>
      <w:suppressAutoHyphens w:val="0"/>
      <w:jc w:val="both"/>
    </w:pPr>
    <w:rPr>
      <w:i/>
      <w:color w:val="7E7E7E"/>
      <w:szCs w:val="20"/>
    </w:rPr>
  </w:style>
  <w:style w:type="character" w:customStyle="1" w:styleId="afff7">
    <w:name w:val="Инструкции Знак"/>
    <w:link w:val="afff6"/>
    <w:uiPriority w:val="99"/>
    <w:locked/>
    <w:rsid w:val="003E6857"/>
    <w:rPr>
      <w:i/>
      <w:color w:val="7E7E7E"/>
      <w:sz w:val="24"/>
      <w:lang w:eastAsia="ar-SA" w:bidi="ar-SA"/>
    </w:rPr>
  </w:style>
  <w:style w:type="paragraph" w:customStyle="1" w:styleId="1d">
    <w:name w:val="Абзац списка1"/>
    <w:basedOn w:val="a"/>
    <w:uiPriority w:val="99"/>
    <w:rsid w:val="003E6857"/>
    <w:pPr>
      <w:suppressAutoHyphens w:val="0"/>
      <w:ind w:left="720"/>
    </w:pPr>
    <w:rPr>
      <w:lang w:eastAsia="ru-RU"/>
    </w:rPr>
  </w:style>
  <w:style w:type="paragraph" w:customStyle="1" w:styleId="afff8">
    <w:name w:val="Название приложения"/>
    <w:basedOn w:val="a"/>
    <w:next w:val="a"/>
    <w:autoRedefine/>
    <w:uiPriority w:val="99"/>
    <w:rsid w:val="003E6857"/>
    <w:pPr>
      <w:keepNext/>
      <w:keepLines/>
      <w:tabs>
        <w:tab w:val="num" w:pos="3240"/>
      </w:tabs>
      <w:spacing w:before="240" w:after="60" w:line="360" w:lineRule="auto"/>
      <w:jc w:val="both"/>
    </w:pPr>
    <w:rPr>
      <w:rFonts w:ascii="Arial" w:hAnsi="Arial" w:cs="Arial"/>
      <w:b/>
      <w:bCs/>
      <w:caps/>
      <w:color w:val="000000"/>
      <w:lang w:eastAsia="ru-RU"/>
    </w:rPr>
  </w:style>
  <w:style w:type="paragraph" w:customStyle="1" w:styleId="afff9">
    <w:name w:val="Название таблицы"/>
    <w:basedOn w:val="a"/>
    <w:next w:val="a"/>
    <w:autoRedefine/>
    <w:uiPriority w:val="99"/>
    <w:rsid w:val="003E6857"/>
    <w:pPr>
      <w:tabs>
        <w:tab w:val="num" w:pos="360"/>
      </w:tabs>
      <w:suppressAutoHyphens w:val="0"/>
      <w:spacing w:before="240"/>
      <w:jc w:val="right"/>
    </w:pPr>
    <w:rPr>
      <w:rFonts w:ascii="Arial" w:hAnsi="Arial" w:cs="Arial"/>
      <w:b/>
      <w:bCs/>
      <w:sz w:val="20"/>
      <w:szCs w:val="20"/>
      <w:lang w:eastAsia="ru-RU"/>
    </w:rPr>
  </w:style>
  <w:style w:type="paragraph" w:styleId="afffa">
    <w:name w:val="Block Text"/>
    <w:basedOn w:val="a"/>
    <w:uiPriority w:val="99"/>
    <w:locked/>
    <w:rsid w:val="003E6857"/>
    <w:pPr>
      <w:tabs>
        <w:tab w:val="num" w:pos="360"/>
      </w:tabs>
      <w:suppressAutoHyphens w:val="0"/>
      <w:ind w:left="357" w:hanging="357"/>
      <w:jc w:val="center"/>
    </w:pPr>
    <w:rPr>
      <w:rFonts w:ascii="Courier New" w:hAnsi="Courier New" w:cs="Courier New"/>
      <w:b/>
      <w:bCs/>
      <w:i/>
      <w:iCs/>
      <w:color w:val="000080"/>
      <w:sz w:val="20"/>
      <w:szCs w:val="20"/>
      <w:lang w:eastAsia="ru-RU"/>
    </w:rPr>
  </w:style>
  <w:style w:type="paragraph" w:styleId="43">
    <w:name w:val="toc 4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720" w:hanging="360"/>
    </w:pPr>
    <w:rPr>
      <w:rFonts w:ascii="Arial" w:hAnsi="Arial" w:cs="Arial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960" w:hanging="360"/>
    </w:pPr>
    <w:rPr>
      <w:rFonts w:ascii="Arial" w:hAnsi="Arial" w:cs="Arial"/>
      <w:sz w:val="18"/>
      <w:szCs w:val="18"/>
      <w:lang w:eastAsia="ru-RU"/>
    </w:rPr>
  </w:style>
  <w:style w:type="paragraph" w:styleId="62">
    <w:name w:val="toc 6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200" w:hanging="360"/>
    </w:pPr>
    <w:rPr>
      <w:rFonts w:ascii="Arial" w:hAnsi="Arial" w:cs="Arial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440" w:hanging="360"/>
    </w:pPr>
    <w:rPr>
      <w:rFonts w:ascii="Arial" w:hAnsi="Arial" w:cs="Arial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680" w:hanging="360"/>
    </w:pPr>
    <w:rPr>
      <w:rFonts w:ascii="Arial" w:hAnsi="Arial" w:cs="Arial"/>
      <w:sz w:val="18"/>
      <w:szCs w:val="18"/>
      <w:lang w:eastAsia="ru-RU"/>
    </w:rPr>
  </w:style>
  <w:style w:type="paragraph" w:styleId="92">
    <w:name w:val="toc 9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920" w:hanging="360"/>
    </w:pPr>
    <w:rPr>
      <w:rFonts w:ascii="Arial" w:hAnsi="Arial" w:cs="Arial"/>
      <w:sz w:val="18"/>
      <w:szCs w:val="18"/>
      <w:lang w:eastAsia="ru-RU"/>
    </w:rPr>
  </w:style>
  <w:style w:type="paragraph" w:styleId="afffb">
    <w:name w:val="table of figures"/>
    <w:basedOn w:val="a"/>
    <w:next w:val="a"/>
    <w:uiPriority w:val="99"/>
    <w:locked/>
    <w:rsid w:val="003E6857"/>
    <w:pPr>
      <w:tabs>
        <w:tab w:val="num" w:pos="927"/>
      </w:tabs>
      <w:suppressAutoHyphens w:val="0"/>
      <w:ind w:left="360" w:hanging="360"/>
    </w:pPr>
    <w:rPr>
      <w:rFonts w:ascii="Arial" w:hAnsi="Arial" w:cs="Arial"/>
      <w:i/>
      <w:iCs/>
      <w:sz w:val="20"/>
      <w:szCs w:val="20"/>
      <w:lang w:eastAsia="ru-RU"/>
    </w:rPr>
  </w:style>
  <w:style w:type="character" w:styleId="afffc">
    <w:name w:val="annotation reference"/>
    <w:uiPriority w:val="99"/>
    <w:locked/>
    <w:rsid w:val="003E6857"/>
    <w:rPr>
      <w:rFonts w:cs="Times New Roman"/>
      <w:sz w:val="16"/>
    </w:rPr>
  </w:style>
  <w:style w:type="paragraph" w:styleId="afffd">
    <w:name w:val="annotation text"/>
    <w:basedOn w:val="a"/>
    <w:link w:val="afffe"/>
    <w:uiPriority w:val="99"/>
    <w:locked/>
    <w:rsid w:val="003E6857"/>
    <w:pPr>
      <w:tabs>
        <w:tab w:val="num" w:pos="927"/>
      </w:tabs>
      <w:suppressAutoHyphens w:val="0"/>
      <w:ind w:left="360" w:hanging="360"/>
      <w:jc w:val="both"/>
    </w:pPr>
    <w:rPr>
      <w:rFonts w:ascii="Arial" w:hAnsi="Arial"/>
      <w:sz w:val="20"/>
      <w:szCs w:val="20"/>
    </w:rPr>
  </w:style>
  <w:style w:type="character" w:customStyle="1" w:styleId="afffe">
    <w:name w:val="Текст примечания Знак"/>
    <w:link w:val="afffd"/>
    <w:uiPriority w:val="99"/>
    <w:locked/>
    <w:rsid w:val="003E6857"/>
    <w:rPr>
      <w:rFonts w:ascii="Arial" w:hAnsi="Arial" w:cs="Times New Roman"/>
      <w:sz w:val="20"/>
    </w:rPr>
  </w:style>
  <w:style w:type="character" w:customStyle="1" w:styleId="38">
    <w:name w:val="Тема примечания Знак3"/>
    <w:uiPriority w:val="99"/>
    <w:semiHidden/>
    <w:rsid w:val="005E12A4"/>
    <w:rPr>
      <w:rFonts w:ascii="Arial" w:hAnsi="Arial"/>
      <w:b/>
      <w:sz w:val="20"/>
      <w:lang w:eastAsia="ar-SA" w:bidi="ar-SA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3E6857"/>
    <w:pPr>
      <w:tabs>
        <w:tab w:val="clear" w:pos="927"/>
      </w:tabs>
      <w:autoSpaceDE w:val="0"/>
      <w:autoSpaceDN w:val="0"/>
      <w:ind w:left="0" w:firstLine="0"/>
    </w:pPr>
    <w:rPr>
      <w:b/>
    </w:rPr>
  </w:style>
  <w:style w:type="character" w:customStyle="1" w:styleId="affff0">
    <w:name w:val="Тема примечания Знак"/>
    <w:link w:val="affff"/>
    <w:uiPriority w:val="99"/>
    <w:semiHidden/>
    <w:locked/>
    <w:rsid w:val="005E12A4"/>
    <w:rPr>
      <w:rFonts w:ascii="Arial" w:hAnsi="Arial" w:cs="Times New Roman"/>
      <w:b/>
      <w:sz w:val="20"/>
      <w:lang w:eastAsia="ar-SA" w:bidi="ar-SA"/>
    </w:rPr>
  </w:style>
  <w:style w:type="character" w:customStyle="1" w:styleId="27">
    <w:name w:val="Тема примечания Знак2"/>
    <w:uiPriority w:val="99"/>
    <w:semiHidden/>
    <w:rsid w:val="005E12A4"/>
    <w:rPr>
      <w:rFonts w:ascii="Arial" w:hAnsi="Arial"/>
      <w:b/>
      <w:sz w:val="20"/>
      <w:lang w:eastAsia="ar-SA" w:bidi="ar-SA"/>
    </w:rPr>
  </w:style>
  <w:style w:type="paragraph" w:customStyle="1" w:styleId="consplustitle">
    <w:name w:val="consplustitle"/>
    <w:basedOn w:val="a"/>
    <w:uiPriority w:val="99"/>
    <w:rsid w:val="001373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1">
    <w:name w:val="Абзац"/>
    <w:uiPriority w:val="99"/>
    <w:rsid w:val="001373BA"/>
    <w:pPr>
      <w:ind w:firstLine="720"/>
      <w:jc w:val="both"/>
    </w:pPr>
    <w:rPr>
      <w:noProof/>
      <w:sz w:val="28"/>
    </w:rPr>
  </w:style>
  <w:style w:type="table" w:styleId="-51">
    <w:name w:val="Light Grid Accent 5"/>
    <w:basedOn w:val="a1"/>
    <w:uiPriority w:val="99"/>
    <w:rsid w:val="00FD0C46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2">
    <w:name w:val="Medium Shading 1 Accent 2"/>
    <w:basedOn w:val="a1"/>
    <w:uiPriority w:val="99"/>
    <w:rsid w:val="00FD0C46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60">
    <w:name w:val="Colorful Grid Accent 6"/>
    <w:basedOn w:val="a1"/>
    <w:uiPriority w:val="99"/>
    <w:rsid w:val="00FD0C46"/>
    <w:rPr>
      <w:rFonts w:ascii="Calibri" w:hAnsi="Calibri"/>
      <w:color w:val="000000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t2entitypage--titlename">
    <w:name w:val="t2_entity_page--title_name"/>
    <w:uiPriority w:val="99"/>
    <w:rsid w:val="00FD0C46"/>
  </w:style>
  <w:style w:type="table" w:styleId="-61">
    <w:name w:val="Colorful List Accent 6"/>
    <w:basedOn w:val="a1"/>
    <w:uiPriority w:val="99"/>
    <w:rsid w:val="00FD0C46"/>
    <w:rPr>
      <w:rFonts w:ascii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-52">
    <w:name w:val="Light Shading Accent 5"/>
    <w:basedOn w:val="a1"/>
    <w:uiPriority w:val="99"/>
    <w:rsid w:val="00FD0C46"/>
    <w:rPr>
      <w:rFonts w:ascii="Calibri" w:hAnsi="Calibri"/>
      <w:color w:val="31849B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2">
    <w:name w:val="Light Shading Accent 6"/>
    <w:basedOn w:val="a1"/>
    <w:uiPriority w:val="99"/>
    <w:rsid w:val="00FD0C46"/>
    <w:rPr>
      <w:rFonts w:ascii="Calibri" w:hAnsi="Calibri"/>
      <w:color w:val="E36C0A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-12">
    <w:name w:val="Средняя заливка 1 - Акцент 12"/>
    <w:basedOn w:val="a1"/>
    <w:uiPriority w:val="99"/>
    <w:rsid w:val="001964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3">
    <w:name w:val="Light Grid Accent 2"/>
    <w:basedOn w:val="a1"/>
    <w:uiPriority w:val="99"/>
    <w:rsid w:val="001964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21">
    <w:name w:val="Таблица-сетка 3 — акцент 21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1">
    <w:name w:val="Таблица-сетка 4 — акцент 21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1">
    <w:name w:val="Таблица-сетка 5 темная — акцент 21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paragraph" w:customStyle="1" w:styleId="formattext">
    <w:name w:val="formattext"/>
    <w:basedOn w:val="a"/>
    <w:uiPriority w:val="99"/>
    <w:rsid w:val="004328BA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-551">
    <w:name w:val="Таблица-сетка 5 темная — акцент 51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1">
    <w:name w:val="Таблица-сетка 5 темная — акцент 61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1">
    <w:name w:val="Таблица-сетка 5 темная — акцент 41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character" w:customStyle="1" w:styleId="28">
    <w:name w:val="Основной текст (2)_"/>
    <w:rsid w:val="006E4F59"/>
    <w:rPr>
      <w:rFonts w:ascii="Times New Roman" w:hAnsi="Times New Roman"/>
      <w:sz w:val="28"/>
      <w:u w:val="none"/>
    </w:rPr>
  </w:style>
  <w:style w:type="character" w:customStyle="1" w:styleId="29">
    <w:name w:val="Основной текст (2)"/>
    <w:uiPriority w:val="99"/>
    <w:rsid w:val="006E4F59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a">
    <w:name w:val="Заголовок №2_"/>
    <w:uiPriority w:val="99"/>
    <w:rsid w:val="006E4F59"/>
    <w:rPr>
      <w:rFonts w:ascii="Times New Roman" w:hAnsi="Times New Roman"/>
      <w:b/>
      <w:sz w:val="28"/>
      <w:u w:val="none"/>
    </w:rPr>
  </w:style>
  <w:style w:type="character" w:customStyle="1" w:styleId="2b">
    <w:name w:val="Заголовок №2"/>
    <w:uiPriority w:val="99"/>
    <w:rsid w:val="006E4F59"/>
    <w:rPr>
      <w:rFonts w:ascii="Times New Roman" w:hAnsi="Times New Roman"/>
      <w:b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52">
    <w:name w:val="Основной текст (5)_"/>
    <w:link w:val="53"/>
    <w:uiPriority w:val="99"/>
    <w:locked/>
    <w:rsid w:val="006E4F59"/>
    <w:rPr>
      <w:i/>
      <w:sz w:val="28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6E4F59"/>
    <w:pPr>
      <w:widowControl w:val="0"/>
      <w:shd w:val="clear" w:color="auto" w:fill="FFFFFF"/>
      <w:suppressAutoHyphens w:val="0"/>
      <w:spacing w:line="322" w:lineRule="exact"/>
      <w:ind w:firstLine="400"/>
      <w:jc w:val="both"/>
    </w:pPr>
    <w:rPr>
      <w:i/>
      <w:sz w:val="28"/>
      <w:szCs w:val="20"/>
    </w:rPr>
  </w:style>
  <w:style w:type="paragraph" w:customStyle="1" w:styleId="ConsPlusNormal">
    <w:name w:val="ConsPlusNormal"/>
    <w:link w:val="ConsPlusNormal0"/>
    <w:rsid w:val="00353A6B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styleId="affff2">
    <w:name w:val="Placeholder Text"/>
    <w:uiPriority w:val="99"/>
    <w:semiHidden/>
    <w:rsid w:val="00277FEA"/>
    <w:rPr>
      <w:rFonts w:cs="Times New Roman"/>
      <w:color w:val="808080"/>
    </w:rPr>
  </w:style>
  <w:style w:type="character" w:customStyle="1" w:styleId="afa">
    <w:name w:val="Абзац списка Знак"/>
    <w:aliases w:val="Bullet List Знак,FooterText Знак,numbered Знак,Абзац списка основной Знак"/>
    <w:link w:val="af9"/>
    <w:uiPriority w:val="34"/>
    <w:locked/>
    <w:rsid w:val="00D4070A"/>
    <w:rPr>
      <w:sz w:val="24"/>
      <w:lang w:eastAsia="ar-SA" w:bidi="ar-SA"/>
    </w:rPr>
  </w:style>
  <w:style w:type="paragraph" w:customStyle="1" w:styleId="xl65">
    <w:name w:val="xl65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7">
    <w:name w:val="xl77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156B9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156B9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56B9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56B9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table" w:styleId="-63">
    <w:name w:val="Light List Accent 6"/>
    <w:basedOn w:val="a1"/>
    <w:uiPriority w:val="61"/>
    <w:rsid w:val="00F12481"/>
    <w:rPr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western">
    <w:name w:val="western"/>
    <w:basedOn w:val="a"/>
    <w:rsid w:val="00BF46BF"/>
    <w:pPr>
      <w:suppressAutoHyphens w:val="0"/>
      <w:spacing w:before="100" w:beforeAutospacing="1" w:after="100" w:afterAutospacing="1"/>
    </w:pPr>
    <w:rPr>
      <w:lang w:eastAsia="ru-RU"/>
    </w:rPr>
  </w:style>
  <w:style w:type="table" w:styleId="3-6">
    <w:name w:val="Medium Grid 3 Accent 6"/>
    <w:basedOn w:val="a1"/>
    <w:uiPriority w:val="69"/>
    <w:rsid w:val="00B456D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c">
    <w:name w:val="Сетка таблицы2"/>
    <w:basedOn w:val="a1"/>
    <w:next w:val="afb"/>
    <w:uiPriority w:val="59"/>
    <w:rsid w:val="004C5EB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4C5EB0"/>
    <w:pPr>
      <w:numPr>
        <w:numId w:val="1"/>
      </w:numPr>
      <w:suppressAutoHyphens w:val="0"/>
      <w:autoSpaceDE w:val="0"/>
      <w:autoSpaceDN w:val="0"/>
      <w:adjustRightInd w:val="0"/>
      <w:ind w:firstLine="567"/>
      <w:jc w:val="both"/>
    </w:pPr>
    <w:rPr>
      <w:b/>
      <w:lang w:eastAsia="en-US"/>
    </w:rPr>
  </w:style>
  <w:style w:type="paragraph" w:customStyle="1" w:styleId="111">
    <w:name w:val="Заголовок 11"/>
    <w:basedOn w:val="a"/>
    <w:next w:val="a"/>
    <w:qFormat/>
    <w:rsid w:val="004C5EB0"/>
    <w:pPr>
      <w:keepNext/>
      <w:keepLines/>
      <w:suppressAutoHyphens w:val="0"/>
      <w:spacing w:before="240" w:line="259" w:lineRule="auto"/>
      <w:outlineLvl w:val="0"/>
    </w:pPr>
    <w:rPr>
      <w:rFonts w:eastAsia="MS Gothic"/>
      <w:sz w:val="28"/>
      <w:szCs w:val="32"/>
      <w:lang w:eastAsia="en-US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4C5EB0"/>
    <w:pPr>
      <w:keepNext/>
      <w:keepLines/>
      <w:suppressAutoHyphens w:val="0"/>
      <w:spacing w:before="200" w:line="259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table" w:customStyle="1" w:styleId="112">
    <w:name w:val="Сетка таблицы11"/>
    <w:basedOn w:val="a1"/>
    <w:next w:val="afb"/>
    <w:uiPriority w:val="59"/>
    <w:rsid w:val="004C5EB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Обычный (веб)1"/>
    <w:basedOn w:val="a"/>
    <w:next w:val="afc"/>
    <w:uiPriority w:val="99"/>
    <w:semiHidden/>
    <w:unhideWhenUsed/>
    <w:rsid w:val="004C5EB0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1f">
    <w:name w:val="Текст концевой сноски1"/>
    <w:basedOn w:val="a"/>
    <w:next w:val="afd"/>
    <w:uiPriority w:val="99"/>
    <w:semiHidden/>
    <w:unhideWhenUsed/>
    <w:rsid w:val="004C5EB0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styleId="affff3">
    <w:name w:val="endnote reference"/>
    <w:uiPriority w:val="99"/>
    <w:unhideWhenUsed/>
    <w:locked/>
    <w:rsid w:val="004C5EB0"/>
    <w:rPr>
      <w:rFonts w:cs="Times New Roman"/>
      <w:vertAlign w:val="superscript"/>
    </w:rPr>
  </w:style>
  <w:style w:type="paragraph" w:customStyle="1" w:styleId="1f0">
    <w:name w:val="Текст сноски1"/>
    <w:basedOn w:val="a"/>
    <w:next w:val="af6"/>
    <w:uiPriority w:val="99"/>
    <w:semiHidden/>
    <w:unhideWhenUsed/>
    <w:rsid w:val="004C5EB0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customStyle="1" w:styleId="113">
    <w:name w:val="Заголовок 1 Знак1"/>
    <w:uiPriority w:val="9"/>
    <w:rsid w:val="004C5EB0"/>
    <w:rPr>
      <w:rFonts w:ascii="Cambria" w:eastAsia="MS Gothic" w:hAnsi="Cambria"/>
      <w:color w:val="365F91"/>
      <w:sz w:val="32"/>
    </w:rPr>
  </w:style>
  <w:style w:type="character" w:customStyle="1" w:styleId="212">
    <w:name w:val="Заголовок 2 Знак1"/>
    <w:uiPriority w:val="9"/>
    <w:semiHidden/>
    <w:rsid w:val="004C5EB0"/>
    <w:rPr>
      <w:rFonts w:ascii="Cambria" w:eastAsia="MS Gothic" w:hAnsi="Cambria"/>
      <w:color w:val="365F91"/>
      <w:sz w:val="26"/>
    </w:rPr>
  </w:style>
  <w:style w:type="character" w:customStyle="1" w:styleId="1f1">
    <w:name w:val="Текст концевой сноски Знак1"/>
    <w:uiPriority w:val="99"/>
    <w:semiHidden/>
    <w:rsid w:val="004C5EB0"/>
    <w:rPr>
      <w:sz w:val="20"/>
    </w:rPr>
  </w:style>
  <w:style w:type="character" w:customStyle="1" w:styleId="1f2">
    <w:name w:val="Текст сноски Знак1"/>
    <w:uiPriority w:val="99"/>
    <w:semiHidden/>
    <w:rsid w:val="004C5EB0"/>
    <w:rPr>
      <w:sz w:val="20"/>
    </w:rPr>
  </w:style>
  <w:style w:type="character" w:customStyle="1" w:styleId="blk">
    <w:name w:val="blk"/>
    <w:rsid w:val="004C5EB0"/>
  </w:style>
  <w:style w:type="character" w:customStyle="1" w:styleId="-1">
    <w:name w:val="Цветной список - Акцент 1 Знак"/>
    <w:link w:val="-10"/>
    <w:locked/>
    <w:rsid w:val="004C5EB0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4C5EB0"/>
    <w:rPr>
      <w:rFonts w:ascii="Arial" w:hAnsi="Arial"/>
      <w:lang w:eastAsia="en-US" w:bidi="ar-SA"/>
    </w:rPr>
  </w:style>
  <w:style w:type="table" w:customStyle="1" w:styleId="-112">
    <w:name w:val="Цветной список - Акцент 11"/>
    <w:basedOn w:val="a1"/>
    <w:next w:val="-10"/>
    <w:uiPriority w:val="34"/>
    <w:semiHidden/>
    <w:unhideWhenUsed/>
    <w:rsid w:val="004C5EB0"/>
    <w:rPr>
      <w:rFonts w:ascii="Calibri" w:hAnsi="Calibri"/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customStyle="1" w:styleId="xl83">
    <w:name w:val="xl83"/>
    <w:basedOn w:val="a"/>
    <w:rsid w:val="004C5EB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4C5E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4C5EB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4C5EB0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C5EB0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4C5EB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4C5EB0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4C5EB0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4C5EB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C5EB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4C5EB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4C5EB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4C5EB0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C5EB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4C5EB0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4C5EB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4C5EB0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3">
    <w:name w:val="xl113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rsid w:val="004C5EB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6">
    <w:name w:val="xl116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4C5EB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4C5EB0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0">
    <w:name w:val="xl120"/>
    <w:basedOn w:val="a"/>
    <w:rsid w:val="004C5EB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4C5EB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4C5EB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4C5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4C5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4C5EB0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7">
    <w:name w:val="xl127"/>
    <w:basedOn w:val="a"/>
    <w:rsid w:val="004C5E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9">
    <w:name w:val="xl129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4C5EB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1">
    <w:name w:val="xl131"/>
    <w:basedOn w:val="a"/>
    <w:rsid w:val="004C5EB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2">
    <w:name w:val="xl132"/>
    <w:basedOn w:val="a"/>
    <w:rsid w:val="004C5EB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4C5EB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4C5EB0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4C5EB0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4C5EB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4C5EB0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4C5EB0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4C5EB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rsid w:val="004C5EB0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table" w:styleId="-10">
    <w:name w:val="Colorful List Accent 1"/>
    <w:basedOn w:val="a1"/>
    <w:link w:val="-1"/>
    <w:uiPriority w:val="34"/>
    <w:unhideWhenUsed/>
    <w:rsid w:val="004C5EB0"/>
    <w:rPr>
      <w:rFonts w:ascii="Calibri" w:hAnsi="Calibri"/>
      <w:sz w:val="22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ffff4">
    <w:name w:val="Колонтитул_"/>
    <w:link w:val="affff5"/>
    <w:locked/>
    <w:rsid w:val="006A67B5"/>
    <w:rPr>
      <w:shd w:val="clear" w:color="auto" w:fill="FFFFFF"/>
    </w:rPr>
  </w:style>
  <w:style w:type="character" w:customStyle="1" w:styleId="14pt">
    <w:name w:val="Колонтитул + 14 pt"/>
    <w:aliases w:val="Полужирный3"/>
    <w:rsid w:val="006A67B5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14pt1">
    <w:name w:val="Колонтитул + 14 pt1"/>
    <w:rsid w:val="006A67B5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d">
    <w:name w:val="Подпись к таблице (2)"/>
    <w:rsid w:val="006A67B5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paragraph" w:customStyle="1" w:styleId="affff5">
    <w:name w:val="Колонтитул"/>
    <w:basedOn w:val="a"/>
    <w:link w:val="affff4"/>
    <w:rsid w:val="006A67B5"/>
    <w:pPr>
      <w:widowControl w:val="0"/>
      <w:shd w:val="clear" w:color="auto" w:fill="FFFFFF"/>
      <w:suppressAutoHyphens w:val="0"/>
      <w:spacing w:line="240" w:lineRule="atLeast"/>
    </w:pPr>
    <w:rPr>
      <w:sz w:val="20"/>
      <w:szCs w:val="20"/>
    </w:rPr>
  </w:style>
  <w:style w:type="table" w:customStyle="1" w:styleId="-661">
    <w:name w:val="Таблица-сетка 6 цветная — акцент 61"/>
    <w:basedOn w:val="a1"/>
    <w:uiPriority w:val="51"/>
    <w:rsid w:val="00DB3C8E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44">
    <w:name w:val="Абзац списка4"/>
    <w:basedOn w:val="a"/>
    <w:link w:val="ListParagraphChar"/>
    <w:rsid w:val="00B52071"/>
    <w:pPr>
      <w:suppressAutoHyphens w:val="0"/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link w:val="44"/>
    <w:locked/>
    <w:rsid w:val="00B52071"/>
    <w:rPr>
      <w:rFonts w:ascii="Calibri" w:hAnsi="Calibri"/>
      <w:sz w:val="22"/>
    </w:rPr>
  </w:style>
  <w:style w:type="paragraph" w:customStyle="1" w:styleId="2e">
    <w:name w:val="Табл2"/>
    <w:basedOn w:val="a"/>
    <w:link w:val="2f"/>
    <w:qFormat/>
    <w:rsid w:val="00F818DA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2"/>
      <w:szCs w:val="20"/>
      <w:lang w:eastAsia="en-US"/>
    </w:rPr>
  </w:style>
  <w:style w:type="character" w:customStyle="1" w:styleId="2f">
    <w:name w:val="Табл2 Знак"/>
    <w:link w:val="2e"/>
    <w:locked/>
    <w:rsid w:val="00F818DA"/>
    <w:rPr>
      <w:rFonts w:ascii="Times New Roman CYR" w:hAnsi="Times New Roman CYR"/>
      <w:sz w:val="22"/>
      <w:lang w:eastAsia="en-US"/>
    </w:rPr>
  </w:style>
  <w:style w:type="numbering" w:customStyle="1" w:styleId="1f3">
    <w:name w:val="Нет списка1"/>
    <w:next w:val="a2"/>
    <w:uiPriority w:val="99"/>
    <w:semiHidden/>
    <w:unhideWhenUsed/>
    <w:rsid w:val="00D60E16"/>
  </w:style>
  <w:style w:type="table" w:customStyle="1" w:styleId="39">
    <w:name w:val="Сетка таблицы3"/>
    <w:basedOn w:val="a1"/>
    <w:next w:val="afb"/>
    <w:uiPriority w:val="59"/>
    <w:rsid w:val="00D60E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fff6">
    <w:name w:val="Сноска_"/>
    <w:basedOn w:val="a0"/>
    <w:link w:val="affff7"/>
    <w:rsid w:val="001370FF"/>
    <w:rPr>
      <w:shd w:val="clear" w:color="auto" w:fill="FFFFFF"/>
    </w:rPr>
  </w:style>
  <w:style w:type="character" w:customStyle="1" w:styleId="3Exact">
    <w:name w:val="Основной текст (3) Exact"/>
    <w:basedOn w:val="a0"/>
    <w:rsid w:val="00137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2"/>
    <w:rsid w:val="001370FF"/>
    <w:rPr>
      <w:b/>
      <w:bCs/>
      <w:sz w:val="22"/>
      <w:szCs w:val="22"/>
      <w:shd w:val="clear" w:color="auto" w:fill="FFFFFF"/>
    </w:rPr>
  </w:style>
  <w:style w:type="character" w:customStyle="1" w:styleId="82ptExact">
    <w:name w:val="Основной текст (8) + Курсив;Интервал 2 pt Exact"/>
    <w:basedOn w:val="8Exact"/>
    <w:rsid w:val="001370FF"/>
    <w:rPr>
      <w:b/>
      <w:bCs/>
      <w:i/>
      <w:iCs/>
      <w:color w:val="000000"/>
      <w:spacing w:val="5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8Constantia12ptExact">
    <w:name w:val="Основной текст (8) + Constantia;12 pt;Не полужирный;Курсив Exact"/>
    <w:basedOn w:val="8Exact"/>
    <w:rsid w:val="001370FF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Constantia95pt0ptExact">
    <w:name w:val="Основной текст (8) + Constantia;9;5 pt;Не полужирный;Интервал 0 pt Exact"/>
    <w:basedOn w:val="8Exact"/>
    <w:rsid w:val="001370FF"/>
    <w:rPr>
      <w:rFonts w:ascii="Constantia" w:eastAsia="Constantia" w:hAnsi="Constantia" w:cs="Constantia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4TimesNewRoman16pt">
    <w:name w:val="Основной текст (4) + Times New Roman;16 pt;Полужирный;Не курсив"/>
    <w:basedOn w:val="41"/>
    <w:rsid w:val="001370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4CenturyGothic14pt0pt">
    <w:name w:val="Основной текст (4) + Century Gothic;14 pt;Полужирный;Интервал 0 pt"/>
    <w:basedOn w:val="41"/>
    <w:rsid w:val="001370FF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TimesNewRoman14pt0pt">
    <w:name w:val="Основной текст (4) + Times New Roman;14 pt;Полужирный;Интервал 0 pt"/>
    <w:basedOn w:val="41"/>
    <w:rsid w:val="001370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a">
    <w:name w:val="Заголовок №3_"/>
    <w:basedOn w:val="a0"/>
    <w:link w:val="3b"/>
    <w:rsid w:val="001370FF"/>
    <w:rPr>
      <w:sz w:val="28"/>
      <w:szCs w:val="28"/>
      <w:shd w:val="clear" w:color="auto" w:fill="FFFFFF"/>
    </w:rPr>
  </w:style>
  <w:style w:type="character" w:customStyle="1" w:styleId="63">
    <w:name w:val="Основной текст (6)_"/>
    <w:basedOn w:val="a0"/>
    <w:link w:val="64"/>
    <w:rsid w:val="001370FF"/>
    <w:rPr>
      <w:i/>
      <w:iCs/>
      <w:sz w:val="28"/>
      <w:szCs w:val="28"/>
      <w:shd w:val="clear" w:color="auto" w:fill="FFFFFF"/>
    </w:rPr>
  </w:style>
  <w:style w:type="character" w:customStyle="1" w:styleId="3c">
    <w:name w:val="Основной текст (3) + Курсив"/>
    <w:basedOn w:val="33"/>
    <w:rsid w:val="001370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f4">
    <w:name w:val="Заголовок №1_"/>
    <w:basedOn w:val="a0"/>
    <w:link w:val="1f5"/>
    <w:rsid w:val="001370FF"/>
    <w:rPr>
      <w:b/>
      <w:bCs/>
      <w:sz w:val="28"/>
      <w:szCs w:val="28"/>
      <w:shd w:val="clear" w:color="auto" w:fill="FFFFFF"/>
    </w:rPr>
  </w:style>
  <w:style w:type="character" w:customStyle="1" w:styleId="119pt2pt">
    <w:name w:val="Заголовок №1 + 19 pt;Курсив;Интервал 2 pt"/>
    <w:basedOn w:val="1f4"/>
    <w:rsid w:val="001370FF"/>
    <w:rPr>
      <w:b/>
      <w:bCs/>
      <w:i/>
      <w:iCs/>
      <w:color w:val="000000"/>
      <w:spacing w:val="5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1370FF"/>
    <w:rPr>
      <w:i/>
      <w:iCs/>
      <w:shd w:val="clear" w:color="auto" w:fill="FFFFFF"/>
    </w:rPr>
  </w:style>
  <w:style w:type="character" w:customStyle="1" w:styleId="45">
    <w:name w:val="Заголовок №4_"/>
    <w:basedOn w:val="a0"/>
    <w:link w:val="46"/>
    <w:rsid w:val="001370FF"/>
    <w:rPr>
      <w:i/>
      <w:iCs/>
      <w:shd w:val="clear" w:color="auto" w:fill="FFFFFF"/>
      <w:lang w:val="en-US" w:eastAsia="en-US" w:bidi="en-US"/>
    </w:rPr>
  </w:style>
  <w:style w:type="character" w:customStyle="1" w:styleId="47">
    <w:name w:val="Заголовок №4 + Не курсив"/>
    <w:basedOn w:val="45"/>
    <w:rsid w:val="001370FF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Constantia95pt0pt">
    <w:name w:val="Основной текст (3) + Constantia;9;5 pt;Курсив;Интервал 0 pt"/>
    <w:basedOn w:val="33"/>
    <w:rsid w:val="001370FF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93">
    <w:name w:val="Основной текст (9)_"/>
    <w:basedOn w:val="a0"/>
    <w:link w:val="94"/>
    <w:rsid w:val="001370FF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65">
    <w:name w:val="Основной текст (6) + Не курсив"/>
    <w:basedOn w:val="63"/>
    <w:rsid w:val="001370FF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-1pt">
    <w:name w:val="Основной текст (9) + Интервал -1 pt"/>
    <w:basedOn w:val="93"/>
    <w:rsid w:val="001370FF"/>
    <w:rPr>
      <w:rFonts w:ascii="Courier New" w:eastAsia="Courier New" w:hAnsi="Courier New" w:cs="Courier New"/>
      <w:b/>
      <w:b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8pt0pt">
    <w:name w:val="Основной текст (3) + 8 pt;Интервал 0 pt"/>
    <w:basedOn w:val="33"/>
    <w:rsid w:val="00137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1370FF"/>
    <w:rPr>
      <w:rFonts w:ascii="Courier New" w:eastAsia="Courier New" w:hAnsi="Courier New" w:cs="Courier New"/>
      <w:i/>
      <w:iCs/>
      <w:spacing w:val="20"/>
      <w:sz w:val="26"/>
      <w:szCs w:val="26"/>
      <w:shd w:val="clear" w:color="auto" w:fill="FFFFFF"/>
    </w:rPr>
  </w:style>
  <w:style w:type="character" w:customStyle="1" w:styleId="10CenturyGothic11pt0pt">
    <w:name w:val="Основной текст (10) + Century Gothic;11 pt;Не курсив;Интервал 0 pt"/>
    <w:basedOn w:val="100"/>
    <w:rsid w:val="001370FF"/>
    <w:rPr>
      <w:rFonts w:ascii="Century Gothic" w:eastAsia="Century Gothic" w:hAnsi="Century Gothic" w:cs="Century Gothic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37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8"/>
    <w:rsid w:val="00137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4">
    <w:name w:val="Основной текст (11)_"/>
    <w:basedOn w:val="a0"/>
    <w:link w:val="115"/>
    <w:rsid w:val="001370FF"/>
    <w:rPr>
      <w:shd w:val="clear" w:color="auto" w:fill="FFFFFF"/>
    </w:rPr>
  </w:style>
  <w:style w:type="character" w:customStyle="1" w:styleId="54">
    <w:name w:val="Заголовок №5_"/>
    <w:basedOn w:val="a0"/>
    <w:link w:val="55"/>
    <w:rsid w:val="001370FF"/>
    <w:rPr>
      <w:sz w:val="28"/>
      <w:szCs w:val="28"/>
      <w:shd w:val="clear" w:color="auto" w:fill="FFFFFF"/>
    </w:rPr>
  </w:style>
  <w:style w:type="character" w:customStyle="1" w:styleId="285pt">
    <w:name w:val="Основной текст (2) + 8;5 pt"/>
    <w:basedOn w:val="28"/>
    <w:rsid w:val="00137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1370FF"/>
    <w:rPr>
      <w:shd w:val="clear" w:color="auto" w:fill="FFFFFF"/>
    </w:rPr>
  </w:style>
  <w:style w:type="character" w:customStyle="1" w:styleId="122">
    <w:name w:val="Основной текст (12) + Малые прописные"/>
    <w:basedOn w:val="120"/>
    <w:rsid w:val="001370FF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1370FF"/>
    <w:rPr>
      <w:b/>
      <w:bCs/>
      <w:shd w:val="clear" w:color="auto" w:fill="FFFFFF"/>
    </w:rPr>
  </w:style>
  <w:style w:type="character" w:customStyle="1" w:styleId="66">
    <w:name w:val="Заголовок №6_"/>
    <w:basedOn w:val="a0"/>
    <w:link w:val="67"/>
    <w:rsid w:val="001370FF"/>
    <w:rPr>
      <w:b/>
      <w:bCs/>
      <w:shd w:val="clear" w:color="auto" w:fill="FFFFFF"/>
    </w:rPr>
  </w:style>
  <w:style w:type="character" w:customStyle="1" w:styleId="611pt">
    <w:name w:val="Заголовок №6 + 11 pt"/>
    <w:basedOn w:val="66"/>
    <w:rsid w:val="001370FF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1370FF"/>
    <w:rPr>
      <w:rFonts w:ascii="Calibri" w:eastAsia="Calibri" w:hAnsi="Calibri" w:cs="Calibri"/>
      <w:shd w:val="clear" w:color="auto" w:fill="FFFFFF"/>
    </w:rPr>
  </w:style>
  <w:style w:type="character" w:customStyle="1" w:styleId="14TimesNewRoman">
    <w:name w:val="Основной текст (14) + Times New Roman"/>
    <w:basedOn w:val="140"/>
    <w:rsid w:val="001370F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0">
    <w:name w:val="Основной текст (2) + Курсив"/>
    <w:basedOn w:val="28"/>
    <w:rsid w:val="001370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f7">
    <w:name w:val="Сноска"/>
    <w:basedOn w:val="a"/>
    <w:link w:val="affff6"/>
    <w:rsid w:val="001370FF"/>
    <w:pPr>
      <w:widowControl w:val="0"/>
      <w:shd w:val="clear" w:color="auto" w:fill="FFFFFF"/>
      <w:suppressAutoHyphens w:val="0"/>
      <w:spacing w:line="223" w:lineRule="exact"/>
      <w:jc w:val="both"/>
    </w:pPr>
    <w:rPr>
      <w:sz w:val="20"/>
      <w:szCs w:val="20"/>
      <w:lang w:eastAsia="ru-RU"/>
    </w:rPr>
  </w:style>
  <w:style w:type="paragraph" w:customStyle="1" w:styleId="82">
    <w:name w:val="Основной текст (8)"/>
    <w:basedOn w:val="a"/>
    <w:link w:val="8Exact"/>
    <w:rsid w:val="001370FF"/>
    <w:pPr>
      <w:widowControl w:val="0"/>
      <w:shd w:val="clear" w:color="auto" w:fill="FFFFFF"/>
      <w:suppressAutoHyphens w:val="0"/>
      <w:spacing w:line="209" w:lineRule="exact"/>
      <w:jc w:val="both"/>
    </w:pPr>
    <w:rPr>
      <w:b/>
      <w:bCs/>
      <w:sz w:val="22"/>
      <w:szCs w:val="22"/>
      <w:lang w:eastAsia="ru-RU"/>
    </w:rPr>
  </w:style>
  <w:style w:type="paragraph" w:customStyle="1" w:styleId="3b">
    <w:name w:val="Заголовок №3"/>
    <w:basedOn w:val="a"/>
    <w:link w:val="3a"/>
    <w:rsid w:val="001370FF"/>
    <w:pPr>
      <w:widowControl w:val="0"/>
      <w:shd w:val="clear" w:color="auto" w:fill="FFFFFF"/>
      <w:suppressAutoHyphens w:val="0"/>
      <w:spacing w:before="60" w:after="240" w:line="0" w:lineRule="atLeast"/>
      <w:jc w:val="both"/>
      <w:outlineLvl w:val="2"/>
    </w:pPr>
    <w:rPr>
      <w:sz w:val="28"/>
      <w:szCs w:val="28"/>
      <w:lang w:eastAsia="ru-RU"/>
    </w:rPr>
  </w:style>
  <w:style w:type="paragraph" w:customStyle="1" w:styleId="64">
    <w:name w:val="Основной текст (6)"/>
    <w:basedOn w:val="a"/>
    <w:link w:val="63"/>
    <w:rsid w:val="001370FF"/>
    <w:pPr>
      <w:widowControl w:val="0"/>
      <w:shd w:val="clear" w:color="auto" w:fill="FFFFFF"/>
      <w:suppressAutoHyphens w:val="0"/>
      <w:spacing w:before="240" w:after="240" w:line="0" w:lineRule="atLeast"/>
      <w:jc w:val="both"/>
    </w:pPr>
    <w:rPr>
      <w:i/>
      <w:iCs/>
      <w:sz w:val="28"/>
      <w:szCs w:val="28"/>
      <w:lang w:eastAsia="ru-RU"/>
    </w:rPr>
  </w:style>
  <w:style w:type="paragraph" w:customStyle="1" w:styleId="1f5">
    <w:name w:val="Заголовок №1"/>
    <w:basedOn w:val="a"/>
    <w:link w:val="1f4"/>
    <w:rsid w:val="001370FF"/>
    <w:pPr>
      <w:widowControl w:val="0"/>
      <w:shd w:val="clear" w:color="auto" w:fill="FFFFFF"/>
      <w:suppressAutoHyphens w:val="0"/>
      <w:spacing w:before="60" w:after="240" w:line="0" w:lineRule="atLeast"/>
      <w:jc w:val="both"/>
      <w:outlineLvl w:val="0"/>
    </w:pPr>
    <w:rPr>
      <w:b/>
      <w:bCs/>
      <w:sz w:val="28"/>
      <w:szCs w:val="28"/>
      <w:lang w:eastAsia="ru-RU"/>
    </w:rPr>
  </w:style>
  <w:style w:type="paragraph" w:customStyle="1" w:styleId="73">
    <w:name w:val="Основной текст (7)"/>
    <w:basedOn w:val="a"/>
    <w:link w:val="72"/>
    <w:rsid w:val="001370FF"/>
    <w:pPr>
      <w:widowControl w:val="0"/>
      <w:shd w:val="clear" w:color="auto" w:fill="FFFFFF"/>
      <w:suppressAutoHyphens w:val="0"/>
      <w:spacing w:line="0" w:lineRule="atLeast"/>
      <w:jc w:val="both"/>
    </w:pPr>
    <w:rPr>
      <w:i/>
      <w:iCs/>
      <w:sz w:val="20"/>
      <w:szCs w:val="20"/>
      <w:lang w:eastAsia="ru-RU"/>
    </w:rPr>
  </w:style>
  <w:style w:type="paragraph" w:customStyle="1" w:styleId="46">
    <w:name w:val="Заголовок №4"/>
    <w:basedOn w:val="a"/>
    <w:link w:val="45"/>
    <w:rsid w:val="001370FF"/>
    <w:pPr>
      <w:widowControl w:val="0"/>
      <w:shd w:val="clear" w:color="auto" w:fill="FFFFFF"/>
      <w:suppressAutoHyphens w:val="0"/>
      <w:spacing w:after="240" w:line="0" w:lineRule="atLeast"/>
      <w:jc w:val="both"/>
      <w:outlineLvl w:val="3"/>
    </w:pPr>
    <w:rPr>
      <w:i/>
      <w:iCs/>
      <w:sz w:val="20"/>
      <w:szCs w:val="20"/>
      <w:lang w:val="en-US" w:eastAsia="en-US" w:bidi="en-US"/>
    </w:rPr>
  </w:style>
  <w:style w:type="paragraph" w:customStyle="1" w:styleId="94">
    <w:name w:val="Основной текст (9)"/>
    <w:basedOn w:val="a"/>
    <w:link w:val="93"/>
    <w:rsid w:val="001370FF"/>
    <w:pPr>
      <w:widowControl w:val="0"/>
      <w:shd w:val="clear" w:color="auto" w:fill="FFFFFF"/>
      <w:suppressAutoHyphens w:val="0"/>
      <w:spacing w:line="194" w:lineRule="exact"/>
      <w:jc w:val="both"/>
    </w:pPr>
    <w:rPr>
      <w:rFonts w:ascii="Courier New" w:eastAsia="Courier New" w:hAnsi="Courier New" w:cs="Courier New"/>
      <w:b/>
      <w:bCs/>
      <w:sz w:val="20"/>
      <w:szCs w:val="20"/>
      <w:lang w:eastAsia="ru-RU"/>
    </w:rPr>
  </w:style>
  <w:style w:type="paragraph" w:customStyle="1" w:styleId="101">
    <w:name w:val="Основной текст (10)"/>
    <w:basedOn w:val="a"/>
    <w:link w:val="100"/>
    <w:rsid w:val="001370FF"/>
    <w:pPr>
      <w:widowControl w:val="0"/>
      <w:shd w:val="clear" w:color="auto" w:fill="FFFFFF"/>
      <w:suppressAutoHyphens w:val="0"/>
      <w:spacing w:line="0" w:lineRule="atLeast"/>
      <w:jc w:val="both"/>
    </w:pPr>
    <w:rPr>
      <w:rFonts w:ascii="Courier New" w:eastAsia="Courier New" w:hAnsi="Courier New" w:cs="Courier New"/>
      <w:i/>
      <w:iCs/>
      <w:spacing w:val="20"/>
      <w:sz w:val="26"/>
      <w:szCs w:val="26"/>
      <w:lang w:eastAsia="ru-RU"/>
    </w:rPr>
  </w:style>
  <w:style w:type="paragraph" w:customStyle="1" w:styleId="115">
    <w:name w:val="Основной текст (11)"/>
    <w:basedOn w:val="a"/>
    <w:link w:val="114"/>
    <w:rsid w:val="001370FF"/>
    <w:pPr>
      <w:widowControl w:val="0"/>
      <w:shd w:val="clear" w:color="auto" w:fill="FFFFFF"/>
      <w:suppressAutoHyphens w:val="0"/>
      <w:spacing w:before="300" w:line="209" w:lineRule="exact"/>
      <w:ind w:firstLine="180"/>
    </w:pPr>
    <w:rPr>
      <w:sz w:val="20"/>
      <w:szCs w:val="20"/>
      <w:lang w:eastAsia="ru-RU"/>
    </w:rPr>
  </w:style>
  <w:style w:type="paragraph" w:customStyle="1" w:styleId="55">
    <w:name w:val="Заголовок №5"/>
    <w:basedOn w:val="a"/>
    <w:link w:val="54"/>
    <w:rsid w:val="001370FF"/>
    <w:pPr>
      <w:widowControl w:val="0"/>
      <w:shd w:val="clear" w:color="auto" w:fill="FFFFFF"/>
      <w:suppressAutoHyphens w:val="0"/>
      <w:spacing w:line="317" w:lineRule="exact"/>
      <w:jc w:val="both"/>
      <w:outlineLvl w:val="4"/>
    </w:pPr>
    <w:rPr>
      <w:sz w:val="28"/>
      <w:szCs w:val="28"/>
      <w:lang w:eastAsia="ru-RU"/>
    </w:rPr>
  </w:style>
  <w:style w:type="paragraph" w:customStyle="1" w:styleId="121">
    <w:name w:val="Основной текст (12)"/>
    <w:basedOn w:val="a"/>
    <w:link w:val="120"/>
    <w:rsid w:val="001370FF"/>
    <w:pPr>
      <w:widowControl w:val="0"/>
      <w:shd w:val="clear" w:color="auto" w:fill="FFFFFF"/>
      <w:suppressAutoHyphens w:val="0"/>
      <w:spacing w:line="274" w:lineRule="exact"/>
      <w:jc w:val="both"/>
    </w:pPr>
    <w:rPr>
      <w:sz w:val="20"/>
      <w:szCs w:val="20"/>
      <w:lang w:eastAsia="ru-RU"/>
    </w:rPr>
  </w:style>
  <w:style w:type="paragraph" w:customStyle="1" w:styleId="131">
    <w:name w:val="Основной текст (13)"/>
    <w:basedOn w:val="a"/>
    <w:link w:val="130"/>
    <w:rsid w:val="001370FF"/>
    <w:pPr>
      <w:widowControl w:val="0"/>
      <w:shd w:val="clear" w:color="auto" w:fill="FFFFFF"/>
      <w:suppressAutoHyphens w:val="0"/>
      <w:spacing w:before="180" w:line="277" w:lineRule="exact"/>
      <w:jc w:val="center"/>
    </w:pPr>
    <w:rPr>
      <w:b/>
      <w:bCs/>
      <w:sz w:val="20"/>
      <w:szCs w:val="20"/>
      <w:lang w:eastAsia="ru-RU"/>
    </w:rPr>
  </w:style>
  <w:style w:type="paragraph" w:customStyle="1" w:styleId="67">
    <w:name w:val="Заголовок №6"/>
    <w:basedOn w:val="a"/>
    <w:link w:val="66"/>
    <w:rsid w:val="001370FF"/>
    <w:pPr>
      <w:widowControl w:val="0"/>
      <w:shd w:val="clear" w:color="auto" w:fill="FFFFFF"/>
      <w:suppressAutoHyphens w:val="0"/>
      <w:spacing w:before="300" w:line="356" w:lineRule="exact"/>
      <w:jc w:val="both"/>
      <w:outlineLvl w:val="5"/>
    </w:pPr>
    <w:rPr>
      <w:b/>
      <w:bCs/>
      <w:sz w:val="20"/>
      <w:szCs w:val="20"/>
      <w:lang w:eastAsia="ru-RU"/>
    </w:rPr>
  </w:style>
  <w:style w:type="paragraph" w:customStyle="1" w:styleId="141">
    <w:name w:val="Основной текст (14)"/>
    <w:basedOn w:val="a"/>
    <w:link w:val="140"/>
    <w:rsid w:val="001370FF"/>
    <w:pPr>
      <w:widowControl w:val="0"/>
      <w:shd w:val="clear" w:color="auto" w:fill="FFFFFF"/>
      <w:suppressAutoHyphens w:val="0"/>
      <w:spacing w:line="371" w:lineRule="exact"/>
      <w:ind w:hanging="340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2f1">
    <w:name w:val="Основной текст (2) + Полужирный"/>
    <w:basedOn w:val="28"/>
    <w:rsid w:val="001D2F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0">
    <w:name w:val="ConsPlusTitle"/>
    <w:rsid w:val="00671B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TableContents">
    <w:name w:val="Table Contents"/>
    <w:basedOn w:val="Standard"/>
    <w:rsid w:val="00D320D3"/>
    <w:pPr>
      <w:widowControl/>
      <w:suppressLineNumbers/>
    </w:pPr>
    <w:rPr>
      <w:rFonts w:ascii="Liberation Serif" w:eastAsia="SimSun" w:hAnsi="Liberation Serif" w:cs="Mangal"/>
      <w:lang w:val="ru-RU" w:eastAsia="zh-CN" w:bidi="hi-IN"/>
    </w:rPr>
  </w:style>
  <w:style w:type="table" w:customStyle="1" w:styleId="68">
    <w:name w:val="Цветная сетка — акцент 6"/>
    <w:uiPriority w:val="99"/>
    <w:rsid w:val="00D320D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Цветной список — акцент 6"/>
    <w:uiPriority w:val="99"/>
    <w:rsid w:val="00D320D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99"/>
    <w:rsid w:val="00D320D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-322">
    <w:name w:val="Таблица-сетка 3 — акцент 22"/>
    <w:basedOn w:val="a1"/>
    <w:uiPriority w:val="99"/>
    <w:rsid w:val="00D320D3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2">
    <w:name w:val="Таблица-сетка 4 — акцент 22"/>
    <w:basedOn w:val="a1"/>
    <w:uiPriority w:val="99"/>
    <w:rsid w:val="00D320D3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2">
    <w:name w:val="Таблица-сетка 5 темная — акцент 22"/>
    <w:basedOn w:val="a1"/>
    <w:uiPriority w:val="99"/>
    <w:rsid w:val="00D320D3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table" w:customStyle="1" w:styleId="-552">
    <w:name w:val="Таблица-сетка 5 темная — акцент 52"/>
    <w:basedOn w:val="a1"/>
    <w:uiPriority w:val="99"/>
    <w:rsid w:val="00D320D3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2">
    <w:name w:val="Таблица-сетка 5 темная — акцент 62"/>
    <w:basedOn w:val="a1"/>
    <w:uiPriority w:val="99"/>
    <w:rsid w:val="00D320D3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2">
    <w:name w:val="Таблица-сетка 5 темная — акцент 42"/>
    <w:basedOn w:val="a1"/>
    <w:uiPriority w:val="99"/>
    <w:rsid w:val="00D320D3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paragraph" w:customStyle="1" w:styleId="affff8">
    <w:name w:val="Исполнитель"/>
    <w:basedOn w:val="a"/>
    <w:rsid w:val="00D320D3"/>
    <w:pPr>
      <w:suppressAutoHyphens w:val="0"/>
      <w:jc w:val="both"/>
    </w:pPr>
    <w:rPr>
      <w:sz w:val="20"/>
      <w:szCs w:val="20"/>
      <w:lang w:eastAsia="ru-RU"/>
    </w:rPr>
  </w:style>
  <w:style w:type="character" w:styleId="affff9">
    <w:name w:val="Subtle Emphasis"/>
    <w:uiPriority w:val="19"/>
    <w:qFormat/>
    <w:rsid w:val="00D320D3"/>
    <w:rPr>
      <w:i/>
      <w:iCs/>
      <w:color w:val="808080"/>
    </w:rPr>
  </w:style>
  <w:style w:type="character" w:customStyle="1" w:styleId="211pt">
    <w:name w:val="Основной текст (2) + 11 pt"/>
    <w:rsid w:val="00D32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d">
    <w:name w:val="Основной текст3"/>
    <w:basedOn w:val="a"/>
    <w:rsid w:val="00D320D3"/>
    <w:pPr>
      <w:widowControl w:val="0"/>
      <w:shd w:val="clear" w:color="auto" w:fill="FFFFFF"/>
      <w:suppressAutoHyphens w:val="0"/>
      <w:spacing w:line="312" w:lineRule="exact"/>
      <w:jc w:val="center"/>
    </w:pPr>
    <w:rPr>
      <w:sz w:val="27"/>
      <w:szCs w:val="27"/>
      <w:lang w:eastAsia="ru-RU"/>
    </w:rPr>
  </w:style>
  <w:style w:type="character" w:customStyle="1" w:styleId="95pt0pt">
    <w:name w:val="Основной текст + 9;5 pt;Не полужирный;Интервал 0 pt"/>
    <w:rsid w:val="00D32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f2">
    <w:name w:val="Основной текст2"/>
    <w:basedOn w:val="a"/>
    <w:rsid w:val="00D320D3"/>
    <w:pPr>
      <w:widowControl w:val="0"/>
      <w:shd w:val="clear" w:color="auto" w:fill="FFFFFF"/>
      <w:suppressAutoHyphens w:val="0"/>
      <w:spacing w:line="230" w:lineRule="exact"/>
      <w:jc w:val="both"/>
    </w:pPr>
    <w:rPr>
      <w:b/>
      <w:bCs/>
      <w:color w:val="000000"/>
      <w:spacing w:val="-5"/>
      <w:sz w:val="25"/>
      <w:szCs w:val="25"/>
      <w:lang w:eastAsia="ru-RU"/>
    </w:rPr>
  </w:style>
  <w:style w:type="character" w:customStyle="1" w:styleId="5pt0pt">
    <w:name w:val="Основной текст + 5 pt;Интервал 0 pt"/>
    <w:rsid w:val="00D32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styleId="2f3">
    <w:name w:val="Quote"/>
    <w:basedOn w:val="a"/>
    <w:next w:val="a"/>
    <w:link w:val="2f4"/>
    <w:uiPriority w:val="29"/>
    <w:qFormat/>
    <w:rsid w:val="00D320D3"/>
    <w:pPr>
      <w:suppressAutoHyphens w:val="0"/>
    </w:pPr>
    <w:rPr>
      <w:i/>
      <w:iCs/>
      <w:color w:val="000000"/>
      <w:sz w:val="28"/>
      <w:szCs w:val="20"/>
      <w:lang w:eastAsia="ru-RU"/>
    </w:rPr>
  </w:style>
  <w:style w:type="character" w:customStyle="1" w:styleId="2f4">
    <w:name w:val="Цитата 2 Знак"/>
    <w:basedOn w:val="a0"/>
    <w:link w:val="2f3"/>
    <w:uiPriority w:val="29"/>
    <w:rsid w:val="00D320D3"/>
    <w:rPr>
      <w:i/>
      <w:iCs/>
      <w:color w:val="000000"/>
      <w:sz w:val="28"/>
    </w:rPr>
  </w:style>
  <w:style w:type="character" w:styleId="affffa">
    <w:name w:val="Book Title"/>
    <w:uiPriority w:val="33"/>
    <w:qFormat/>
    <w:rsid w:val="00D320D3"/>
    <w:rPr>
      <w:b/>
      <w:bCs/>
      <w:smallCaps/>
      <w:spacing w:val="5"/>
    </w:rPr>
  </w:style>
  <w:style w:type="character" w:styleId="affffb">
    <w:name w:val="Intense Reference"/>
    <w:uiPriority w:val="32"/>
    <w:qFormat/>
    <w:rsid w:val="00D320D3"/>
    <w:rPr>
      <w:b/>
      <w:bCs/>
      <w:smallCaps/>
      <w:color w:val="C0504D"/>
      <w:spacing w:val="5"/>
      <w:u w:val="single"/>
    </w:rPr>
  </w:style>
  <w:style w:type="character" w:styleId="affffc">
    <w:name w:val="Subtle Reference"/>
    <w:uiPriority w:val="31"/>
    <w:qFormat/>
    <w:rsid w:val="00D320D3"/>
    <w:rPr>
      <w:smallCaps/>
      <w:color w:val="C0504D"/>
      <w:u w:val="single"/>
    </w:rPr>
  </w:style>
  <w:style w:type="paragraph" w:styleId="affffd">
    <w:name w:val="Intense Quote"/>
    <w:basedOn w:val="a"/>
    <w:next w:val="a"/>
    <w:link w:val="affffe"/>
    <w:uiPriority w:val="30"/>
    <w:qFormat/>
    <w:rsid w:val="00D320D3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sz w:val="28"/>
      <w:szCs w:val="20"/>
      <w:lang w:eastAsia="ru-RU"/>
    </w:rPr>
  </w:style>
  <w:style w:type="character" w:customStyle="1" w:styleId="affffe">
    <w:name w:val="Выделенная цитата Знак"/>
    <w:basedOn w:val="a0"/>
    <w:link w:val="affffd"/>
    <w:uiPriority w:val="30"/>
    <w:rsid w:val="00D320D3"/>
    <w:rPr>
      <w:b/>
      <w:bCs/>
      <w:i/>
      <w:iCs/>
      <w:color w:val="4F81BD"/>
      <w:sz w:val="28"/>
    </w:rPr>
  </w:style>
  <w:style w:type="character" w:styleId="afffff">
    <w:name w:val="Intense Emphasis"/>
    <w:uiPriority w:val="21"/>
    <w:qFormat/>
    <w:rsid w:val="00D320D3"/>
    <w:rPr>
      <w:b/>
      <w:bCs/>
      <w:i/>
      <w:iCs/>
      <w:color w:val="4F81BD"/>
    </w:rPr>
  </w:style>
  <w:style w:type="character" w:customStyle="1" w:styleId="212pt">
    <w:name w:val="Основной текст (2) + 12 pt"/>
    <w:rsid w:val="00D32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32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ur2m">
    <w:name w:val="ur2m"/>
    <w:basedOn w:val="a"/>
    <w:rsid w:val="009D1028"/>
    <w:pPr>
      <w:suppressAutoHyphens w:val="0"/>
      <w:spacing w:before="100" w:beforeAutospacing="1" w:after="150"/>
    </w:pPr>
    <w:rPr>
      <w:rFonts w:ascii="Arial" w:hAnsi="Arial" w:cs="Arial"/>
      <w:b/>
      <w:bCs/>
      <w:color w:val="002356"/>
      <w:sz w:val="20"/>
      <w:szCs w:val="20"/>
      <w:lang w:eastAsia="ru-RU"/>
    </w:rPr>
  </w:style>
  <w:style w:type="paragraph" w:customStyle="1" w:styleId="afffff0">
    <w:name w:val="Пункт"/>
    <w:basedOn w:val="a"/>
    <w:rsid w:val="009D1028"/>
    <w:pPr>
      <w:tabs>
        <w:tab w:val="num" w:pos="1980"/>
      </w:tabs>
      <w:suppressAutoHyphens w:val="0"/>
      <w:ind w:left="1404" w:hanging="504"/>
      <w:jc w:val="both"/>
    </w:pPr>
    <w:rPr>
      <w:szCs w:val="28"/>
      <w:lang w:eastAsia="ru-RU"/>
    </w:rPr>
  </w:style>
  <w:style w:type="paragraph" w:customStyle="1" w:styleId="afffff1">
    <w:name w:val="Обычный + по ширине"/>
    <w:basedOn w:val="a"/>
    <w:rsid w:val="009D1028"/>
    <w:pPr>
      <w:suppressAutoHyphens w:val="0"/>
      <w:jc w:val="both"/>
    </w:pPr>
    <w:rPr>
      <w:lang w:eastAsia="ru-RU"/>
    </w:rPr>
  </w:style>
  <w:style w:type="paragraph" w:customStyle="1" w:styleId="-">
    <w:name w:val="Контракт-раздел"/>
    <w:basedOn w:val="a"/>
    <w:next w:val="-0"/>
    <w:rsid w:val="009D1028"/>
    <w:pPr>
      <w:keepNext/>
      <w:numPr>
        <w:ilvl w:val="1"/>
        <w:numId w:val="9"/>
      </w:numPr>
      <w:tabs>
        <w:tab w:val="clear" w:pos="851"/>
        <w:tab w:val="num" w:pos="0"/>
        <w:tab w:val="left" w:pos="540"/>
      </w:tabs>
      <w:spacing w:before="360" w:after="120"/>
      <w:ind w:left="0" w:firstLine="0"/>
      <w:jc w:val="center"/>
      <w:outlineLvl w:val="3"/>
    </w:pPr>
    <w:rPr>
      <w:b/>
      <w:bCs/>
      <w:caps/>
      <w:smallCaps/>
      <w:lang w:eastAsia="ru-RU"/>
    </w:rPr>
  </w:style>
  <w:style w:type="paragraph" w:customStyle="1" w:styleId="-0">
    <w:name w:val="Контракт-пункт"/>
    <w:basedOn w:val="a"/>
    <w:rsid w:val="009D1028"/>
    <w:pPr>
      <w:tabs>
        <w:tab w:val="num" w:pos="851"/>
      </w:tabs>
      <w:suppressAutoHyphens w:val="0"/>
      <w:ind w:left="851" w:hanging="851"/>
      <w:jc w:val="both"/>
    </w:pPr>
    <w:rPr>
      <w:lang w:eastAsia="ru-RU"/>
    </w:rPr>
  </w:style>
  <w:style w:type="paragraph" w:customStyle="1" w:styleId="-7">
    <w:name w:val="Контракт-подпункт"/>
    <w:basedOn w:val="a"/>
    <w:rsid w:val="009D1028"/>
    <w:pPr>
      <w:tabs>
        <w:tab w:val="num" w:pos="851"/>
      </w:tabs>
      <w:suppressAutoHyphens w:val="0"/>
      <w:ind w:left="851" w:hanging="851"/>
      <w:jc w:val="both"/>
    </w:pPr>
    <w:rPr>
      <w:lang w:eastAsia="ru-RU"/>
    </w:rPr>
  </w:style>
  <w:style w:type="paragraph" w:customStyle="1" w:styleId="-8">
    <w:name w:val="Контракт-подподпункт"/>
    <w:basedOn w:val="a"/>
    <w:rsid w:val="009D1028"/>
    <w:pPr>
      <w:tabs>
        <w:tab w:val="num" w:pos="1418"/>
      </w:tabs>
      <w:suppressAutoHyphens w:val="0"/>
      <w:ind w:left="1418" w:hanging="567"/>
      <w:jc w:val="both"/>
    </w:pPr>
    <w:rPr>
      <w:lang w:eastAsia="ru-RU"/>
    </w:rPr>
  </w:style>
  <w:style w:type="character" w:styleId="HTML">
    <w:name w:val="HTML Variable"/>
    <w:basedOn w:val="a0"/>
    <w:uiPriority w:val="99"/>
    <w:semiHidden/>
    <w:unhideWhenUsed/>
    <w:locked/>
    <w:rsid w:val="009D1028"/>
    <w:rPr>
      <w:i/>
      <w:iCs/>
    </w:rPr>
  </w:style>
  <w:style w:type="character" w:customStyle="1" w:styleId="ws11">
    <w:name w:val="ws11"/>
    <w:basedOn w:val="a0"/>
    <w:rsid w:val="009D1028"/>
  </w:style>
  <w:style w:type="character" w:customStyle="1" w:styleId="size121">
    <w:name w:val="size121"/>
    <w:basedOn w:val="a0"/>
    <w:rsid w:val="009D1028"/>
    <w:rPr>
      <w:sz w:val="24"/>
      <w:szCs w:val="24"/>
    </w:rPr>
  </w:style>
  <w:style w:type="paragraph" w:customStyle="1" w:styleId="wb-stl-normal">
    <w:name w:val="wb-stl-normal"/>
    <w:basedOn w:val="a"/>
    <w:rsid w:val="009D1028"/>
    <w:pPr>
      <w:suppressAutoHyphens w:val="0"/>
      <w:spacing w:line="356" w:lineRule="atLeast"/>
    </w:pPr>
    <w:rPr>
      <w:color w:val="08080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9D1028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mail-message-head-toggler">
    <w:name w:val="mail-message-head-toggler"/>
    <w:basedOn w:val="a0"/>
    <w:rsid w:val="009D1028"/>
  </w:style>
  <w:style w:type="paragraph" w:customStyle="1" w:styleId="afffff2">
    <w:name w:val="Прижатый влево"/>
    <w:basedOn w:val="a"/>
    <w:next w:val="a"/>
    <w:uiPriority w:val="99"/>
    <w:rsid w:val="009D102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ffff3">
    <w:name w:val="Нормальный (таблица)"/>
    <w:basedOn w:val="a"/>
    <w:next w:val="a"/>
    <w:uiPriority w:val="99"/>
    <w:rsid w:val="009D1028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ffff4">
    <w:name w:val="Таблицы (моноширинный)"/>
    <w:basedOn w:val="a"/>
    <w:next w:val="a"/>
    <w:uiPriority w:val="99"/>
    <w:rsid w:val="009D1028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customStyle="1" w:styleId="afffff5">
    <w:name w:val="Гипертекстовая ссылка"/>
    <w:basedOn w:val="a0"/>
    <w:uiPriority w:val="99"/>
    <w:rsid w:val="009D1028"/>
    <w:rPr>
      <w:color w:val="106BBE"/>
    </w:rPr>
  </w:style>
  <w:style w:type="character" w:customStyle="1" w:styleId="afffff6">
    <w:name w:val="Заголовок Знак"/>
    <w:locked/>
    <w:rsid w:val="009D1028"/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xl63">
    <w:name w:val="xl63"/>
    <w:basedOn w:val="a"/>
    <w:rsid w:val="00A00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7"/>
      <w:szCs w:val="17"/>
      <w:lang w:eastAsia="ru-RU"/>
    </w:rPr>
  </w:style>
  <w:style w:type="paragraph" w:customStyle="1" w:styleId="xl64">
    <w:name w:val="xl64"/>
    <w:basedOn w:val="a"/>
    <w:rsid w:val="00A00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7"/>
      <w:szCs w:val="17"/>
      <w:lang w:eastAsia="ru-RU"/>
    </w:rPr>
  </w:style>
  <w:style w:type="table" w:customStyle="1" w:styleId="1-13">
    <w:name w:val="Средняя заливка 1 - Акцент 13"/>
    <w:basedOn w:val="a1"/>
    <w:uiPriority w:val="99"/>
    <w:rsid w:val="000B6C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p">
    <w:name w:val="p"/>
    <w:basedOn w:val="a"/>
    <w:rsid w:val="000B6CEA"/>
    <w:pPr>
      <w:suppressAutoHyphens w:val="0"/>
      <w:spacing w:before="48" w:after="48" w:line="360" w:lineRule="auto"/>
      <w:ind w:firstLine="480"/>
      <w:jc w:val="both"/>
    </w:pPr>
    <w:rPr>
      <w:lang w:eastAsia="ru-RU"/>
    </w:rPr>
  </w:style>
  <w:style w:type="numbering" w:customStyle="1" w:styleId="2f5">
    <w:name w:val="Нет списка2"/>
    <w:next w:val="a2"/>
    <w:uiPriority w:val="99"/>
    <w:semiHidden/>
    <w:unhideWhenUsed/>
    <w:rsid w:val="00723B13"/>
  </w:style>
  <w:style w:type="numbering" w:customStyle="1" w:styleId="3e">
    <w:name w:val="Нет списка3"/>
    <w:next w:val="a2"/>
    <w:uiPriority w:val="99"/>
    <w:semiHidden/>
    <w:unhideWhenUsed/>
    <w:rsid w:val="002113FF"/>
  </w:style>
  <w:style w:type="table" w:customStyle="1" w:styleId="48">
    <w:name w:val="Сетка таблицы4"/>
    <w:basedOn w:val="a1"/>
    <w:next w:val="afb"/>
    <w:uiPriority w:val="59"/>
    <w:rsid w:val="002113F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Изящная таблица 11"/>
    <w:basedOn w:val="a1"/>
    <w:next w:val="17"/>
    <w:uiPriority w:val="99"/>
    <w:rsid w:val="002113FF"/>
    <w:pPr>
      <w:suppressAutoHyphens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6">
    <w:name w:val="Изысканная таблица1"/>
    <w:basedOn w:val="a1"/>
    <w:next w:val="aff1"/>
    <w:uiPriority w:val="99"/>
    <w:rsid w:val="002113FF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Светлый список - Акцент 31"/>
    <w:basedOn w:val="a1"/>
    <w:next w:val="-3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-510">
    <w:name w:val="Средняя заливка 1 - Акцент 51"/>
    <w:basedOn w:val="a1"/>
    <w:next w:val="1-5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-210">
    <w:name w:val="Светлая заливка - Акцент 21"/>
    <w:basedOn w:val="a1"/>
    <w:next w:val="-2"/>
    <w:uiPriority w:val="99"/>
    <w:rsid w:val="002113FF"/>
    <w:rPr>
      <w:rFonts w:ascii="Calibri" w:hAnsi="Calibri" w:cs="Calibri"/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2-610">
    <w:name w:val="Средняя заливка 2 - Акцент 61"/>
    <w:basedOn w:val="a1"/>
    <w:next w:val="2-6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41">
    <w:name w:val="Светлая заливка - Акцент 41"/>
    <w:basedOn w:val="a1"/>
    <w:next w:val="-4"/>
    <w:uiPriority w:val="99"/>
    <w:rsid w:val="002113FF"/>
    <w:rPr>
      <w:rFonts w:ascii="Calibri" w:hAnsi="Calibri" w:cs="Calibri"/>
      <w:color w:val="5F497A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2-51">
    <w:name w:val="Средняя заливка 2 - Акцент 51"/>
    <w:basedOn w:val="a1"/>
    <w:next w:val="2-5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0">
    <w:name w:val="Светлая сетка - Акцент 111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ый список - Акцент 111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Светлая заливка - Акцент 111"/>
    <w:uiPriority w:val="99"/>
    <w:rsid w:val="002113FF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0">
    <w:name w:val="Светлая заливка - Акцент 121"/>
    <w:uiPriority w:val="99"/>
    <w:rsid w:val="002113FF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">
    <w:name w:val="Средняя заливка 1 - Акцент 41"/>
    <w:basedOn w:val="a1"/>
    <w:next w:val="1-4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1-610">
    <w:name w:val="Средняя заливка 1 - Акцент 61"/>
    <w:basedOn w:val="a1"/>
    <w:next w:val="1-6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-510">
    <w:name w:val="Светлый список - Акцент 51"/>
    <w:basedOn w:val="a1"/>
    <w:next w:val="-5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2-31">
    <w:name w:val="Средняя заливка 2 - Акцент 31"/>
    <w:basedOn w:val="a1"/>
    <w:next w:val="2-3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410">
    <w:name w:val="Средний список 1 - Акцент 41"/>
    <w:basedOn w:val="a1"/>
    <w:next w:val="1-40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-611">
    <w:name w:val="Средняя сетка 1 - Акцент 61"/>
    <w:basedOn w:val="a1"/>
    <w:next w:val="1-60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110">
    <w:name w:val="Цветная сетка — акцент 611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611">
    <w:name w:val="Средняя сетка 2 - Акцент 61"/>
    <w:basedOn w:val="a1"/>
    <w:next w:val="2-60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511">
    <w:name w:val="Средняя сетка 1 - Акцент 51"/>
    <w:basedOn w:val="a1"/>
    <w:next w:val="1-50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111">
    <w:name w:val="Цветной список — акцент 611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612">
    <w:name w:val="Средний список 1 - Акцент 61"/>
    <w:basedOn w:val="a1"/>
    <w:next w:val="1-61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2-41">
    <w:name w:val="Средняя сетка 2 - Акцент 41"/>
    <w:basedOn w:val="a1"/>
    <w:next w:val="2-4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0">
    <w:name w:val="Средняя сетка 2 - Акцент 51"/>
    <w:basedOn w:val="a1"/>
    <w:next w:val="2-50"/>
    <w:uiPriority w:val="99"/>
    <w:rsid w:val="002113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3">
    <w:name w:val="Сетка таблицы12"/>
    <w:uiPriority w:val="99"/>
    <w:rsid w:val="002113F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Светлая сетка - Акцент 12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1">
    <w:name w:val="Средняя заливка 1 - Акцент 11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Темный список - Акцент 21"/>
    <w:basedOn w:val="a1"/>
    <w:next w:val="-20"/>
    <w:uiPriority w:val="99"/>
    <w:rsid w:val="002113FF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-212">
    <w:name w:val="Цветной список - Акцент 21"/>
    <w:basedOn w:val="a1"/>
    <w:next w:val="-21"/>
    <w:uiPriority w:val="99"/>
    <w:rsid w:val="002113FF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131">
    <w:name w:val="Светлая заливка - Акцент 131"/>
    <w:uiPriority w:val="99"/>
    <w:rsid w:val="002113FF"/>
    <w:rPr>
      <w:rFonts w:ascii="Calibri" w:hAnsi="Calibri"/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612">
    <w:name w:val="Средний список 2 - Акцент 61"/>
    <w:basedOn w:val="a1"/>
    <w:next w:val="2-6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0">
    <w:name w:val="Светлая сетка - Акцент 61"/>
    <w:basedOn w:val="a1"/>
    <w:next w:val="-6"/>
    <w:uiPriority w:val="99"/>
    <w:rsid w:val="002113FF"/>
    <w:rPr>
      <w:rFonts w:ascii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3-31">
    <w:name w:val="Средняя сетка 3 - Акцент 31"/>
    <w:basedOn w:val="a1"/>
    <w:next w:val="3-3"/>
    <w:uiPriority w:val="99"/>
    <w:rsid w:val="002113FF"/>
    <w:rPr>
      <w:rFonts w:ascii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-213">
    <w:name w:val="Цветная сетка - Акцент 21"/>
    <w:basedOn w:val="a1"/>
    <w:next w:val="-22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410">
    <w:name w:val="Средняя заливка 2 - Акцент 41"/>
    <w:basedOn w:val="a1"/>
    <w:next w:val="2-40"/>
    <w:uiPriority w:val="99"/>
    <w:rsid w:val="002113FF"/>
    <w:rPr>
      <w:rFonts w:ascii="Calibri" w:hAnsi="Calibri"/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-31">
    <w:name w:val="Средний список 1 - Акцент 31"/>
    <w:basedOn w:val="a1"/>
    <w:next w:val="1-3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2">
    <w:name w:val="Светлый список - Акцент 12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2">
    <w:name w:val="Средний список 1 - Акцент 51"/>
    <w:basedOn w:val="a1"/>
    <w:next w:val="1-5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1">
    <w:name w:val="Цветная сетка - Акцент 51"/>
    <w:basedOn w:val="a1"/>
    <w:next w:val="-50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-512">
    <w:name w:val="Светлая сетка - Акцент 51"/>
    <w:basedOn w:val="a1"/>
    <w:next w:val="-5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21">
    <w:name w:val="Средняя заливка 1 - Акцент 21"/>
    <w:basedOn w:val="a1"/>
    <w:next w:val="1-2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-611">
    <w:name w:val="Цветная сетка - Акцент 61"/>
    <w:basedOn w:val="a1"/>
    <w:next w:val="-60"/>
    <w:uiPriority w:val="99"/>
    <w:rsid w:val="002113FF"/>
    <w:rPr>
      <w:rFonts w:ascii="Calibri" w:hAnsi="Calibri"/>
      <w:color w:val="000000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-612">
    <w:name w:val="Цветной список - Акцент 61"/>
    <w:basedOn w:val="a1"/>
    <w:next w:val="-61"/>
    <w:uiPriority w:val="99"/>
    <w:rsid w:val="002113FF"/>
    <w:rPr>
      <w:rFonts w:ascii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-513">
    <w:name w:val="Светлая заливка - Акцент 51"/>
    <w:basedOn w:val="a1"/>
    <w:next w:val="-52"/>
    <w:uiPriority w:val="99"/>
    <w:rsid w:val="002113FF"/>
    <w:rPr>
      <w:rFonts w:ascii="Calibri" w:hAnsi="Calibri"/>
      <w:color w:val="31849B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3">
    <w:name w:val="Светлая заливка - Акцент 61"/>
    <w:basedOn w:val="a1"/>
    <w:next w:val="-62"/>
    <w:uiPriority w:val="99"/>
    <w:rsid w:val="002113FF"/>
    <w:rPr>
      <w:rFonts w:ascii="Calibri" w:hAnsi="Calibri"/>
      <w:color w:val="E36C0A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-121">
    <w:name w:val="Средняя заливка 1 - Акцент 121"/>
    <w:basedOn w:val="a1"/>
    <w:uiPriority w:val="99"/>
    <w:rsid w:val="002113F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-214">
    <w:name w:val="Светлая сетка - Акцент 21"/>
    <w:basedOn w:val="a1"/>
    <w:next w:val="-23"/>
    <w:uiPriority w:val="99"/>
    <w:rsid w:val="002113F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211">
    <w:name w:val="Таблица-сетка 3 — акцент 21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11">
    <w:name w:val="Таблица-сетка 4 — акцент 21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11">
    <w:name w:val="Таблица-сетка 5 темная — акцент 21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table" w:customStyle="1" w:styleId="-5511">
    <w:name w:val="Таблица-сетка 5 темная — акцент 51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11">
    <w:name w:val="Таблица-сетка 5 темная — акцент 61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11">
    <w:name w:val="Таблица-сетка 5 темная — акцент 41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table" w:customStyle="1" w:styleId="-614">
    <w:name w:val="Светлый список - Акцент 61"/>
    <w:basedOn w:val="a1"/>
    <w:next w:val="-63"/>
    <w:uiPriority w:val="61"/>
    <w:rsid w:val="002113FF"/>
    <w:rPr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3-61">
    <w:name w:val="Средняя сетка 3 - Акцент 61"/>
    <w:basedOn w:val="a1"/>
    <w:next w:val="3-6"/>
    <w:uiPriority w:val="69"/>
    <w:rsid w:val="002113F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13">
    <w:name w:val="Сетка таблицы21"/>
    <w:basedOn w:val="a1"/>
    <w:next w:val="afb"/>
    <w:uiPriority w:val="59"/>
    <w:rsid w:val="002113FF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b"/>
    <w:uiPriority w:val="59"/>
    <w:rsid w:val="002113FF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">
    <w:name w:val="Цветной список - Акцент 12"/>
    <w:basedOn w:val="a1"/>
    <w:next w:val="-10"/>
    <w:uiPriority w:val="34"/>
    <w:unhideWhenUsed/>
    <w:rsid w:val="002113FF"/>
    <w:rPr>
      <w:rFonts w:ascii="Calibri" w:hAnsi="Calibri"/>
      <w:sz w:val="22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6611">
    <w:name w:val="Таблица-сетка 6 цветная — акцент 611"/>
    <w:basedOn w:val="a1"/>
    <w:uiPriority w:val="51"/>
    <w:rsid w:val="002113FF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numbering" w:customStyle="1" w:styleId="117">
    <w:name w:val="Нет списка11"/>
    <w:next w:val="a2"/>
    <w:uiPriority w:val="99"/>
    <w:semiHidden/>
    <w:unhideWhenUsed/>
    <w:rsid w:val="002113FF"/>
  </w:style>
  <w:style w:type="table" w:customStyle="1" w:styleId="310">
    <w:name w:val="Сетка таблицы31"/>
    <w:basedOn w:val="a1"/>
    <w:next w:val="afb"/>
    <w:uiPriority w:val="59"/>
    <w:rsid w:val="002113F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Цветная сетка — акцент 62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Цветной список — акцент 62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4">
    <w:name w:val="Средняя заливка 1 - Акцент 14"/>
    <w:basedOn w:val="a1"/>
    <w:next w:val="1-1"/>
    <w:uiPriority w:val="99"/>
    <w:rsid w:val="002113F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-3221">
    <w:name w:val="Таблица-сетка 3 — акцент 22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21">
    <w:name w:val="Таблица-сетка 4 — акцент 22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21">
    <w:name w:val="Таблица-сетка 5 темная — акцент 22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table" w:customStyle="1" w:styleId="-5521">
    <w:name w:val="Таблица-сетка 5 темная — акцент 52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21">
    <w:name w:val="Таблица-сетка 5 темная — акцент 62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21">
    <w:name w:val="Таблица-сетка 5 темная — акцент 42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table" w:customStyle="1" w:styleId="1-131">
    <w:name w:val="Средняя заливка 1 - Акцент 131"/>
    <w:basedOn w:val="a1"/>
    <w:uiPriority w:val="99"/>
    <w:rsid w:val="002113F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toc 1" w:locked="0" w:uiPriority="39"/>
    <w:lsdException w:name="toc 3" w:locked="0" w:uiPriority="39"/>
    <w:lsdException w:name="caption" w:locked="0" w:uiPriority="0" w:qFormat="1"/>
    <w:lsdException w:name="page number" w:uiPriority="0"/>
    <w:lsdException w:name="Title" w:locked="0" w:semiHidden="0" w:uiPriority="10" w:unhideWhenUsed="0" w:qFormat="1"/>
    <w:lsdException w:name="Default Paragraph Font" w:locked="0" w:uiPriority="0"/>
    <w:lsdException w:name="Body Text" w:locked="0"/>
    <w:lsdException w:name="Body Text Indent" w:uiPriority="0"/>
    <w:lsdException w:name="Subtitle" w:locked="0" w:semiHidden="0" w:uiPriority="0" w:unhideWhenUsed="0" w:qFormat="1"/>
    <w:lsdException w:name="Body Text 3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34" w:unhideWhenUsed="0"/>
    <w:lsdException w:name="Colorful Grid Accent 1" w:locked="0" w:semiHidden="0" w:uiPriority="73" w:unhideWhenUsed="0"/>
    <w:lsdException w:name="Light Shading Accent 2" w:locked="0" w:semiHidden="0" w:unhideWhenUsed="0"/>
    <w:lsdException w:name="Light List Accent 2" w:locked="0" w:semiHidden="0" w:uiPriority="61" w:unhideWhenUsed="0"/>
    <w:lsdException w:name="Light Grid Accent 2" w:locked="0" w:semiHidden="0" w:unhideWhenUsed="0"/>
    <w:lsdException w:name="Medium Shading 1 Accent 2" w:locked="0" w:semiHidden="0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nhideWhenUsed="0"/>
    <w:lsdException w:name="Colorful Shading Accent 2" w:locked="0" w:semiHidden="0" w:uiPriority="71" w:unhideWhenUsed="0"/>
    <w:lsdException w:name="Colorful List Accent 2" w:locked="0" w:semiHidden="0" w:unhideWhenUsed="0"/>
    <w:lsdException w:name="Colorful Grid Accent 2" w:locked="0" w:semiHidden="0" w:unhideWhenUsed="0"/>
    <w:lsdException w:name="Light Shading Accent 3" w:locked="0" w:semiHidden="0" w:uiPriority="60" w:unhideWhenUsed="0"/>
    <w:lsdException w:name="Light List Accent 3" w:locked="0" w:semiHidden="0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nhideWhenUsed="0"/>
    <w:lsdException w:name="Medium List 1 Accent 3" w:locked="0" w:semiHidden="0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nhideWhenUsed="0"/>
    <w:lsdException w:name="Medium Shading 2 Accent 4" w:locked="0" w:semiHidden="0" w:unhideWhenUsed="0"/>
    <w:lsdException w:name="Medium List 1 Accent 4" w:locked="0" w:semiHidden="0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nhideWhenUsed="0"/>
    <w:lsdException w:name="Light List Accent 5" w:locked="0" w:semiHidden="0" w:unhideWhenUsed="0"/>
    <w:lsdException w:name="Light Grid Accent 5" w:locked="0" w:semiHidden="0" w:unhideWhenUsed="0"/>
    <w:lsdException w:name="Medium Shading 1 Accent 5" w:locked="0" w:semiHidden="0" w:unhideWhenUsed="0"/>
    <w:lsdException w:name="Medium Shading 2 Accent 5" w:locked="0" w:semiHidden="0" w:unhideWhenUsed="0"/>
    <w:lsdException w:name="Medium List 1 Accent 5" w:locked="0" w:semiHidden="0" w:unhideWhenUsed="0"/>
    <w:lsdException w:name="Medium List 2 Accent 5" w:locked="0" w:semiHidden="0" w:uiPriority="66" w:unhideWhenUsed="0"/>
    <w:lsdException w:name="Medium Grid 1 Accent 5" w:locked="0" w:semiHidden="0" w:unhideWhenUsed="0"/>
    <w:lsdException w:name="Medium Grid 2 Accent 5" w:locked="0" w:semiHidden="0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nhideWhenUsed="0"/>
    <w:lsdException w:name="Light Shading Accent 6" w:locked="0" w:semiHidden="0" w:unhideWhenUsed="0"/>
    <w:lsdException w:name="Light List Accent 6" w:locked="0" w:semiHidden="0" w:uiPriority="61" w:unhideWhenUsed="0"/>
    <w:lsdException w:name="Light Grid Accent 6" w:locked="0" w:semiHidden="0" w:unhideWhenUsed="0"/>
    <w:lsdException w:name="Medium Shading 1 Accent 6" w:locked="0" w:semiHidden="0" w:unhideWhenUsed="0"/>
    <w:lsdException w:name="Medium Shading 2 Accent 6" w:locked="0" w:semiHidden="0" w:unhideWhenUsed="0"/>
    <w:lsdException w:name="Medium List 1 Accent 6" w:locked="0" w:semiHidden="0" w:unhideWhenUsed="0"/>
    <w:lsdException w:name="Medium List 2 Accent 6" w:locked="0" w:semiHidden="0" w:unhideWhenUsed="0"/>
    <w:lsdException w:name="Medium Grid 1 Accent 6" w:locked="0" w:semiHidden="0" w:unhideWhenUsed="0"/>
    <w:lsdException w:name="Medium Grid 2 Accent 6" w:locked="0" w:semiHidden="0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nhideWhenUsed="0"/>
    <w:lsdException w:name="Colorful Grid Accent 6" w:locked="0" w:semiHidden="0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73184"/>
    <w:pPr>
      <w:suppressAutoHyphens/>
    </w:pPr>
    <w:rPr>
      <w:sz w:val="24"/>
      <w:szCs w:val="24"/>
      <w:lang w:eastAsia="ar-SA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 2"/>
    <w:basedOn w:val="a"/>
    <w:next w:val="a"/>
    <w:link w:val="11"/>
    <w:uiPriority w:val="9"/>
    <w:qFormat/>
    <w:rsid w:val="00DC6E8C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20"/>
    </w:rPr>
  </w:style>
  <w:style w:type="paragraph" w:styleId="2">
    <w:name w:val="heading 2"/>
    <w:aliases w:val="H2"/>
    <w:basedOn w:val="a"/>
    <w:next w:val="a"/>
    <w:link w:val="20"/>
    <w:qFormat/>
    <w:rsid w:val="00820F09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aliases w:val="H3"/>
    <w:basedOn w:val="a"/>
    <w:next w:val="a"/>
    <w:link w:val="30"/>
    <w:uiPriority w:val="9"/>
    <w:qFormat/>
    <w:locked/>
    <w:rsid w:val="000576E3"/>
    <w:pPr>
      <w:keepNext/>
      <w:keepLines/>
      <w:spacing w:before="200"/>
      <w:outlineLvl w:val="2"/>
    </w:pPr>
    <w:rPr>
      <w:rFonts w:ascii="Cambria" w:hAnsi="Cambria"/>
      <w:b/>
      <w:color w:val="4F81BD"/>
      <w:szCs w:val="20"/>
    </w:rPr>
  </w:style>
  <w:style w:type="paragraph" w:styleId="4">
    <w:name w:val="heading 4"/>
    <w:aliases w:val="H4"/>
    <w:basedOn w:val="a"/>
    <w:next w:val="a"/>
    <w:link w:val="40"/>
    <w:uiPriority w:val="9"/>
    <w:qFormat/>
    <w:locked/>
    <w:rsid w:val="00C64D23"/>
    <w:pPr>
      <w:keepNext/>
      <w:tabs>
        <w:tab w:val="num" w:pos="864"/>
      </w:tabs>
      <w:suppressAutoHyphens w:val="0"/>
      <w:spacing w:before="240" w:after="60"/>
      <w:ind w:left="864" w:hanging="864"/>
      <w:jc w:val="both"/>
      <w:outlineLvl w:val="3"/>
    </w:pPr>
    <w:rPr>
      <w:rFonts w:ascii="Arial" w:hAnsi="Arial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E6857"/>
    <w:pPr>
      <w:tabs>
        <w:tab w:val="num" w:pos="1008"/>
      </w:tabs>
      <w:suppressAutoHyphens w:val="0"/>
      <w:autoSpaceDE w:val="0"/>
      <w:autoSpaceDN w:val="0"/>
      <w:spacing w:before="240" w:after="60"/>
      <w:ind w:left="1008" w:hanging="1008"/>
      <w:jc w:val="both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C64D23"/>
    <w:pPr>
      <w:tabs>
        <w:tab w:val="num" w:pos="1152"/>
      </w:tabs>
      <w:suppressAutoHyphens w:val="0"/>
      <w:spacing w:before="240" w:after="60"/>
      <w:ind w:left="1152" w:hanging="1152"/>
      <w:jc w:val="both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C64D23"/>
    <w:pPr>
      <w:tabs>
        <w:tab w:val="num" w:pos="1296"/>
      </w:tabs>
      <w:suppressAutoHyphens w:val="0"/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1578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17684"/>
    <w:pPr>
      <w:keepNext/>
      <w:keepLines/>
      <w:spacing w:before="20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uiPriority w:val="9"/>
    <w:locked/>
    <w:rsid w:val="00820F09"/>
    <w:rPr>
      <w:rFonts w:cs="Times New Roman"/>
      <w:b/>
      <w:sz w:val="32"/>
      <w:lang w:eastAsia="ar-SA" w:bidi="ar-SA"/>
    </w:rPr>
  </w:style>
  <w:style w:type="character" w:customStyle="1" w:styleId="20">
    <w:name w:val="Заголовок 2 Знак"/>
    <w:aliases w:val="H2 Знак"/>
    <w:link w:val="2"/>
    <w:locked/>
    <w:rsid w:val="00820F09"/>
    <w:rPr>
      <w:rFonts w:ascii="Cambria" w:hAnsi="Cambria" w:cs="Times New Roman"/>
      <w:b/>
      <w:color w:val="4F81BD"/>
      <w:sz w:val="26"/>
      <w:lang w:eastAsia="ar-SA" w:bidi="ar-SA"/>
    </w:rPr>
  </w:style>
  <w:style w:type="character" w:customStyle="1" w:styleId="30">
    <w:name w:val="Заголовок 3 Знак"/>
    <w:aliases w:val="H3 Знак"/>
    <w:link w:val="3"/>
    <w:uiPriority w:val="9"/>
    <w:locked/>
    <w:rsid w:val="000576E3"/>
    <w:rPr>
      <w:rFonts w:ascii="Cambria" w:hAnsi="Cambria" w:cs="Times New Roman"/>
      <w:b/>
      <w:color w:val="4F81BD"/>
      <w:sz w:val="24"/>
      <w:lang w:eastAsia="ar-SA" w:bidi="ar-SA"/>
    </w:rPr>
  </w:style>
  <w:style w:type="character" w:customStyle="1" w:styleId="40">
    <w:name w:val="Заголовок 4 Знак"/>
    <w:aliases w:val="H4 Знак"/>
    <w:link w:val="4"/>
    <w:uiPriority w:val="9"/>
    <w:locked/>
    <w:rsid w:val="00C64D23"/>
    <w:rPr>
      <w:rFonts w:ascii="Arial" w:hAnsi="Arial" w:cs="Times New Roman"/>
      <w:sz w:val="20"/>
    </w:rPr>
  </w:style>
  <w:style w:type="character" w:customStyle="1" w:styleId="50">
    <w:name w:val="Заголовок 5 Знак"/>
    <w:link w:val="5"/>
    <w:uiPriority w:val="99"/>
    <w:locked/>
    <w:rsid w:val="003E6857"/>
    <w:rPr>
      <w:rFonts w:ascii="Arial" w:hAnsi="Arial" w:cs="Times New Roman"/>
      <w:sz w:val="20"/>
    </w:rPr>
  </w:style>
  <w:style w:type="character" w:customStyle="1" w:styleId="60">
    <w:name w:val="Заголовок 6 Знак"/>
    <w:link w:val="6"/>
    <w:uiPriority w:val="99"/>
    <w:locked/>
    <w:rsid w:val="00C64D23"/>
    <w:rPr>
      <w:rFonts w:cs="Times New Roman"/>
      <w:i/>
      <w:sz w:val="20"/>
    </w:rPr>
  </w:style>
  <w:style w:type="character" w:customStyle="1" w:styleId="70">
    <w:name w:val="Заголовок 7 Знак"/>
    <w:link w:val="7"/>
    <w:uiPriority w:val="99"/>
    <w:locked/>
    <w:rsid w:val="00C64D23"/>
    <w:rPr>
      <w:rFonts w:ascii="Arial" w:hAnsi="Arial" w:cs="Times New Roman"/>
      <w:sz w:val="20"/>
    </w:rPr>
  </w:style>
  <w:style w:type="character" w:customStyle="1" w:styleId="80">
    <w:name w:val="Заголовок 8 Знак"/>
    <w:link w:val="8"/>
    <w:uiPriority w:val="99"/>
    <w:locked/>
    <w:rsid w:val="00515788"/>
    <w:rPr>
      <w:rFonts w:ascii="Cambria" w:hAnsi="Cambria" w:cs="Times New Roman"/>
      <w:color w:val="404040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717684"/>
    <w:rPr>
      <w:rFonts w:ascii="Cambria" w:hAnsi="Cambria" w:cs="Times New Roman"/>
      <w:i/>
      <w:color w:val="404040"/>
      <w:lang w:eastAsia="ar-SA" w:bidi="ar-SA"/>
    </w:rPr>
  </w:style>
  <w:style w:type="character" w:customStyle="1" w:styleId="WW8Num3z0">
    <w:name w:val="WW8Num3z0"/>
    <w:uiPriority w:val="99"/>
    <w:rsid w:val="00DC6E8C"/>
    <w:rPr>
      <w:u w:val="none"/>
    </w:rPr>
  </w:style>
  <w:style w:type="character" w:customStyle="1" w:styleId="WW8Num4z0">
    <w:name w:val="WW8Num4z0"/>
    <w:uiPriority w:val="99"/>
    <w:rsid w:val="00DC6E8C"/>
  </w:style>
  <w:style w:type="character" w:customStyle="1" w:styleId="WW8Num4z1">
    <w:name w:val="WW8Num4z1"/>
    <w:uiPriority w:val="99"/>
    <w:rsid w:val="00DC6E8C"/>
    <w:rPr>
      <w:sz w:val="24"/>
    </w:rPr>
  </w:style>
  <w:style w:type="character" w:customStyle="1" w:styleId="12">
    <w:name w:val="Основной шрифт абзаца1"/>
    <w:uiPriority w:val="99"/>
    <w:rsid w:val="00DC6E8C"/>
  </w:style>
  <w:style w:type="character" w:styleId="a3">
    <w:name w:val="page number"/>
    <w:rsid w:val="00DC6E8C"/>
    <w:rPr>
      <w:rFonts w:cs="Times New Roman"/>
    </w:rPr>
  </w:style>
  <w:style w:type="character" w:styleId="a4">
    <w:name w:val="Hyperlink"/>
    <w:uiPriority w:val="99"/>
    <w:rsid w:val="00DC6E8C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DC6E8C"/>
    <w:rPr>
      <w:rFonts w:ascii="OpenSymbol" w:hAnsi="OpenSymbol"/>
    </w:rPr>
  </w:style>
  <w:style w:type="paragraph" w:styleId="a6">
    <w:name w:val="Title"/>
    <w:basedOn w:val="a"/>
    <w:link w:val="a7"/>
    <w:uiPriority w:val="10"/>
    <w:qFormat/>
    <w:rsid w:val="00820F09"/>
    <w:pPr>
      <w:suppressAutoHyphens w:val="0"/>
      <w:jc w:val="center"/>
    </w:pPr>
    <w:rPr>
      <w:szCs w:val="20"/>
    </w:rPr>
  </w:style>
  <w:style w:type="paragraph" w:styleId="a8">
    <w:name w:val="Body Text"/>
    <w:basedOn w:val="a"/>
    <w:link w:val="a9"/>
    <w:uiPriority w:val="99"/>
    <w:rsid w:val="00DC6E8C"/>
    <w:pPr>
      <w:spacing w:after="120"/>
    </w:pPr>
    <w:rPr>
      <w:szCs w:val="20"/>
    </w:rPr>
  </w:style>
  <w:style w:type="paragraph" w:customStyle="1" w:styleId="91">
    <w:name w:val="Основной текст9"/>
    <w:basedOn w:val="a"/>
    <w:uiPriority w:val="99"/>
    <w:rsid w:val="00820F09"/>
    <w:pPr>
      <w:shd w:val="clear" w:color="auto" w:fill="FFFFFF"/>
      <w:suppressAutoHyphens w:val="0"/>
      <w:spacing w:before="600" w:after="480" w:line="269" w:lineRule="exact"/>
    </w:pPr>
    <w:rPr>
      <w:color w:val="000000"/>
      <w:sz w:val="22"/>
      <w:szCs w:val="22"/>
      <w:lang w:eastAsia="ru-RU"/>
    </w:rPr>
  </w:style>
  <w:style w:type="character" w:customStyle="1" w:styleId="a7">
    <w:name w:val="Название Знак"/>
    <w:link w:val="a6"/>
    <w:uiPriority w:val="10"/>
    <w:locked/>
    <w:rsid w:val="00820F09"/>
    <w:rPr>
      <w:rFonts w:cs="Times New Roman"/>
      <w:sz w:val="24"/>
    </w:rPr>
  </w:style>
  <w:style w:type="character" w:customStyle="1" w:styleId="a9">
    <w:name w:val="Основной текст Знак"/>
    <w:link w:val="a8"/>
    <w:uiPriority w:val="99"/>
    <w:locked/>
    <w:rsid w:val="00820F09"/>
    <w:rPr>
      <w:rFonts w:cs="Times New Roman"/>
      <w:sz w:val="24"/>
      <w:lang w:eastAsia="ar-SA" w:bidi="ar-SA"/>
    </w:rPr>
  </w:style>
  <w:style w:type="paragraph" w:styleId="aa">
    <w:name w:val="List"/>
    <w:basedOn w:val="a8"/>
    <w:uiPriority w:val="99"/>
    <w:rsid w:val="00DC6E8C"/>
  </w:style>
  <w:style w:type="paragraph" w:customStyle="1" w:styleId="13">
    <w:name w:val="Название1"/>
    <w:basedOn w:val="a"/>
    <w:uiPriority w:val="99"/>
    <w:rsid w:val="00DC6E8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DC6E8C"/>
    <w:pPr>
      <w:suppressLineNumbers/>
    </w:pPr>
  </w:style>
  <w:style w:type="paragraph" w:customStyle="1" w:styleId="21">
    <w:name w:val="Основной текст 21"/>
    <w:basedOn w:val="a"/>
    <w:rsid w:val="00DC6E8C"/>
    <w:pPr>
      <w:ind w:firstLine="720"/>
      <w:jc w:val="both"/>
    </w:pPr>
    <w:rPr>
      <w:sz w:val="28"/>
      <w:szCs w:val="28"/>
    </w:rPr>
  </w:style>
  <w:style w:type="paragraph" w:styleId="ab">
    <w:name w:val="footer"/>
    <w:aliases w:val="FO"/>
    <w:basedOn w:val="a"/>
    <w:link w:val="ac"/>
    <w:uiPriority w:val="99"/>
    <w:rsid w:val="00DC6E8C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aliases w:val="FO Знак"/>
    <w:link w:val="ab"/>
    <w:uiPriority w:val="99"/>
    <w:locked/>
    <w:rsid w:val="00820F09"/>
    <w:rPr>
      <w:rFonts w:cs="Times New Roman"/>
      <w:sz w:val="24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DC6E8C"/>
    <w:pPr>
      <w:suppressLineNumbers/>
    </w:pPr>
  </w:style>
  <w:style w:type="paragraph" w:customStyle="1" w:styleId="ae">
    <w:name w:val="Заголовок таблицы"/>
    <w:basedOn w:val="ad"/>
    <w:uiPriority w:val="99"/>
    <w:rsid w:val="00DC6E8C"/>
    <w:pPr>
      <w:jc w:val="center"/>
    </w:pPr>
    <w:rPr>
      <w:b/>
      <w:bCs/>
    </w:rPr>
  </w:style>
  <w:style w:type="paragraph" w:customStyle="1" w:styleId="af">
    <w:name w:val="Содержимое врезки"/>
    <w:basedOn w:val="a8"/>
    <w:uiPriority w:val="99"/>
    <w:rsid w:val="00DC6E8C"/>
  </w:style>
  <w:style w:type="paragraph" w:styleId="af0">
    <w:name w:val="header"/>
    <w:basedOn w:val="a"/>
    <w:link w:val="af1"/>
    <w:uiPriority w:val="99"/>
    <w:rsid w:val="00DC6E8C"/>
    <w:pPr>
      <w:suppressLineNumbers/>
      <w:tabs>
        <w:tab w:val="center" w:pos="4819"/>
        <w:tab w:val="right" w:pos="9638"/>
      </w:tabs>
    </w:pPr>
    <w:rPr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820F09"/>
    <w:rPr>
      <w:rFonts w:cs="Times New Roman"/>
      <w:sz w:val="24"/>
      <w:lang w:eastAsia="ar-SA" w:bidi="ar-SA"/>
    </w:rPr>
  </w:style>
  <w:style w:type="paragraph" w:styleId="af2">
    <w:name w:val="Balloon Text"/>
    <w:basedOn w:val="a"/>
    <w:link w:val="af3"/>
    <w:uiPriority w:val="99"/>
    <w:rsid w:val="004B1FBC"/>
    <w:rPr>
      <w:rFonts w:ascii="Tahoma" w:hAnsi="Tahoma"/>
      <w:sz w:val="16"/>
      <w:szCs w:val="20"/>
    </w:rPr>
  </w:style>
  <w:style w:type="character" w:customStyle="1" w:styleId="af3">
    <w:name w:val="Текст выноски Знак"/>
    <w:link w:val="af2"/>
    <w:uiPriority w:val="99"/>
    <w:locked/>
    <w:rsid w:val="00820F09"/>
    <w:rPr>
      <w:rFonts w:ascii="Tahoma" w:hAnsi="Tahoma" w:cs="Times New Roman"/>
      <w:sz w:val="16"/>
      <w:lang w:eastAsia="ar-SA" w:bidi="ar-SA"/>
    </w:rPr>
  </w:style>
  <w:style w:type="paragraph" w:styleId="31">
    <w:name w:val="Body Text Indent 3"/>
    <w:basedOn w:val="a"/>
    <w:link w:val="32"/>
    <w:uiPriority w:val="99"/>
    <w:rsid w:val="00812765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812765"/>
    <w:rPr>
      <w:rFonts w:cs="Times New Roman"/>
      <w:sz w:val="16"/>
      <w:lang w:eastAsia="ar-SA" w:bidi="ar-SA"/>
    </w:rPr>
  </w:style>
  <w:style w:type="paragraph" w:styleId="af4">
    <w:name w:val="No Spacing"/>
    <w:link w:val="af5"/>
    <w:qFormat/>
    <w:rsid w:val="00F138D5"/>
    <w:rPr>
      <w:rFonts w:ascii="Calibri" w:hAnsi="Calibri"/>
      <w:sz w:val="22"/>
    </w:rPr>
  </w:style>
  <w:style w:type="character" w:customStyle="1" w:styleId="af5">
    <w:name w:val="Без интервала Знак"/>
    <w:link w:val="af4"/>
    <w:locked/>
    <w:rsid w:val="00F138D5"/>
    <w:rPr>
      <w:rFonts w:ascii="Calibri" w:hAnsi="Calibri"/>
      <w:sz w:val="22"/>
      <w:lang w:val="ru-RU" w:eastAsia="ru-RU" w:bidi="ar-SA"/>
    </w:rPr>
  </w:style>
  <w:style w:type="paragraph" w:styleId="af6">
    <w:name w:val="footnote text"/>
    <w:basedOn w:val="a"/>
    <w:link w:val="af7"/>
    <w:uiPriority w:val="99"/>
    <w:rsid w:val="002F07A1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2F07A1"/>
    <w:rPr>
      <w:rFonts w:cs="Times New Roman"/>
      <w:lang w:eastAsia="ar-SA" w:bidi="ar-SA"/>
    </w:rPr>
  </w:style>
  <w:style w:type="character" w:styleId="af8">
    <w:name w:val="footnote reference"/>
    <w:uiPriority w:val="99"/>
    <w:rsid w:val="002F07A1"/>
    <w:rPr>
      <w:rFonts w:cs="Times New Roman"/>
      <w:vertAlign w:val="superscript"/>
    </w:rPr>
  </w:style>
  <w:style w:type="paragraph" w:styleId="af9">
    <w:name w:val="List Paragraph"/>
    <w:aliases w:val="Bullet List,FooterText,numbered,Абзац списка основной"/>
    <w:basedOn w:val="a"/>
    <w:link w:val="afa"/>
    <w:uiPriority w:val="34"/>
    <w:qFormat/>
    <w:rsid w:val="0047018D"/>
    <w:pPr>
      <w:ind w:left="720"/>
    </w:pPr>
    <w:rPr>
      <w:szCs w:val="20"/>
    </w:rPr>
  </w:style>
  <w:style w:type="table" w:styleId="afb">
    <w:name w:val="Table Grid"/>
    <w:basedOn w:val="a1"/>
    <w:uiPriority w:val="59"/>
    <w:rsid w:val="00CF4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rsid w:val="0027752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d">
    <w:name w:val="endnote text"/>
    <w:basedOn w:val="a"/>
    <w:link w:val="afe"/>
    <w:uiPriority w:val="99"/>
    <w:semiHidden/>
    <w:rsid w:val="00A97BD0"/>
    <w:rPr>
      <w:sz w:val="20"/>
      <w:szCs w:val="20"/>
    </w:rPr>
  </w:style>
  <w:style w:type="character" w:customStyle="1" w:styleId="afe">
    <w:name w:val="Текст концевой сноски Знак"/>
    <w:link w:val="afd"/>
    <w:uiPriority w:val="99"/>
    <w:locked/>
    <w:rsid w:val="00A97BD0"/>
    <w:rPr>
      <w:rFonts w:cs="Times New Roman"/>
      <w:lang w:eastAsia="ar-SA" w:bidi="ar-SA"/>
    </w:rPr>
  </w:style>
  <w:style w:type="paragraph" w:customStyle="1" w:styleId="15">
    <w:name w:val="Обычный1"/>
    <w:uiPriority w:val="99"/>
    <w:rsid w:val="00B93C44"/>
    <w:rPr>
      <w:sz w:val="24"/>
      <w:szCs w:val="24"/>
    </w:rPr>
  </w:style>
  <w:style w:type="paragraph" w:customStyle="1" w:styleId="16">
    <w:name w:val="Обыч 1"/>
    <w:basedOn w:val="a"/>
    <w:uiPriority w:val="99"/>
    <w:rsid w:val="00B93C44"/>
    <w:pPr>
      <w:suppressAutoHyphens w:val="0"/>
      <w:spacing w:line="226" w:lineRule="exact"/>
      <w:ind w:firstLine="340"/>
      <w:jc w:val="both"/>
    </w:pPr>
    <w:rPr>
      <w:sz w:val="21"/>
      <w:szCs w:val="21"/>
      <w:lang w:eastAsia="ru-RU"/>
    </w:rPr>
  </w:style>
  <w:style w:type="character" w:styleId="aff">
    <w:name w:val="Strong"/>
    <w:uiPriority w:val="22"/>
    <w:qFormat/>
    <w:rsid w:val="005A169B"/>
    <w:rPr>
      <w:rFonts w:cs="Times New Roman"/>
      <w:b/>
    </w:rPr>
  </w:style>
  <w:style w:type="table" w:styleId="17">
    <w:name w:val="Table Subtle 1"/>
    <w:basedOn w:val="a1"/>
    <w:uiPriority w:val="99"/>
    <w:rsid w:val="0094204C"/>
    <w:pPr>
      <w:suppressAutoHyphens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Revision"/>
    <w:hidden/>
    <w:uiPriority w:val="99"/>
    <w:semiHidden/>
    <w:rsid w:val="0071712F"/>
    <w:rPr>
      <w:sz w:val="24"/>
      <w:szCs w:val="24"/>
      <w:lang w:eastAsia="ar-SA"/>
    </w:rPr>
  </w:style>
  <w:style w:type="table" w:styleId="aff1">
    <w:name w:val="Table Elegant"/>
    <w:basedOn w:val="a1"/>
    <w:uiPriority w:val="99"/>
    <w:rsid w:val="00666239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2">
    <w:name w:val="FollowedHyperlink"/>
    <w:uiPriority w:val="99"/>
    <w:rsid w:val="008F73E9"/>
    <w:rPr>
      <w:rFonts w:cs="Times New Roman"/>
      <w:color w:val="800080"/>
      <w:u w:val="single"/>
    </w:rPr>
  </w:style>
  <w:style w:type="paragraph" w:customStyle="1" w:styleId="msotitle5">
    <w:name w:val="msotitle5"/>
    <w:uiPriority w:val="99"/>
    <w:rsid w:val="00820F09"/>
    <w:rPr>
      <w:rFonts w:ascii="Franklin Gothic Heavy" w:hAnsi="Franklin Gothic Heavy" w:cs="Franklin Gothic Heavy"/>
      <w:color w:val="000000"/>
      <w:kern w:val="28"/>
      <w:sz w:val="24"/>
      <w:szCs w:val="24"/>
    </w:rPr>
  </w:style>
  <w:style w:type="paragraph" w:customStyle="1" w:styleId="Style3">
    <w:name w:val="Style3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character" w:customStyle="1" w:styleId="FontStyle11">
    <w:name w:val="Font Style11"/>
    <w:uiPriority w:val="99"/>
    <w:rsid w:val="00820F09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  <w:spacing w:line="219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820F09"/>
    <w:rPr>
      <w:rFonts w:ascii="Times New Roman" w:hAnsi="Times New Roman"/>
      <w:b/>
      <w:sz w:val="18"/>
    </w:rPr>
  </w:style>
  <w:style w:type="character" w:customStyle="1" w:styleId="apple-converted-space">
    <w:name w:val="apple-converted-space"/>
    <w:uiPriority w:val="99"/>
    <w:rsid w:val="00820F09"/>
  </w:style>
  <w:style w:type="table" w:styleId="-3">
    <w:name w:val="Light List Accent 3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5">
    <w:name w:val="Medium Shading 1 Accent 5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99"/>
    <w:rsid w:val="00820F09"/>
    <w:rPr>
      <w:rFonts w:ascii="Calibri" w:hAnsi="Calibri" w:cs="Calibri"/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6">
    <w:name w:val="Medium Shading 2 Accent 6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820F09"/>
    <w:rPr>
      <w:rFonts w:ascii="Calibri" w:hAnsi="Calibri" w:cs="Calibri"/>
      <w:color w:val="5F497A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5">
    <w:name w:val="Medium Shading 2 Accent 5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aliases w:val="Полужирный"/>
    <w:rsid w:val="00820F09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2,Малые прописные"/>
    <w:uiPriority w:val="99"/>
    <w:rsid w:val="00820F09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55pt">
    <w:name w:val="Основной текст + 15.5 pt"/>
    <w:aliases w:val="Полужирный1,Курсив"/>
    <w:uiPriority w:val="99"/>
    <w:rsid w:val="00820F09"/>
    <w:rPr>
      <w:rFonts w:ascii="Times New Roman" w:hAnsi="Times New Roman"/>
      <w:b/>
      <w:i/>
      <w:color w:val="000000"/>
      <w:spacing w:val="0"/>
      <w:w w:val="100"/>
      <w:position w:val="0"/>
      <w:sz w:val="31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820F09"/>
    <w:rPr>
      <w:rFonts w:ascii="Times New Roman" w:hAnsi="Times New Roman"/>
      <w:spacing w:val="4"/>
      <w:sz w:val="21"/>
      <w:u w:val="none"/>
    </w:rPr>
  </w:style>
  <w:style w:type="character" w:customStyle="1" w:styleId="41">
    <w:name w:val="Основной текст (4)_"/>
    <w:link w:val="42"/>
    <w:uiPriority w:val="99"/>
    <w:locked/>
    <w:rsid w:val="00820F09"/>
    <w:rPr>
      <w:rFonts w:ascii="Lucida Sans Unicode" w:hAnsi="Lucida Sans Unicode"/>
      <w:b/>
      <w:sz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20F09"/>
    <w:pPr>
      <w:widowControl w:val="0"/>
      <w:shd w:val="clear" w:color="auto" w:fill="FFFFFF"/>
      <w:suppressAutoHyphens w:val="0"/>
      <w:spacing w:before="540" w:line="230" w:lineRule="exact"/>
      <w:jc w:val="both"/>
    </w:pPr>
    <w:rPr>
      <w:rFonts w:ascii="Lucida Sans Unicode" w:hAnsi="Lucida Sans Unicode"/>
      <w:b/>
      <w:sz w:val="15"/>
      <w:szCs w:val="20"/>
    </w:rPr>
  </w:style>
  <w:style w:type="paragraph" w:styleId="aff3">
    <w:name w:val="Body Text Indent"/>
    <w:basedOn w:val="a"/>
    <w:link w:val="aff4"/>
    <w:rsid w:val="00820F09"/>
    <w:pPr>
      <w:suppressAutoHyphens w:val="0"/>
      <w:spacing w:after="120" w:line="276" w:lineRule="auto"/>
      <w:ind w:left="283"/>
    </w:pPr>
    <w:rPr>
      <w:rFonts w:ascii="Calibri" w:hAnsi="Calibri"/>
      <w:sz w:val="22"/>
      <w:szCs w:val="20"/>
    </w:rPr>
  </w:style>
  <w:style w:type="character" w:customStyle="1" w:styleId="aff4">
    <w:name w:val="Основной текст с отступом Знак"/>
    <w:link w:val="aff3"/>
    <w:locked/>
    <w:rsid w:val="00820F09"/>
    <w:rPr>
      <w:rFonts w:ascii="Calibri" w:hAnsi="Calibri" w:cs="Times New Roman"/>
      <w:sz w:val="22"/>
    </w:rPr>
  </w:style>
  <w:style w:type="table" w:customStyle="1" w:styleId="-110">
    <w:name w:val="Светлый список - Акцент 1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_"/>
    <w:link w:val="18"/>
    <w:locked/>
    <w:rsid w:val="00820F09"/>
    <w:rPr>
      <w:sz w:val="32"/>
      <w:shd w:val="clear" w:color="auto" w:fill="FFFFFF"/>
    </w:rPr>
  </w:style>
  <w:style w:type="paragraph" w:customStyle="1" w:styleId="18">
    <w:name w:val="Основной текст1"/>
    <w:basedOn w:val="a"/>
    <w:link w:val="aff5"/>
    <w:uiPriority w:val="99"/>
    <w:rsid w:val="00820F09"/>
    <w:pPr>
      <w:shd w:val="clear" w:color="auto" w:fill="FFFFFF"/>
      <w:suppressAutoHyphens w:val="0"/>
      <w:spacing w:after="360" w:line="365" w:lineRule="exact"/>
      <w:ind w:hanging="1220"/>
      <w:jc w:val="both"/>
    </w:pPr>
    <w:rPr>
      <w:sz w:val="32"/>
      <w:szCs w:val="20"/>
    </w:rPr>
  </w:style>
  <w:style w:type="character" w:customStyle="1" w:styleId="33">
    <w:name w:val="Основной текст (3)_"/>
    <w:link w:val="34"/>
    <w:uiPriority w:val="99"/>
    <w:locked/>
    <w:rsid w:val="00820F09"/>
    <w:rPr>
      <w:sz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820F09"/>
    <w:pPr>
      <w:shd w:val="clear" w:color="auto" w:fill="FFFFFF"/>
      <w:suppressAutoHyphens w:val="0"/>
      <w:spacing w:before="360" w:line="293" w:lineRule="exact"/>
    </w:pPr>
    <w:rPr>
      <w:sz w:val="23"/>
      <w:szCs w:val="20"/>
    </w:rPr>
  </w:style>
  <w:style w:type="character" w:customStyle="1" w:styleId="413pt">
    <w:name w:val="Основной текст (4) + 13 pt"/>
    <w:uiPriority w:val="99"/>
    <w:rsid w:val="00820F09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aff6">
    <w:name w:val="Основной текст + Полужирный"/>
    <w:uiPriority w:val="99"/>
    <w:rsid w:val="00820F09"/>
    <w:rPr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table" w:customStyle="1" w:styleId="-111">
    <w:name w:val="Светлая заливка - Акцент 11"/>
    <w:uiPriority w:val="99"/>
    <w:rsid w:val="00820F09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OC Heading"/>
    <w:basedOn w:val="10"/>
    <w:next w:val="a"/>
    <w:uiPriority w:val="39"/>
    <w:qFormat/>
    <w:rsid w:val="00820F09"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99"/>
    <w:rsid w:val="00820F09"/>
    <w:pPr>
      <w:suppressAutoHyphens w:val="0"/>
      <w:spacing w:after="100"/>
      <w:ind w:left="140"/>
    </w:pPr>
    <w:rPr>
      <w:rFonts w:ascii="Franklin Gothic Book" w:hAnsi="Franklin Gothic Book" w:cs="Franklin Gothic Book"/>
      <w:color w:val="000000"/>
      <w:kern w:val="28"/>
      <w:sz w:val="14"/>
      <w:szCs w:val="14"/>
      <w:lang w:eastAsia="ru-RU"/>
    </w:rPr>
  </w:style>
  <w:style w:type="table" w:customStyle="1" w:styleId="-12">
    <w:name w:val="Светлая заливка - Акцент 12"/>
    <w:uiPriority w:val="99"/>
    <w:rsid w:val="00AC2D3D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"/>
    <w:basedOn w:val="a"/>
    <w:uiPriority w:val="99"/>
    <w:rsid w:val="00630D3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630D31"/>
  </w:style>
  <w:style w:type="table" w:styleId="1-4">
    <w:name w:val="Medium Shading 1 Accent 4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qFormat/>
    <w:rsid w:val="00442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62B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62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9">
    <w:name w:val="toc 1"/>
    <w:basedOn w:val="a"/>
    <w:next w:val="a"/>
    <w:autoRedefine/>
    <w:uiPriority w:val="39"/>
    <w:locked/>
    <w:rsid w:val="00602608"/>
    <w:pPr>
      <w:spacing w:after="100"/>
    </w:pPr>
  </w:style>
  <w:style w:type="character" w:customStyle="1" w:styleId="phone">
    <w:name w:val="phone"/>
    <w:uiPriority w:val="99"/>
    <w:rsid w:val="00DC0DF9"/>
  </w:style>
  <w:style w:type="character" w:customStyle="1" w:styleId="contact-phone">
    <w:name w:val="contact-phone"/>
    <w:uiPriority w:val="99"/>
    <w:rsid w:val="000576E3"/>
  </w:style>
  <w:style w:type="character" w:styleId="aff8">
    <w:name w:val="Emphasis"/>
    <w:uiPriority w:val="20"/>
    <w:qFormat/>
    <w:locked/>
    <w:rsid w:val="001557C4"/>
    <w:rPr>
      <w:rFonts w:cs="Times New Roman"/>
      <w:i/>
    </w:rPr>
  </w:style>
  <w:style w:type="character" w:customStyle="1" w:styleId="b-list-katalogitem">
    <w:name w:val="b-list-katalog__item"/>
    <w:uiPriority w:val="99"/>
    <w:rsid w:val="00F11C62"/>
  </w:style>
  <w:style w:type="character" w:customStyle="1" w:styleId="elementhandle">
    <w:name w:val="element_handle"/>
    <w:uiPriority w:val="99"/>
    <w:rsid w:val="00F11C62"/>
  </w:style>
  <w:style w:type="paragraph" w:customStyle="1" w:styleId="23">
    <w:name w:val="çàãîëîâîê 2"/>
    <w:basedOn w:val="a"/>
    <w:next w:val="a"/>
    <w:uiPriority w:val="99"/>
    <w:rsid w:val="00E845BA"/>
    <w:pPr>
      <w:keepNext/>
      <w:suppressAutoHyphens w:val="0"/>
      <w:jc w:val="center"/>
    </w:pPr>
    <w:rPr>
      <w:b/>
      <w:szCs w:val="20"/>
      <w:lang w:eastAsia="ru-RU"/>
    </w:rPr>
  </w:style>
  <w:style w:type="paragraph" w:customStyle="1" w:styleId="210">
    <w:name w:val="Средняя сетка 21"/>
    <w:link w:val="24"/>
    <w:uiPriority w:val="99"/>
    <w:rsid w:val="00C64D23"/>
    <w:rPr>
      <w:rFonts w:ascii="Calibri" w:hAnsi="Calibri"/>
      <w:sz w:val="22"/>
    </w:rPr>
  </w:style>
  <w:style w:type="character" w:customStyle="1" w:styleId="24">
    <w:name w:val="Средняя сетка 2 Знак"/>
    <w:link w:val="210"/>
    <w:uiPriority w:val="99"/>
    <w:locked/>
    <w:rsid w:val="00C64D23"/>
    <w:rPr>
      <w:rFonts w:ascii="Calibri" w:hAnsi="Calibri"/>
      <w:sz w:val="22"/>
      <w:lang w:val="ru-RU" w:eastAsia="ru-RU" w:bidi="ar-SA"/>
    </w:rPr>
  </w:style>
  <w:style w:type="table" w:styleId="1-40">
    <w:name w:val="Medium List 1 Accent 4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60">
    <w:name w:val="Medium Grid 1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10">
    <w:name w:val="Цветная сетка — акцент 6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Grid 2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11">
    <w:name w:val="Цветной список — акцент 6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List 1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4">
    <w:name w:val="Medium Grid 2 Accent 4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Grid 2 Accent 5"/>
    <w:basedOn w:val="a1"/>
    <w:uiPriority w:val="99"/>
    <w:rsid w:val="00C64D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a">
    <w:name w:val="Сетка таблицы1"/>
    <w:uiPriority w:val="99"/>
    <w:rsid w:val="00C64D2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0">
    <w:name w:val="Светлая сетка - Акцент 12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uiPriority w:val="99"/>
    <w:rsid w:val="00C64D23"/>
  </w:style>
  <w:style w:type="table" w:styleId="-20">
    <w:name w:val="Dark List Accent 2"/>
    <w:basedOn w:val="a1"/>
    <w:uiPriority w:val="99"/>
    <w:rsid w:val="00C64D23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21">
    <w:name w:val="Colorful List Accent 2"/>
    <w:basedOn w:val="a1"/>
    <w:uiPriority w:val="99"/>
    <w:rsid w:val="00C64D23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13">
    <w:name w:val="Светлая заливка - Акцент 13"/>
    <w:uiPriority w:val="99"/>
    <w:rsid w:val="00C64D23"/>
    <w:rPr>
      <w:rFonts w:ascii="Calibri" w:hAnsi="Calibri"/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Слабое выделение1"/>
    <w:rsid w:val="00C64D23"/>
    <w:rPr>
      <w:i/>
      <w:color w:val="808080"/>
    </w:rPr>
  </w:style>
  <w:style w:type="paragraph" w:styleId="25">
    <w:name w:val="Body Text 2"/>
    <w:basedOn w:val="a"/>
    <w:link w:val="26"/>
    <w:uiPriority w:val="99"/>
    <w:locked/>
    <w:rsid w:val="00C64D23"/>
    <w:pPr>
      <w:spacing w:after="120" w:line="480" w:lineRule="auto"/>
    </w:pPr>
    <w:rPr>
      <w:szCs w:val="20"/>
    </w:rPr>
  </w:style>
  <w:style w:type="character" w:customStyle="1" w:styleId="26">
    <w:name w:val="Основной текст 2 Знак"/>
    <w:link w:val="25"/>
    <w:uiPriority w:val="99"/>
    <w:locked/>
    <w:rsid w:val="00C64D23"/>
    <w:rPr>
      <w:rFonts w:cs="Times New Roman"/>
      <w:sz w:val="24"/>
      <w:lang w:eastAsia="ar-SA" w:bidi="ar-SA"/>
    </w:rPr>
  </w:style>
  <w:style w:type="paragraph" w:customStyle="1" w:styleId="aff9">
    <w:name w:val="âîïðîñ"/>
    <w:basedOn w:val="a"/>
    <w:uiPriority w:val="99"/>
    <w:rsid w:val="00C64D23"/>
    <w:pPr>
      <w:widowControl w:val="0"/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spacing w:before="60" w:after="60"/>
      <w:ind w:left="397" w:hanging="397"/>
      <w:jc w:val="both"/>
    </w:pPr>
    <w:rPr>
      <w:rFonts w:ascii="TimesET" w:hAnsi="TimesET"/>
      <w:b/>
      <w:sz w:val="22"/>
      <w:szCs w:val="20"/>
      <w:lang w:eastAsia="ru-RU"/>
    </w:rPr>
  </w:style>
  <w:style w:type="paragraph" w:customStyle="1" w:styleId="affa">
    <w:name w:val="îòâåò"/>
    <w:basedOn w:val="a"/>
    <w:uiPriority w:val="99"/>
    <w:rsid w:val="00C64D23"/>
    <w:pPr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ind w:left="1077" w:hanging="510"/>
    </w:pPr>
    <w:rPr>
      <w:rFonts w:ascii="TimesET" w:hAnsi="TimesET"/>
      <w:sz w:val="22"/>
      <w:szCs w:val="20"/>
      <w:lang w:eastAsia="ru-RU"/>
    </w:rPr>
  </w:style>
  <w:style w:type="paragraph" w:styleId="affb">
    <w:name w:val="Plain Text"/>
    <w:basedOn w:val="a"/>
    <w:link w:val="affc"/>
    <w:uiPriority w:val="99"/>
    <w:locked/>
    <w:rsid w:val="00C64D23"/>
    <w:pPr>
      <w:suppressAutoHyphens w:val="0"/>
      <w:autoSpaceDE w:val="0"/>
      <w:autoSpaceDN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ffc">
    <w:name w:val="Текст Знак"/>
    <w:link w:val="affb"/>
    <w:uiPriority w:val="99"/>
    <w:locked/>
    <w:rsid w:val="00C64D23"/>
    <w:rPr>
      <w:rFonts w:cs="Times New Roman"/>
      <w:sz w:val="28"/>
    </w:rPr>
  </w:style>
  <w:style w:type="paragraph" w:customStyle="1" w:styleId="affd">
    <w:name w:val="Òàáë_øàïêà"/>
    <w:basedOn w:val="a"/>
    <w:uiPriority w:val="99"/>
    <w:rsid w:val="00C64D23"/>
    <w:pPr>
      <w:keepNext/>
      <w:keepLines/>
      <w:suppressAutoHyphens w:val="0"/>
      <w:overflowPunct w:val="0"/>
      <w:autoSpaceDE w:val="0"/>
      <w:autoSpaceDN w:val="0"/>
      <w:adjustRightInd w:val="0"/>
      <w:spacing w:before="60" w:after="60"/>
      <w:jc w:val="center"/>
    </w:pPr>
    <w:rPr>
      <w:rFonts w:ascii="TimesET" w:hAnsi="TimesET"/>
      <w:sz w:val="18"/>
      <w:szCs w:val="20"/>
      <w:lang w:eastAsia="ru-RU"/>
    </w:rPr>
  </w:style>
  <w:style w:type="table" w:styleId="2-61">
    <w:name w:val="Medium List 2 Accent 6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99"/>
    <w:rsid w:val="00C64D23"/>
    <w:rPr>
      <w:rFonts w:ascii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3-3">
    <w:name w:val="Medium Grid 3 Accent 3"/>
    <w:basedOn w:val="a1"/>
    <w:uiPriority w:val="99"/>
    <w:rsid w:val="00C64D23"/>
    <w:rPr>
      <w:rFonts w:ascii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-22">
    <w:name w:val="Colorful Grid Accent 2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40">
    <w:name w:val="Medium Shading 2 Accent 4"/>
    <w:basedOn w:val="a1"/>
    <w:uiPriority w:val="99"/>
    <w:rsid w:val="00C64D23"/>
    <w:rPr>
      <w:rFonts w:ascii="Calibri" w:hAnsi="Calibri"/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35">
    <w:name w:val="toc 3"/>
    <w:basedOn w:val="a"/>
    <w:next w:val="a"/>
    <w:autoRedefine/>
    <w:uiPriority w:val="39"/>
    <w:locked/>
    <w:rsid w:val="00C64D23"/>
    <w:pPr>
      <w:tabs>
        <w:tab w:val="left" w:pos="426"/>
        <w:tab w:val="right" w:leader="dot" w:pos="9769"/>
      </w:tabs>
      <w:spacing w:after="100"/>
      <w:ind w:left="426"/>
      <w:jc w:val="both"/>
    </w:pPr>
    <w:rPr>
      <w:noProof/>
      <w:sz w:val="28"/>
      <w:szCs w:val="28"/>
    </w:rPr>
  </w:style>
  <w:style w:type="character" w:customStyle="1" w:styleId="definition">
    <w:name w:val="definition"/>
    <w:uiPriority w:val="99"/>
    <w:rsid w:val="00C64D23"/>
  </w:style>
  <w:style w:type="character" w:customStyle="1" w:styleId="record">
    <w:name w:val="record"/>
    <w:uiPriority w:val="99"/>
    <w:rsid w:val="00C64D23"/>
  </w:style>
  <w:style w:type="table" w:styleId="1-3">
    <w:name w:val="Medium List 1 Accent 3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">
    <w:name w:val="Светлый список - Акцент 12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List 1 Accent 5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Colorful Grid Accent 5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Standard">
    <w:name w:val="Standard"/>
    <w:rsid w:val="00C64D23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affe">
    <w:name w:val="Вопрос"/>
    <w:basedOn w:val="a"/>
    <w:next w:val="a"/>
    <w:uiPriority w:val="99"/>
    <w:rsid w:val="00C64D23"/>
    <w:pPr>
      <w:tabs>
        <w:tab w:val="num" w:pos="780"/>
      </w:tabs>
      <w:suppressAutoHyphens w:val="0"/>
      <w:ind w:left="780" w:hanging="420"/>
      <w:jc w:val="both"/>
    </w:pPr>
    <w:rPr>
      <w:b/>
      <w:szCs w:val="20"/>
      <w:lang w:eastAsia="ru-RU"/>
    </w:rPr>
  </w:style>
  <w:style w:type="paragraph" w:customStyle="1" w:styleId="afff">
    <w:name w:val="Затрудняюсь ответить"/>
    <w:basedOn w:val="a"/>
    <w:uiPriority w:val="99"/>
    <w:rsid w:val="00C64D23"/>
    <w:pPr>
      <w:tabs>
        <w:tab w:val="num" w:pos="570"/>
      </w:tabs>
      <w:suppressAutoHyphens w:val="0"/>
      <w:ind w:left="570" w:hanging="570"/>
    </w:pPr>
    <w:rPr>
      <w:szCs w:val="20"/>
      <w:lang w:eastAsia="ru-RU"/>
    </w:rPr>
  </w:style>
  <w:style w:type="paragraph" w:styleId="36">
    <w:name w:val="Body Text 3"/>
    <w:basedOn w:val="a"/>
    <w:link w:val="37"/>
    <w:uiPriority w:val="99"/>
    <w:locked/>
    <w:rsid w:val="00C64D23"/>
    <w:pPr>
      <w:suppressAutoHyphens w:val="0"/>
      <w:spacing w:after="120"/>
    </w:pPr>
    <w:rPr>
      <w:rFonts w:ascii="Arial" w:hAnsi="Arial"/>
      <w:sz w:val="16"/>
      <w:szCs w:val="20"/>
    </w:rPr>
  </w:style>
  <w:style w:type="character" w:customStyle="1" w:styleId="37">
    <w:name w:val="Основной текст 3 Знак"/>
    <w:link w:val="36"/>
    <w:uiPriority w:val="99"/>
    <w:locked/>
    <w:rsid w:val="00C64D23"/>
    <w:rPr>
      <w:rFonts w:ascii="Arial" w:hAnsi="Arial" w:cs="Times New Roman"/>
      <w:sz w:val="16"/>
      <w:lang w:eastAsia="ar-SA" w:bidi="ar-SA"/>
    </w:rPr>
  </w:style>
  <w:style w:type="paragraph" w:customStyle="1" w:styleId="afff0">
    <w:name w:val="Ответ"/>
    <w:basedOn w:val="a"/>
    <w:uiPriority w:val="99"/>
    <w:rsid w:val="00C64D23"/>
    <w:pPr>
      <w:suppressAutoHyphens w:val="0"/>
      <w:jc w:val="both"/>
    </w:pPr>
    <w:rPr>
      <w:lang w:eastAsia="ru-RU"/>
    </w:rPr>
  </w:style>
  <w:style w:type="paragraph" w:customStyle="1" w:styleId="afff1">
    <w:name w:val="Инструкция"/>
    <w:basedOn w:val="a"/>
    <w:next w:val="afff0"/>
    <w:uiPriority w:val="99"/>
    <w:rsid w:val="00C64D23"/>
    <w:pPr>
      <w:suppressAutoHyphens w:val="0"/>
      <w:spacing w:after="120"/>
      <w:ind w:left="567"/>
      <w:jc w:val="both"/>
    </w:pPr>
    <w:rPr>
      <w:i/>
      <w:iCs/>
      <w:lang w:eastAsia="ru-RU"/>
    </w:rPr>
  </w:style>
  <w:style w:type="paragraph" w:customStyle="1" w:styleId="1c">
    <w:name w:val="заголовок 1"/>
    <w:basedOn w:val="a"/>
    <w:next w:val="a"/>
    <w:uiPriority w:val="99"/>
    <w:rsid w:val="00C64D23"/>
    <w:pPr>
      <w:keepNext/>
      <w:suppressAutoHyphens w:val="0"/>
      <w:jc w:val="center"/>
    </w:pPr>
    <w:rPr>
      <w:rFonts w:ascii="Arial" w:hAnsi="Arial"/>
      <w:b/>
      <w:sz w:val="28"/>
      <w:szCs w:val="20"/>
      <w:lang w:eastAsia="ru-RU"/>
    </w:rPr>
  </w:style>
  <w:style w:type="paragraph" w:customStyle="1" w:styleId="afff2">
    <w:name w:val="Карточка"/>
    <w:basedOn w:val="a"/>
    <w:next w:val="a"/>
    <w:uiPriority w:val="99"/>
    <w:rsid w:val="00C64D23"/>
    <w:pPr>
      <w:keepNext/>
      <w:keepLines/>
      <w:tabs>
        <w:tab w:val="num" w:pos="3600"/>
      </w:tabs>
      <w:suppressAutoHyphens w:val="0"/>
      <w:spacing w:before="120" w:after="60"/>
      <w:ind w:left="360" w:right="-288" w:hanging="360"/>
      <w:outlineLvl w:val="2"/>
    </w:pPr>
    <w:rPr>
      <w:rFonts w:ascii="Verdana" w:hAnsi="Verdana"/>
      <w:i/>
      <w:caps/>
      <w:noProof/>
      <w:sz w:val="20"/>
      <w:szCs w:val="20"/>
      <w:u w:val="single"/>
      <w:lang w:eastAsia="ru-RU"/>
    </w:rPr>
  </w:style>
  <w:style w:type="paragraph" w:customStyle="1" w:styleId="afff3">
    <w:name w:val="МойВопрос"/>
    <w:basedOn w:val="a"/>
    <w:uiPriority w:val="99"/>
    <w:rsid w:val="00C64D23"/>
    <w:pPr>
      <w:keepNext/>
      <w:keepLines/>
      <w:tabs>
        <w:tab w:val="num" w:pos="360"/>
      </w:tabs>
      <w:suppressAutoHyphens w:val="0"/>
      <w:overflowPunct w:val="0"/>
      <w:autoSpaceDE w:val="0"/>
      <w:autoSpaceDN w:val="0"/>
      <w:adjustRightInd w:val="0"/>
      <w:spacing w:before="20" w:after="20"/>
      <w:ind w:left="360" w:hanging="360"/>
      <w:jc w:val="both"/>
      <w:textAlignment w:val="baseline"/>
      <w:outlineLvl w:val="1"/>
    </w:pPr>
    <w:rPr>
      <w:rFonts w:ascii="Verdana" w:hAnsi="Verdana"/>
      <w:b/>
      <w:sz w:val="20"/>
      <w:szCs w:val="20"/>
      <w:lang w:eastAsia="ru-RU"/>
    </w:rPr>
  </w:style>
  <w:style w:type="paragraph" w:customStyle="1" w:styleId="afff4">
    <w:name w:val="ответ"/>
    <w:basedOn w:val="a"/>
    <w:uiPriority w:val="99"/>
    <w:semiHidden/>
    <w:rsid w:val="00C64D23"/>
    <w:pPr>
      <w:tabs>
        <w:tab w:val="num" w:pos="360"/>
        <w:tab w:val="left" w:pos="978"/>
      </w:tabs>
      <w:suppressAutoHyphens w:val="0"/>
      <w:spacing w:before="60" w:after="60"/>
      <w:ind w:left="360" w:hanging="360"/>
      <w:jc w:val="both"/>
    </w:pPr>
    <w:rPr>
      <w:rFonts w:ascii="Verdana" w:hAnsi="Verdana"/>
      <w:sz w:val="20"/>
      <w:szCs w:val="20"/>
      <w:lang w:eastAsia="ru-RU"/>
    </w:rPr>
  </w:style>
  <w:style w:type="paragraph" w:customStyle="1" w:styleId="afff5">
    <w:name w:val="Знак"/>
    <w:basedOn w:val="a"/>
    <w:rsid w:val="00C64D2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11">
    <w:name w:val="f11"/>
    <w:uiPriority w:val="99"/>
    <w:rsid w:val="00C64D23"/>
    <w:rPr>
      <w:rFonts w:ascii="Franklin Gothic Book" w:hAnsi="Franklin Gothic Book"/>
      <w:color w:val="000000"/>
      <w:sz w:val="24"/>
    </w:rPr>
  </w:style>
  <w:style w:type="character" w:customStyle="1" w:styleId="f21">
    <w:name w:val="f21"/>
    <w:uiPriority w:val="99"/>
    <w:rsid w:val="00C64D23"/>
    <w:rPr>
      <w:rFonts w:ascii="Franklin Gothic Book" w:hAnsi="Franklin Gothic Book"/>
      <w:color w:val="000000"/>
      <w:sz w:val="22"/>
    </w:rPr>
  </w:style>
  <w:style w:type="paragraph" w:customStyle="1" w:styleId="p0">
    <w:name w:val="p0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41">
    <w:name w:val="f41"/>
    <w:uiPriority w:val="99"/>
    <w:rsid w:val="00C64D23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uiPriority w:val="99"/>
    <w:rsid w:val="00C64D23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customStyle="1" w:styleId="style60">
    <w:name w:val="style6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har">
    <w:name w:val="Char"/>
    <w:basedOn w:val="a"/>
    <w:uiPriority w:val="99"/>
    <w:rsid w:val="00C64D23"/>
    <w:pPr>
      <w:suppressAutoHyphens w:val="0"/>
      <w:spacing w:after="160" w:line="240" w:lineRule="exact"/>
    </w:pPr>
    <w:rPr>
      <w:rFonts w:ascii="Arial" w:eastAsia="SimSun" w:hAnsi="Arial"/>
      <w:sz w:val="20"/>
      <w:szCs w:val="20"/>
      <w:lang w:val="en-US" w:eastAsia="en-US"/>
    </w:rPr>
  </w:style>
  <w:style w:type="character" w:customStyle="1" w:styleId="110">
    <w:name w:val="Средняя сетка 11"/>
    <w:uiPriority w:val="99"/>
    <w:semiHidden/>
    <w:rsid w:val="00C64D23"/>
    <w:rPr>
      <w:color w:val="808080"/>
    </w:rPr>
  </w:style>
  <w:style w:type="paragraph" w:customStyle="1" w:styleId="Question">
    <w:name w:val="Question"/>
    <w:basedOn w:val="a"/>
    <w:link w:val="QuestionChar"/>
    <w:uiPriority w:val="99"/>
    <w:rsid w:val="00C64D23"/>
    <w:pPr>
      <w:widowControl w:val="0"/>
      <w:suppressAutoHyphens w:val="0"/>
      <w:spacing w:before="72" w:after="72"/>
      <w:ind w:left="432" w:hanging="432"/>
    </w:pPr>
    <w:rPr>
      <w:rFonts w:ascii="TimesET" w:hAnsi="TimesET"/>
      <w:sz w:val="20"/>
      <w:szCs w:val="20"/>
      <w:lang w:val="en-US" w:eastAsia="en-US"/>
    </w:rPr>
  </w:style>
  <w:style w:type="character" w:customStyle="1" w:styleId="QuestionChar">
    <w:name w:val="Question Char"/>
    <w:link w:val="Question"/>
    <w:uiPriority w:val="99"/>
    <w:locked/>
    <w:rsid w:val="00C64D23"/>
    <w:rPr>
      <w:rFonts w:ascii="TimesET" w:hAnsi="TimesET"/>
      <w:sz w:val="20"/>
      <w:lang w:val="en-US" w:eastAsia="en-US"/>
    </w:rPr>
  </w:style>
  <w:style w:type="paragraph" w:customStyle="1" w:styleId="Answer">
    <w:name w:val="Answer"/>
    <w:basedOn w:val="a"/>
    <w:uiPriority w:val="99"/>
    <w:rsid w:val="003E6857"/>
    <w:pPr>
      <w:tabs>
        <w:tab w:val="right" w:leader="dot" w:pos="9355"/>
      </w:tabs>
      <w:suppressAutoHyphens w:val="0"/>
      <w:spacing w:after="60" w:line="260" w:lineRule="atLeast"/>
      <w:ind w:left="851" w:hanging="284"/>
    </w:pPr>
    <w:rPr>
      <w:rFonts w:ascii="Arial" w:hAnsi="Arial"/>
      <w:sz w:val="20"/>
      <w:szCs w:val="20"/>
      <w:lang w:eastAsia="ru-RU"/>
    </w:rPr>
  </w:style>
  <w:style w:type="paragraph" w:customStyle="1" w:styleId="afff6">
    <w:name w:val="Инструкции"/>
    <w:basedOn w:val="a"/>
    <w:link w:val="afff7"/>
    <w:uiPriority w:val="99"/>
    <w:rsid w:val="003E6857"/>
    <w:pPr>
      <w:pBdr>
        <w:top w:val="single" w:sz="6" w:space="1" w:color="FF7800"/>
        <w:bottom w:val="single" w:sz="6" w:space="1" w:color="FF7800"/>
      </w:pBdr>
      <w:suppressAutoHyphens w:val="0"/>
      <w:jc w:val="both"/>
    </w:pPr>
    <w:rPr>
      <w:i/>
      <w:color w:val="7E7E7E"/>
      <w:szCs w:val="20"/>
    </w:rPr>
  </w:style>
  <w:style w:type="character" w:customStyle="1" w:styleId="afff7">
    <w:name w:val="Инструкции Знак"/>
    <w:link w:val="afff6"/>
    <w:uiPriority w:val="99"/>
    <w:locked/>
    <w:rsid w:val="003E6857"/>
    <w:rPr>
      <w:i/>
      <w:color w:val="7E7E7E"/>
      <w:sz w:val="24"/>
      <w:lang w:eastAsia="ar-SA" w:bidi="ar-SA"/>
    </w:rPr>
  </w:style>
  <w:style w:type="paragraph" w:customStyle="1" w:styleId="1d">
    <w:name w:val="Абзац списка1"/>
    <w:basedOn w:val="a"/>
    <w:uiPriority w:val="99"/>
    <w:rsid w:val="003E6857"/>
    <w:pPr>
      <w:suppressAutoHyphens w:val="0"/>
      <w:ind w:left="720"/>
    </w:pPr>
    <w:rPr>
      <w:lang w:eastAsia="ru-RU"/>
    </w:rPr>
  </w:style>
  <w:style w:type="paragraph" w:customStyle="1" w:styleId="afff8">
    <w:name w:val="Название приложения"/>
    <w:basedOn w:val="a"/>
    <w:next w:val="a"/>
    <w:autoRedefine/>
    <w:uiPriority w:val="99"/>
    <w:rsid w:val="003E6857"/>
    <w:pPr>
      <w:keepNext/>
      <w:keepLines/>
      <w:tabs>
        <w:tab w:val="num" w:pos="3240"/>
      </w:tabs>
      <w:spacing w:before="240" w:after="60" w:line="360" w:lineRule="auto"/>
      <w:jc w:val="both"/>
    </w:pPr>
    <w:rPr>
      <w:rFonts w:ascii="Arial" w:hAnsi="Arial" w:cs="Arial"/>
      <w:b/>
      <w:bCs/>
      <w:caps/>
      <w:color w:val="000000"/>
      <w:lang w:eastAsia="ru-RU"/>
    </w:rPr>
  </w:style>
  <w:style w:type="paragraph" w:customStyle="1" w:styleId="afff9">
    <w:name w:val="Название таблицы"/>
    <w:basedOn w:val="a"/>
    <w:next w:val="a"/>
    <w:autoRedefine/>
    <w:uiPriority w:val="99"/>
    <w:rsid w:val="003E6857"/>
    <w:pPr>
      <w:tabs>
        <w:tab w:val="num" w:pos="360"/>
      </w:tabs>
      <w:suppressAutoHyphens w:val="0"/>
      <w:spacing w:before="240"/>
      <w:jc w:val="right"/>
    </w:pPr>
    <w:rPr>
      <w:rFonts w:ascii="Arial" w:hAnsi="Arial" w:cs="Arial"/>
      <w:b/>
      <w:bCs/>
      <w:sz w:val="20"/>
      <w:szCs w:val="20"/>
      <w:lang w:eastAsia="ru-RU"/>
    </w:rPr>
  </w:style>
  <w:style w:type="paragraph" w:styleId="afffa">
    <w:name w:val="Block Text"/>
    <w:basedOn w:val="a"/>
    <w:uiPriority w:val="99"/>
    <w:locked/>
    <w:rsid w:val="003E6857"/>
    <w:pPr>
      <w:tabs>
        <w:tab w:val="num" w:pos="360"/>
      </w:tabs>
      <w:suppressAutoHyphens w:val="0"/>
      <w:ind w:left="357" w:hanging="357"/>
      <w:jc w:val="center"/>
    </w:pPr>
    <w:rPr>
      <w:rFonts w:ascii="Courier New" w:hAnsi="Courier New" w:cs="Courier New"/>
      <w:b/>
      <w:bCs/>
      <w:i/>
      <w:iCs/>
      <w:color w:val="000080"/>
      <w:sz w:val="20"/>
      <w:szCs w:val="20"/>
      <w:lang w:eastAsia="ru-RU"/>
    </w:rPr>
  </w:style>
  <w:style w:type="paragraph" w:styleId="43">
    <w:name w:val="toc 4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720" w:hanging="360"/>
    </w:pPr>
    <w:rPr>
      <w:rFonts w:ascii="Arial" w:hAnsi="Arial" w:cs="Arial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960" w:hanging="360"/>
    </w:pPr>
    <w:rPr>
      <w:rFonts w:ascii="Arial" w:hAnsi="Arial" w:cs="Arial"/>
      <w:sz w:val="18"/>
      <w:szCs w:val="18"/>
      <w:lang w:eastAsia="ru-RU"/>
    </w:rPr>
  </w:style>
  <w:style w:type="paragraph" w:styleId="62">
    <w:name w:val="toc 6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200" w:hanging="360"/>
    </w:pPr>
    <w:rPr>
      <w:rFonts w:ascii="Arial" w:hAnsi="Arial" w:cs="Arial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440" w:hanging="360"/>
    </w:pPr>
    <w:rPr>
      <w:rFonts w:ascii="Arial" w:hAnsi="Arial" w:cs="Arial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680" w:hanging="360"/>
    </w:pPr>
    <w:rPr>
      <w:rFonts w:ascii="Arial" w:hAnsi="Arial" w:cs="Arial"/>
      <w:sz w:val="18"/>
      <w:szCs w:val="18"/>
      <w:lang w:eastAsia="ru-RU"/>
    </w:rPr>
  </w:style>
  <w:style w:type="paragraph" w:styleId="92">
    <w:name w:val="toc 9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920" w:hanging="360"/>
    </w:pPr>
    <w:rPr>
      <w:rFonts w:ascii="Arial" w:hAnsi="Arial" w:cs="Arial"/>
      <w:sz w:val="18"/>
      <w:szCs w:val="18"/>
      <w:lang w:eastAsia="ru-RU"/>
    </w:rPr>
  </w:style>
  <w:style w:type="paragraph" w:styleId="afffb">
    <w:name w:val="table of figures"/>
    <w:basedOn w:val="a"/>
    <w:next w:val="a"/>
    <w:uiPriority w:val="99"/>
    <w:locked/>
    <w:rsid w:val="003E6857"/>
    <w:pPr>
      <w:tabs>
        <w:tab w:val="num" w:pos="927"/>
      </w:tabs>
      <w:suppressAutoHyphens w:val="0"/>
      <w:ind w:left="360" w:hanging="360"/>
    </w:pPr>
    <w:rPr>
      <w:rFonts w:ascii="Arial" w:hAnsi="Arial" w:cs="Arial"/>
      <w:i/>
      <w:iCs/>
      <w:sz w:val="20"/>
      <w:szCs w:val="20"/>
      <w:lang w:eastAsia="ru-RU"/>
    </w:rPr>
  </w:style>
  <w:style w:type="character" w:styleId="afffc">
    <w:name w:val="annotation reference"/>
    <w:uiPriority w:val="99"/>
    <w:locked/>
    <w:rsid w:val="003E6857"/>
    <w:rPr>
      <w:rFonts w:cs="Times New Roman"/>
      <w:sz w:val="16"/>
    </w:rPr>
  </w:style>
  <w:style w:type="paragraph" w:styleId="afffd">
    <w:name w:val="annotation text"/>
    <w:basedOn w:val="a"/>
    <w:link w:val="afffe"/>
    <w:uiPriority w:val="99"/>
    <w:locked/>
    <w:rsid w:val="003E6857"/>
    <w:pPr>
      <w:tabs>
        <w:tab w:val="num" w:pos="927"/>
      </w:tabs>
      <w:suppressAutoHyphens w:val="0"/>
      <w:ind w:left="360" w:hanging="360"/>
      <w:jc w:val="both"/>
    </w:pPr>
    <w:rPr>
      <w:rFonts w:ascii="Arial" w:hAnsi="Arial"/>
      <w:sz w:val="20"/>
      <w:szCs w:val="20"/>
    </w:rPr>
  </w:style>
  <w:style w:type="character" w:customStyle="1" w:styleId="afffe">
    <w:name w:val="Текст примечания Знак"/>
    <w:link w:val="afffd"/>
    <w:uiPriority w:val="99"/>
    <w:locked/>
    <w:rsid w:val="003E6857"/>
    <w:rPr>
      <w:rFonts w:ascii="Arial" w:hAnsi="Arial" w:cs="Times New Roman"/>
      <w:sz w:val="20"/>
    </w:rPr>
  </w:style>
  <w:style w:type="character" w:customStyle="1" w:styleId="38">
    <w:name w:val="Тема примечания Знак3"/>
    <w:uiPriority w:val="99"/>
    <w:semiHidden/>
    <w:rsid w:val="005E12A4"/>
    <w:rPr>
      <w:rFonts w:ascii="Arial" w:hAnsi="Arial"/>
      <w:b/>
      <w:sz w:val="20"/>
      <w:lang w:eastAsia="ar-SA" w:bidi="ar-SA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3E6857"/>
    <w:pPr>
      <w:tabs>
        <w:tab w:val="clear" w:pos="927"/>
      </w:tabs>
      <w:autoSpaceDE w:val="0"/>
      <w:autoSpaceDN w:val="0"/>
      <w:ind w:left="0" w:firstLine="0"/>
    </w:pPr>
    <w:rPr>
      <w:b/>
    </w:rPr>
  </w:style>
  <w:style w:type="character" w:customStyle="1" w:styleId="affff0">
    <w:name w:val="Тема примечания Знак"/>
    <w:link w:val="affff"/>
    <w:uiPriority w:val="99"/>
    <w:semiHidden/>
    <w:locked/>
    <w:rsid w:val="005E12A4"/>
    <w:rPr>
      <w:rFonts w:ascii="Arial" w:hAnsi="Arial" w:cs="Times New Roman"/>
      <w:b/>
      <w:sz w:val="20"/>
      <w:lang w:eastAsia="ar-SA" w:bidi="ar-SA"/>
    </w:rPr>
  </w:style>
  <w:style w:type="character" w:customStyle="1" w:styleId="27">
    <w:name w:val="Тема примечания Знак2"/>
    <w:uiPriority w:val="99"/>
    <w:semiHidden/>
    <w:rsid w:val="005E12A4"/>
    <w:rPr>
      <w:rFonts w:ascii="Arial" w:hAnsi="Arial"/>
      <w:b/>
      <w:sz w:val="20"/>
      <w:lang w:eastAsia="ar-SA" w:bidi="ar-SA"/>
    </w:rPr>
  </w:style>
  <w:style w:type="paragraph" w:customStyle="1" w:styleId="consplustitle">
    <w:name w:val="consplustitle"/>
    <w:basedOn w:val="a"/>
    <w:uiPriority w:val="99"/>
    <w:rsid w:val="001373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1">
    <w:name w:val="Абзац"/>
    <w:uiPriority w:val="99"/>
    <w:rsid w:val="001373BA"/>
    <w:pPr>
      <w:ind w:firstLine="720"/>
      <w:jc w:val="both"/>
    </w:pPr>
    <w:rPr>
      <w:noProof/>
      <w:sz w:val="28"/>
    </w:rPr>
  </w:style>
  <w:style w:type="table" w:styleId="-51">
    <w:name w:val="Light Grid Accent 5"/>
    <w:basedOn w:val="a1"/>
    <w:uiPriority w:val="99"/>
    <w:rsid w:val="00FD0C46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2">
    <w:name w:val="Medium Shading 1 Accent 2"/>
    <w:basedOn w:val="a1"/>
    <w:uiPriority w:val="99"/>
    <w:rsid w:val="00FD0C46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60">
    <w:name w:val="Colorful Grid Accent 6"/>
    <w:basedOn w:val="a1"/>
    <w:uiPriority w:val="99"/>
    <w:rsid w:val="00FD0C46"/>
    <w:rPr>
      <w:rFonts w:ascii="Calibri" w:hAnsi="Calibri"/>
      <w:color w:val="000000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t2entitypage--titlename">
    <w:name w:val="t2_entity_page--title_name"/>
    <w:uiPriority w:val="99"/>
    <w:rsid w:val="00FD0C46"/>
  </w:style>
  <w:style w:type="table" w:styleId="-61">
    <w:name w:val="Colorful List Accent 6"/>
    <w:basedOn w:val="a1"/>
    <w:uiPriority w:val="99"/>
    <w:rsid w:val="00FD0C46"/>
    <w:rPr>
      <w:rFonts w:ascii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-52">
    <w:name w:val="Light Shading Accent 5"/>
    <w:basedOn w:val="a1"/>
    <w:uiPriority w:val="99"/>
    <w:rsid w:val="00FD0C46"/>
    <w:rPr>
      <w:rFonts w:ascii="Calibri" w:hAnsi="Calibri"/>
      <w:color w:val="31849B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2">
    <w:name w:val="Light Shading Accent 6"/>
    <w:basedOn w:val="a1"/>
    <w:uiPriority w:val="99"/>
    <w:rsid w:val="00FD0C46"/>
    <w:rPr>
      <w:rFonts w:ascii="Calibri" w:hAnsi="Calibri"/>
      <w:color w:val="E36C0A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-12">
    <w:name w:val="Средняя заливка 1 - Акцент 12"/>
    <w:basedOn w:val="a1"/>
    <w:uiPriority w:val="99"/>
    <w:rsid w:val="001964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3">
    <w:name w:val="Light Grid Accent 2"/>
    <w:basedOn w:val="a1"/>
    <w:uiPriority w:val="99"/>
    <w:rsid w:val="001964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21">
    <w:name w:val="Таблица-сетка 3 — акцент 21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1">
    <w:name w:val="Таблица-сетка 4 — акцент 21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1">
    <w:name w:val="Таблица-сетка 5 темная — акцент 21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paragraph" w:customStyle="1" w:styleId="formattext">
    <w:name w:val="formattext"/>
    <w:basedOn w:val="a"/>
    <w:uiPriority w:val="99"/>
    <w:rsid w:val="004328BA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-551">
    <w:name w:val="Таблица-сетка 5 темная — акцент 51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1">
    <w:name w:val="Таблица-сетка 5 темная — акцент 61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1">
    <w:name w:val="Таблица-сетка 5 темная — акцент 41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character" w:customStyle="1" w:styleId="28">
    <w:name w:val="Основной текст (2)_"/>
    <w:rsid w:val="006E4F59"/>
    <w:rPr>
      <w:rFonts w:ascii="Times New Roman" w:hAnsi="Times New Roman"/>
      <w:sz w:val="28"/>
      <w:u w:val="none"/>
    </w:rPr>
  </w:style>
  <w:style w:type="character" w:customStyle="1" w:styleId="29">
    <w:name w:val="Основной текст (2)"/>
    <w:uiPriority w:val="99"/>
    <w:rsid w:val="006E4F59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a">
    <w:name w:val="Заголовок №2_"/>
    <w:uiPriority w:val="99"/>
    <w:rsid w:val="006E4F59"/>
    <w:rPr>
      <w:rFonts w:ascii="Times New Roman" w:hAnsi="Times New Roman"/>
      <w:b/>
      <w:sz w:val="28"/>
      <w:u w:val="none"/>
    </w:rPr>
  </w:style>
  <w:style w:type="character" w:customStyle="1" w:styleId="2b">
    <w:name w:val="Заголовок №2"/>
    <w:uiPriority w:val="99"/>
    <w:rsid w:val="006E4F59"/>
    <w:rPr>
      <w:rFonts w:ascii="Times New Roman" w:hAnsi="Times New Roman"/>
      <w:b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52">
    <w:name w:val="Основной текст (5)_"/>
    <w:link w:val="53"/>
    <w:uiPriority w:val="99"/>
    <w:locked/>
    <w:rsid w:val="006E4F59"/>
    <w:rPr>
      <w:i/>
      <w:sz w:val="28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6E4F59"/>
    <w:pPr>
      <w:widowControl w:val="0"/>
      <w:shd w:val="clear" w:color="auto" w:fill="FFFFFF"/>
      <w:suppressAutoHyphens w:val="0"/>
      <w:spacing w:line="322" w:lineRule="exact"/>
      <w:ind w:firstLine="400"/>
      <w:jc w:val="both"/>
    </w:pPr>
    <w:rPr>
      <w:i/>
      <w:sz w:val="28"/>
      <w:szCs w:val="20"/>
    </w:rPr>
  </w:style>
  <w:style w:type="paragraph" w:customStyle="1" w:styleId="ConsPlusNormal">
    <w:name w:val="ConsPlusNormal"/>
    <w:link w:val="ConsPlusNormal0"/>
    <w:rsid w:val="00353A6B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styleId="affff2">
    <w:name w:val="Placeholder Text"/>
    <w:uiPriority w:val="99"/>
    <w:semiHidden/>
    <w:rsid w:val="00277FEA"/>
    <w:rPr>
      <w:rFonts w:cs="Times New Roman"/>
      <w:color w:val="808080"/>
    </w:rPr>
  </w:style>
  <w:style w:type="character" w:customStyle="1" w:styleId="afa">
    <w:name w:val="Абзац списка Знак"/>
    <w:aliases w:val="Bullet List Знак,FooterText Знак,numbered Знак,Абзац списка основной Знак"/>
    <w:link w:val="af9"/>
    <w:uiPriority w:val="34"/>
    <w:locked/>
    <w:rsid w:val="00D4070A"/>
    <w:rPr>
      <w:sz w:val="24"/>
      <w:lang w:eastAsia="ar-SA" w:bidi="ar-SA"/>
    </w:rPr>
  </w:style>
  <w:style w:type="paragraph" w:customStyle="1" w:styleId="xl65">
    <w:name w:val="xl65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7">
    <w:name w:val="xl77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156B9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156B9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56B9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56B9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table" w:styleId="-63">
    <w:name w:val="Light List Accent 6"/>
    <w:basedOn w:val="a1"/>
    <w:uiPriority w:val="61"/>
    <w:rsid w:val="00F12481"/>
    <w:rPr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western">
    <w:name w:val="western"/>
    <w:basedOn w:val="a"/>
    <w:rsid w:val="00BF46BF"/>
    <w:pPr>
      <w:suppressAutoHyphens w:val="0"/>
      <w:spacing w:before="100" w:beforeAutospacing="1" w:after="100" w:afterAutospacing="1"/>
    </w:pPr>
    <w:rPr>
      <w:lang w:eastAsia="ru-RU"/>
    </w:rPr>
  </w:style>
  <w:style w:type="table" w:styleId="3-6">
    <w:name w:val="Medium Grid 3 Accent 6"/>
    <w:basedOn w:val="a1"/>
    <w:uiPriority w:val="69"/>
    <w:rsid w:val="00B456D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c">
    <w:name w:val="Сетка таблицы2"/>
    <w:basedOn w:val="a1"/>
    <w:next w:val="afb"/>
    <w:uiPriority w:val="59"/>
    <w:rsid w:val="004C5EB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4C5EB0"/>
    <w:pPr>
      <w:numPr>
        <w:numId w:val="1"/>
      </w:numPr>
      <w:suppressAutoHyphens w:val="0"/>
      <w:autoSpaceDE w:val="0"/>
      <w:autoSpaceDN w:val="0"/>
      <w:adjustRightInd w:val="0"/>
      <w:ind w:firstLine="567"/>
      <w:jc w:val="both"/>
    </w:pPr>
    <w:rPr>
      <w:b/>
      <w:lang w:eastAsia="en-US"/>
    </w:rPr>
  </w:style>
  <w:style w:type="paragraph" w:customStyle="1" w:styleId="111">
    <w:name w:val="Заголовок 11"/>
    <w:basedOn w:val="a"/>
    <w:next w:val="a"/>
    <w:qFormat/>
    <w:rsid w:val="004C5EB0"/>
    <w:pPr>
      <w:keepNext/>
      <w:keepLines/>
      <w:suppressAutoHyphens w:val="0"/>
      <w:spacing w:before="240" w:line="259" w:lineRule="auto"/>
      <w:outlineLvl w:val="0"/>
    </w:pPr>
    <w:rPr>
      <w:rFonts w:eastAsia="MS Gothic"/>
      <w:sz w:val="28"/>
      <w:szCs w:val="32"/>
      <w:lang w:eastAsia="en-US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4C5EB0"/>
    <w:pPr>
      <w:keepNext/>
      <w:keepLines/>
      <w:suppressAutoHyphens w:val="0"/>
      <w:spacing w:before="200" w:line="259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table" w:customStyle="1" w:styleId="112">
    <w:name w:val="Сетка таблицы11"/>
    <w:basedOn w:val="a1"/>
    <w:next w:val="afb"/>
    <w:uiPriority w:val="59"/>
    <w:rsid w:val="004C5EB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Обычный (веб)1"/>
    <w:basedOn w:val="a"/>
    <w:next w:val="afc"/>
    <w:uiPriority w:val="99"/>
    <w:semiHidden/>
    <w:unhideWhenUsed/>
    <w:rsid w:val="004C5EB0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1f">
    <w:name w:val="Текст концевой сноски1"/>
    <w:basedOn w:val="a"/>
    <w:next w:val="afd"/>
    <w:uiPriority w:val="99"/>
    <w:semiHidden/>
    <w:unhideWhenUsed/>
    <w:rsid w:val="004C5EB0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styleId="affff3">
    <w:name w:val="endnote reference"/>
    <w:uiPriority w:val="99"/>
    <w:unhideWhenUsed/>
    <w:locked/>
    <w:rsid w:val="004C5EB0"/>
    <w:rPr>
      <w:rFonts w:cs="Times New Roman"/>
      <w:vertAlign w:val="superscript"/>
    </w:rPr>
  </w:style>
  <w:style w:type="paragraph" w:customStyle="1" w:styleId="1f0">
    <w:name w:val="Текст сноски1"/>
    <w:basedOn w:val="a"/>
    <w:next w:val="af6"/>
    <w:uiPriority w:val="99"/>
    <w:semiHidden/>
    <w:unhideWhenUsed/>
    <w:rsid w:val="004C5EB0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customStyle="1" w:styleId="113">
    <w:name w:val="Заголовок 1 Знак1"/>
    <w:uiPriority w:val="9"/>
    <w:rsid w:val="004C5EB0"/>
    <w:rPr>
      <w:rFonts w:ascii="Cambria" w:eastAsia="MS Gothic" w:hAnsi="Cambria"/>
      <w:color w:val="365F91"/>
      <w:sz w:val="32"/>
    </w:rPr>
  </w:style>
  <w:style w:type="character" w:customStyle="1" w:styleId="212">
    <w:name w:val="Заголовок 2 Знак1"/>
    <w:uiPriority w:val="9"/>
    <w:semiHidden/>
    <w:rsid w:val="004C5EB0"/>
    <w:rPr>
      <w:rFonts w:ascii="Cambria" w:eastAsia="MS Gothic" w:hAnsi="Cambria"/>
      <w:color w:val="365F91"/>
      <w:sz w:val="26"/>
    </w:rPr>
  </w:style>
  <w:style w:type="character" w:customStyle="1" w:styleId="1f1">
    <w:name w:val="Текст концевой сноски Знак1"/>
    <w:uiPriority w:val="99"/>
    <w:semiHidden/>
    <w:rsid w:val="004C5EB0"/>
    <w:rPr>
      <w:sz w:val="20"/>
    </w:rPr>
  </w:style>
  <w:style w:type="character" w:customStyle="1" w:styleId="1f2">
    <w:name w:val="Текст сноски Знак1"/>
    <w:uiPriority w:val="99"/>
    <w:semiHidden/>
    <w:rsid w:val="004C5EB0"/>
    <w:rPr>
      <w:sz w:val="20"/>
    </w:rPr>
  </w:style>
  <w:style w:type="character" w:customStyle="1" w:styleId="blk">
    <w:name w:val="blk"/>
    <w:rsid w:val="004C5EB0"/>
  </w:style>
  <w:style w:type="character" w:customStyle="1" w:styleId="-1">
    <w:name w:val="Цветной список - Акцент 1 Знак"/>
    <w:link w:val="-10"/>
    <w:locked/>
    <w:rsid w:val="004C5EB0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4C5EB0"/>
    <w:rPr>
      <w:rFonts w:ascii="Arial" w:hAnsi="Arial"/>
      <w:lang w:eastAsia="en-US" w:bidi="ar-SA"/>
    </w:rPr>
  </w:style>
  <w:style w:type="table" w:customStyle="1" w:styleId="-112">
    <w:name w:val="Цветной список - Акцент 11"/>
    <w:basedOn w:val="a1"/>
    <w:next w:val="-10"/>
    <w:uiPriority w:val="34"/>
    <w:semiHidden/>
    <w:unhideWhenUsed/>
    <w:rsid w:val="004C5EB0"/>
    <w:rPr>
      <w:rFonts w:ascii="Calibri" w:hAnsi="Calibri"/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customStyle="1" w:styleId="xl83">
    <w:name w:val="xl83"/>
    <w:basedOn w:val="a"/>
    <w:rsid w:val="004C5EB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4C5E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4C5EB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4C5EB0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C5EB0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4C5EB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4C5EB0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4C5EB0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4C5EB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C5EB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4C5EB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4C5EB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4C5EB0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C5EB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4C5EB0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4C5EB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4C5EB0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3">
    <w:name w:val="xl113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rsid w:val="004C5EB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6">
    <w:name w:val="xl116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4C5EB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4C5EB0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0">
    <w:name w:val="xl120"/>
    <w:basedOn w:val="a"/>
    <w:rsid w:val="004C5EB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4C5EB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4C5EB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4C5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4C5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4C5EB0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7">
    <w:name w:val="xl127"/>
    <w:basedOn w:val="a"/>
    <w:rsid w:val="004C5E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9">
    <w:name w:val="xl129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4C5EB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1">
    <w:name w:val="xl131"/>
    <w:basedOn w:val="a"/>
    <w:rsid w:val="004C5EB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2">
    <w:name w:val="xl132"/>
    <w:basedOn w:val="a"/>
    <w:rsid w:val="004C5EB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4C5EB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4C5EB0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4C5EB0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4C5EB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4C5EB0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4C5EB0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4C5EB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rsid w:val="004C5EB0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table" w:styleId="-10">
    <w:name w:val="Colorful List Accent 1"/>
    <w:basedOn w:val="a1"/>
    <w:link w:val="-1"/>
    <w:uiPriority w:val="34"/>
    <w:unhideWhenUsed/>
    <w:rsid w:val="004C5EB0"/>
    <w:rPr>
      <w:rFonts w:ascii="Calibri" w:hAnsi="Calibri"/>
      <w:sz w:val="22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ffff4">
    <w:name w:val="Колонтитул_"/>
    <w:link w:val="affff5"/>
    <w:locked/>
    <w:rsid w:val="006A67B5"/>
    <w:rPr>
      <w:shd w:val="clear" w:color="auto" w:fill="FFFFFF"/>
    </w:rPr>
  </w:style>
  <w:style w:type="character" w:customStyle="1" w:styleId="14pt">
    <w:name w:val="Колонтитул + 14 pt"/>
    <w:aliases w:val="Полужирный3"/>
    <w:rsid w:val="006A67B5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14pt1">
    <w:name w:val="Колонтитул + 14 pt1"/>
    <w:rsid w:val="006A67B5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d">
    <w:name w:val="Подпись к таблице (2)"/>
    <w:rsid w:val="006A67B5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paragraph" w:customStyle="1" w:styleId="affff5">
    <w:name w:val="Колонтитул"/>
    <w:basedOn w:val="a"/>
    <w:link w:val="affff4"/>
    <w:rsid w:val="006A67B5"/>
    <w:pPr>
      <w:widowControl w:val="0"/>
      <w:shd w:val="clear" w:color="auto" w:fill="FFFFFF"/>
      <w:suppressAutoHyphens w:val="0"/>
      <w:spacing w:line="240" w:lineRule="atLeast"/>
    </w:pPr>
    <w:rPr>
      <w:sz w:val="20"/>
      <w:szCs w:val="20"/>
    </w:rPr>
  </w:style>
  <w:style w:type="table" w:customStyle="1" w:styleId="-661">
    <w:name w:val="Таблица-сетка 6 цветная — акцент 61"/>
    <w:basedOn w:val="a1"/>
    <w:uiPriority w:val="51"/>
    <w:rsid w:val="00DB3C8E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44">
    <w:name w:val="Абзац списка4"/>
    <w:basedOn w:val="a"/>
    <w:link w:val="ListParagraphChar"/>
    <w:rsid w:val="00B52071"/>
    <w:pPr>
      <w:suppressAutoHyphens w:val="0"/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link w:val="44"/>
    <w:locked/>
    <w:rsid w:val="00B52071"/>
    <w:rPr>
      <w:rFonts w:ascii="Calibri" w:hAnsi="Calibri"/>
      <w:sz w:val="22"/>
    </w:rPr>
  </w:style>
  <w:style w:type="paragraph" w:customStyle="1" w:styleId="2e">
    <w:name w:val="Табл2"/>
    <w:basedOn w:val="a"/>
    <w:link w:val="2f"/>
    <w:qFormat/>
    <w:rsid w:val="00F818DA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2"/>
      <w:szCs w:val="20"/>
      <w:lang w:eastAsia="en-US"/>
    </w:rPr>
  </w:style>
  <w:style w:type="character" w:customStyle="1" w:styleId="2f">
    <w:name w:val="Табл2 Знак"/>
    <w:link w:val="2e"/>
    <w:locked/>
    <w:rsid w:val="00F818DA"/>
    <w:rPr>
      <w:rFonts w:ascii="Times New Roman CYR" w:hAnsi="Times New Roman CYR"/>
      <w:sz w:val="22"/>
      <w:lang w:eastAsia="en-US"/>
    </w:rPr>
  </w:style>
  <w:style w:type="numbering" w:customStyle="1" w:styleId="1f3">
    <w:name w:val="Нет списка1"/>
    <w:next w:val="a2"/>
    <w:uiPriority w:val="99"/>
    <w:semiHidden/>
    <w:unhideWhenUsed/>
    <w:rsid w:val="00D60E16"/>
  </w:style>
  <w:style w:type="table" w:customStyle="1" w:styleId="39">
    <w:name w:val="Сетка таблицы3"/>
    <w:basedOn w:val="a1"/>
    <w:next w:val="afb"/>
    <w:uiPriority w:val="59"/>
    <w:rsid w:val="00D60E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fff6">
    <w:name w:val="Сноска_"/>
    <w:basedOn w:val="a0"/>
    <w:link w:val="affff7"/>
    <w:rsid w:val="001370FF"/>
    <w:rPr>
      <w:shd w:val="clear" w:color="auto" w:fill="FFFFFF"/>
    </w:rPr>
  </w:style>
  <w:style w:type="character" w:customStyle="1" w:styleId="3Exact">
    <w:name w:val="Основной текст (3) Exact"/>
    <w:basedOn w:val="a0"/>
    <w:rsid w:val="00137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2"/>
    <w:rsid w:val="001370FF"/>
    <w:rPr>
      <w:b/>
      <w:bCs/>
      <w:sz w:val="22"/>
      <w:szCs w:val="22"/>
      <w:shd w:val="clear" w:color="auto" w:fill="FFFFFF"/>
    </w:rPr>
  </w:style>
  <w:style w:type="character" w:customStyle="1" w:styleId="82ptExact">
    <w:name w:val="Основной текст (8) + Курсив;Интервал 2 pt Exact"/>
    <w:basedOn w:val="8Exact"/>
    <w:rsid w:val="001370FF"/>
    <w:rPr>
      <w:b/>
      <w:bCs/>
      <w:i/>
      <w:iCs/>
      <w:color w:val="000000"/>
      <w:spacing w:val="5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8Constantia12ptExact">
    <w:name w:val="Основной текст (8) + Constantia;12 pt;Не полужирный;Курсив Exact"/>
    <w:basedOn w:val="8Exact"/>
    <w:rsid w:val="001370FF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Constantia95pt0ptExact">
    <w:name w:val="Основной текст (8) + Constantia;9;5 pt;Не полужирный;Интервал 0 pt Exact"/>
    <w:basedOn w:val="8Exact"/>
    <w:rsid w:val="001370FF"/>
    <w:rPr>
      <w:rFonts w:ascii="Constantia" w:eastAsia="Constantia" w:hAnsi="Constantia" w:cs="Constantia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4TimesNewRoman16pt">
    <w:name w:val="Основной текст (4) + Times New Roman;16 pt;Полужирный;Не курсив"/>
    <w:basedOn w:val="41"/>
    <w:rsid w:val="001370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4CenturyGothic14pt0pt">
    <w:name w:val="Основной текст (4) + Century Gothic;14 pt;Полужирный;Интервал 0 pt"/>
    <w:basedOn w:val="41"/>
    <w:rsid w:val="001370FF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TimesNewRoman14pt0pt">
    <w:name w:val="Основной текст (4) + Times New Roman;14 pt;Полужирный;Интервал 0 pt"/>
    <w:basedOn w:val="41"/>
    <w:rsid w:val="001370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a">
    <w:name w:val="Заголовок №3_"/>
    <w:basedOn w:val="a0"/>
    <w:link w:val="3b"/>
    <w:rsid w:val="001370FF"/>
    <w:rPr>
      <w:sz w:val="28"/>
      <w:szCs w:val="28"/>
      <w:shd w:val="clear" w:color="auto" w:fill="FFFFFF"/>
    </w:rPr>
  </w:style>
  <w:style w:type="character" w:customStyle="1" w:styleId="63">
    <w:name w:val="Основной текст (6)_"/>
    <w:basedOn w:val="a0"/>
    <w:link w:val="64"/>
    <w:rsid w:val="001370FF"/>
    <w:rPr>
      <w:i/>
      <w:iCs/>
      <w:sz w:val="28"/>
      <w:szCs w:val="28"/>
      <w:shd w:val="clear" w:color="auto" w:fill="FFFFFF"/>
    </w:rPr>
  </w:style>
  <w:style w:type="character" w:customStyle="1" w:styleId="3c">
    <w:name w:val="Основной текст (3) + Курсив"/>
    <w:basedOn w:val="33"/>
    <w:rsid w:val="001370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f4">
    <w:name w:val="Заголовок №1_"/>
    <w:basedOn w:val="a0"/>
    <w:link w:val="1f5"/>
    <w:rsid w:val="001370FF"/>
    <w:rPr>
      <w:b/>
      <w:bCs/>
      <w:sz w:val="28"/>
      <w:szCs w:val="28"/>
      <w:shd w:val="clear" w:color="auto" w:fill="FFFFFF"/>
    </w:rPr>
  </w:style>
  <w:style w:type="character" w:customStyle="1" w:styleId="119pt2pt">
    <w:name w:val="Заголовок №1 + 19 pt;Курсив;Интервал 2 pt"/>
    <w:basedOn w:val="1f4"/>
    <w:rsid w:val="001370FF"/>
    <w:rPr>
      <w:b/>
      <w:bCs/>
      <w:i/>
      <w:iCs/>
      <w:color w:val="000000"/>
      <w:spacing w:val="5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1370FF"/>
    <w:rPr>
      <w:i/>
      <w:iCs/>
      <w:shd w:val="clear" w:color="auto" w:fill="FFFFFF"/>
    </w:rPr>
  </w:style>
  <w:style w:type="character" w:customStyle="1" w:styleId="45">
    <w:name w:val="Заголовок №4_"/>
    <w:basedOn w:val="a0"/>
    <w:link w:val="46"/>
    <w:rsid w:val="001370FF"/>
    <w:rPr>
      <w:i/>
      <w:iCs/>
      <w:shd w:val="clear" w:color="auto" w:fill="FFFFFF"/>
      <w:lang w:val="en-US" w:eastAsia="en-US" w:bidi="en-US"/>
    </w:rPr>
  </w:style>
  <w:style w:type="character" w:customStyle="1" w:styleId="47">
    <w:name w:val="Заголовок №4 + Не курсив"/>
    <w:basedOn w:val="45"/>
    <w:rsid w:val="001370FF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Constantia95pt0pt">
    <w:name w:val="Основной текст (3) + Constantia;9;5 pt;Курсив;Интервал 0 pt"/>
    <w:basedOn w:val="33"/>
    <w:rsid w:val="001370FF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93">
    <w:name w:val="Основной текст (9)_"/>
    <w:basedOn w:val="a0"/>
    <w:link w:val="94"/>
    <w:rsid w:val="001370FF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65">
    <w:name w:val="Основной текст (6) + Не курсив"/>
    <w:basedOn w:val="63"/>
    <w:rsid w:val="001370FF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-1pt">
    <w:name w:val="Основной текст (9) + Интервал -1 pt"/>
    <w:basedOn w:val="93"/>
    <w:rsid w:val="001370FF"/>
    <w:rPr>
      <w:rFonts w:ascii="Courier New" w:eastAsia="Courier New" w:hAnsi="Courier New" w:cs="Courier New"/>
      <w:b/>
      <w:b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8pt0pt">
    <w:name w:val="Основной текст (3) + 8 pt;Интервал 0 pt"/>
    <w:basedOn w:val="33"/>
    <w:rsid w:val="00137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1370FF"/>
    <w:rPr>
      <w:rFonts w:ascii="Courier New" w:eastAsia="Courier New" w:hAnsi="Courier New" w:cs="Courier New"/>
      <w:i/>
      <w:iCs/>
      <w:spacing w:val="20"/>
      <w:sz w:val="26"/>
      <w:szCs w:val="26"/>
      <w:shd w:val="clear" w:color="auto" w:fill="FFFFFF"/>
    </w:rPr>
  </w:style>
  <w:style w:type="character" w:customStyle="1" w:styleId="10CenturyGothic11pt0pt">
    <w:name w:val="Основной текст (10) + Century Gothic;11 pt;Не курсив;Интервал 0 pt"/>
    <w:basedOn w:val="100"/>
    <w:rsid w:val="001370FF"/>
    <w:rPr>
      <w:rFonts w:ascii="Century Gothic" w:eastAsia="Century Gothic" w:hAnsi="Century Gothic" w:cs="Century Gothic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37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8"/>
    <w:rsid w:val="00137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4">
    <w:name w:val="Основной текст (11)_"/>
    <w:basedOn w:val="a0"/>
    <w:link w:val="115"/>
    <w:rsid w:val="001370FF"/>
    <w:rPr>
      <w:shd w:val="clear" w:color="auto" w:fill="FFFFFF"/>
    </w:rPr>
  </w:style>
  <w:style w:type="character" w:customStyle="1" w:styleId="54">
    <w:name w:val="Заголовок №5_"/>
    <w:basedOn w:val="a0"/>
    <w:link w:val="55"/>
    <w:rsid w:val="001370FF"/>
    <w:rPr>
      <w:sz w:val="28"/>
      <w:szCs w:val="28"/>
      <w:shd w:val="clear" w:color="auto" w:fill="FFFFFF"/>
    </w:rPr>
  </w:style>
  <w:style w:type="character" w:customStyle="1" w:styleId="285pt">
    <w:name w:val="Основной текст (2) + 8;5 pt"/>
    <w:basedOn w:val="28"/>
    <w:rsid w:val="00137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1370FF"/>
    <w:rPr>
      <w:shd w:val="clear" w:color="auto" w:fill="FFFFFF"/>
    </w:rPr>
  </w:style>
  <w:style w:type="character" w:customStyle="1" w:styleId="122">
    <w:name w:val="Основной текст (12) + Малые прописные"/>
    <w:basedOn w:val="120"/>
    <w:rsid w:val="001370FF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1370FF"/>
    <w:rPr>
      <w:b/>
      <w:bCs/>
      <w:shd w:val="clear" w:color="auto" w:fill="FFFFFF"/>
    </w:rPr>
  </w:style>
  <w:style w:type="character" w:customStyle="1" w:styleId="66">
    <w:name w:val="Заголовок №6_"/>
    <w:basedOn w:val="a0"/>
    <w:link w:val="67"/>
    <w:rsid w:val="001370FF"/>
    <w:rPr>
      <w:b/>
      <w:bCs/>
      <w:shd w:val="clear" w:color="auto" w:fill="FFFFFF"/>
    </w:rPr>
  </w:style>
  <w:style w:type="character" w:customStyle="1" w:styleId="611pt">
    <w:name w:val="Заголовок №6 + 11 pt"/>
    <w:basedOn w:val="66"/>
    <w:rsid w:val="001370FF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1370FF"/>
    <w:rPr>
      <w:rFonts w:ascii="Calibri" w:eastAsia="Calibri" w:hAnsi="Calibri" w:cs="Calibri"/>
      <w:shd w:val="clear" w:color="auto" w:fill="FFFFFF"/>
    </w:rPr>
  </w:style>
  <w:style w:type="character" w:customStyle="1" w:styleId="14TimesNewRoman">
    <w:name w:val="Основной текст (14) + Times New Roman"/>
    <w:basedOn w:val="140"/>
    <w:rsid w:val="001370F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0">
    <w:name w:val="Основной текст (2) + Курсив"/>
    <w:basedOn w:val="28"/>
    <w:rsid w:val="001370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f7">
    <w:name w:val="Сноска"/>
    <w:basedOn w:val="a"/>
    <w:link w:val="affff6"/>
    <w:rsid w:val="001370FF"/>
    <w:pPr>
      <w:widowControl w:val="0"/>
      <w:shd w:val="clear" w:color="auto" w:fill="FFFFFF"/>
      <w:suppressAutoHyphens w:val="0"/>
      <w:spacing w:line="223" w:lineRule="exact"/>
      <w:jc w:val="both"/>
    </w:pPr>
    <w:rPr>
      <w:sz w:val="20"/>
      <w:szCs w:val="20"/>
      <w:lang w:eastAsia="ru-RU"/>
    </w:rPr>
  </w:style>
  <w:style w:type="paragraph" w:customStyle="1" w:styleId="82">
    <w:name w:val="Основной текст (8)"/>
    <w:basedOn w:val="a"/>
    <w:link w:val="8Exact"/>
    <w:rsid w:val="001370FF"/>
    <w:pPr>
      <w:widowControl w:val="0"/>
      <w:shd w:val="clear" w:color="auto" w:fill="FFFFFF"/>
      <w:suppressAutoHyphens w:val="0"/>
      <w:spacing w:line="209" w:lineRule="exact"/>
      <w:jc w:val="both"/>
    </w:pPr>
    <w:rPr>
      <w:b/>
      <w:bCs/>
      <w:sz w:val="22"/>
      <w:szCs w:val="22"/>
      <w:lang w:eastAsia="ru-RU"/>
    </w:rPr>
  </w:style>
  <w:style w:type="paragraph" w:customStyle="1" w:styleId="3b">
    <w:name w:val="Заголовок №3"/>
    <w:basedOn w:val="a"/>
    <w:link w:val="3a"/>
    <w:rsid w:val="001370FF"/>
    <w:pPr>
      <w:widowControl w:val="0"/>
      <w:shd w:val="clear" w:color="auto" w:fill="FFFFFF"/>
      <w:suppressAutoHyphens w:val="0"/>
      <w:spacing w:before="60" w:after="240" w:line="0" w:lineRule="atLeast"/>
      <w:jc w:val="both"/>
      <w:outlineLvl w:val="2"/>
    </w:pPr>
    <w:rPr>
      <w:sz w:val="28"/>
      <w:szCs w:val="28"/>
      <w:lang w:eastAsia="ru-RU"/>
    </w:rPr>
  </w:style>
  <w:style w:type="paragraph" w:customStyle="1" w:styleId="64">
    <w:name w:val="Основной текст (6)"/>
    <w:basedOn w:val="a"/>
    <w:link w:val="63"/>
    <w:rsid w:val="001370FF"/>
    <w:pPr>
      <w:widowControl w:val="0"/>
      <w:shd w:val="clear" w:color="auto" w:fill="FFFFFF"/>
      <w:suppressAutoHyphens w:val="0"/>
      <w:spacing w:before="240" w:after="240" w:line="0" w:lineRule="atLeast"/>
      <w:jc w:val="both"/>
    </w:pPr>
    <w:rPr>
      <w:i/>
      <w:iCs/>
      <w:sz w:val="28"/>
      <w:szCs w:val="28"/>
      <w:lang w:eastAsia="ru-RU"/>
    </w:rPr>
  </w:style>
  <w:style w:type="paragraph" w:customStyle="1" w:styleId="1f5">
    <w:name w:val="Заголовок №1"/>
    <w:basedOn w:val="a"/>
    <w:link w:val="1f4"/>
    <w:rsid w:val="001370FF"/>
    <w:pPr>
      <w:widowControl w:val="0"/>
      <w:shd w:val="clear" w:color="auto" w:fill="FFFFFF"/>
      <w:suppressAutoHyphens w:val="0"/>
      <w:spacing w:before="60" w:after="240" w:line="0" w:lineRule="atLeast"/>
      <w:jc w:val="both"/>
      <w:outlineLvl w:val="0"/>
    </w:pPr>
    <w:rPr>
      <w:b/>
      <w:bCs/>
      <w:sz w:val="28"/>
      <w:szCs w:val="28"/>
      <w:lang w:eastAsia="ru-RU"/>
    </w:rPr>
  </w:style>
  <w:style w:type="paragraph" w:customStyle="1" w:styleId="73">
    <w:name w:val="Основной текст (7)"/>
    <w:basedOn w:val="a"/>
    <w:link w:val="72"/>
    <w:rsid w:val="001370FF"/>
    <w:pPr>
      <w:widowControl w:val="0"/>
      <w:shd w:val="clear" w:color="auto" w:fill="FFFFFF"/>
      <w:suppressAutoHyphens w:val="0"/>
      <w:spacing w:line="0" w:lineRule="atLeast"/>
      <w:jc w:val="both"/>
    </w:pPr>
    <w:rPr>
      <w:i/>
      <w:iCs/>
      <w:sz w:val="20"/>
      <w:szCs w:val="20"/>
      <w:lang w:eastAsia="ru-RU"/>
    </w:rPr>
  </w:style>
  <w:style w:type="paragraph" w:customStyle="1" w:styleId="46">
    <w:name w:val="Заголовок №4"/>
    <w:basedOn w:val="a"/>
    <w:link w:val="45"/>
    <w:rsid w:val="001370FF"/>
    <w:pPr>
      <w:widowControl w:val="0"/>
      <w:shd w:val="clear" w:color="auto" w:fill="FFFFFF"/>
      <w:suppressAutoHyphens w:val="0"/>
      <w:spacing w:after="240" w:line="0" w:lineRule="atLeast"/>
      <w:jc w:val="both"/>
      <w:outlineLvl w:val="3"/>
    </w:pPr>
    <w:rPr>
      <w:i/>
      <w:iCs/>
      <w:sz w:val="20"/>
      <w:szCs w:val="20"/>
      <w:lang w:val="en-US" w:eastAsia="en-US" w:bidi="en-US"/>
    </w:rPr>
  </w:style>
  <w:style w:type="paragraph" w:customStyle="1" w:styleId="94">
    <w:name w:val="Основной текст (9)"/>
    <w:basedOn w:val="a"/>
    <w:link w:val="93"/>
    <w:rsid w:val="001370FF"/>
    <w:pPr>
      <w:widowControl w:val="0"/>
      <w:shd w:val="clear" w:color="auto" w:fill="FFFFFF"/>
      <w:suppressAutoHyphens w:val="0"/>
      <w:spacing w:line="194" w:lineRule="exact"/>
      <w:jc w:val="both"/>
    </w:pPr>
    <w:rPr>
      <w:rFonts w:ascii="Courier New" w:eastAsia="Courier New" w:hAnsi="Courier New" w:cs="Courier New"/>
      <w:b/>
      <w:bCs/>
      <w:sz w:val="20"/>
      <w:szCs w:val="20"/>
      <w:lang w:eastAsia="ru-RU"/>
    </w:rPr>
  </w:style>
  <w:style w:type="paragraph" w:customStyle="1" w:styleId="101">
    <w:name w:val="Основной текст (10)"/>
    <w:basedOn w:val="a"/>
    <w:link w:val="100"/>
    <w:rsid w:val="001370FF"/>
    <w:pPr>
      <w:widowControl w:val="0"/>
      <w:shd w:val="clear" w:color="auto" w:fill="FFFFFF"/>
      <w:suppressAutoHyphens w:val="0"/>
      <w:spacing w:line="0" w:lineRule="atLeast"/>
      <w:jc w:val="both"/>
    </w:pPr>
    <w:rPr>
      <w:rFonts w:ascii="Courier New" w:eastAsia="Courier New" w:hAnsi="Courier New" w:cs="Courier New"/>
      <w:i/>
      <w:iCs/>
      <w:spacing w:val="20"/>
      <w:sz w:val="26"/>
      <w:szCs w:val="26"/>
      <w:lang w:eastAsia="ru-RU"/>
    </w:rPr>
  </w:style>
  <w:style w:type="paragraph" w:customStyle="1" w:styleId="115">
    <w:name w:val="Основной текст (11)"/>
    <w:basedOn w:val="a"/>
    <w:link w:val="114"/>
    <w:rsid w:val="001370FF"/>
    <w:pPr>
      <w:widowControl w:val="0"/>
      <w:shd w:val="clear" w:color="auto" w:fill="FFFFFF"/>
      <w:suppressAutoHyphens w:val="0"/>
      <w:spacing w:before="300" w:line="209" w:lineRule="exact"/>
      <w:ind w:firstLine="180"/>
    </w:pPr>
    <w:rPr>
      <w:sz w:val="20"/>
      <w:szCs w:val="20"/>
      <w:lang w:eastAsia="ru-RU"/>
    </w:rPr>
  </w:style>
  <w:style w:type="paragraph" w:customStyle="1" w:styleId="55">
    <w:name w:val="Заголовок №5"/>
    <w:basedOn w:val="a"/>
    <w:link w:val="54"/>
    <w:rsid w:val="001370FF"/>
    <w:pPr>
      <w:widowControl w:val="0"/>
      <w:shd w:val="clear" w:color="auto" w:fill="FFFFFF"/>
      <w:suppressAutoHyphens w:val="0"/>
      <w:spacing w:line="317" w:lineRule="exact"/>
      <w:jc w:val="both"/>
      <w:outlineLvl w:val="4"/>
    </w:pPr>
    <w:rPr>
      <w:sz w:val="28"/>
      <w:szCs w:val="28"/>
      <w:lang w:eastAsia="ru-RU"/>
    </w:rPr>
  </w:style>
  <w:style w:type="paragraph" w:customStyle="1" w:styleId="121">
    <w:name w:val="Основной текст (12)"/>
    <w:basedOn w:val="a"/>
    <w:link w:val="120"/>
    <w:rsid w:val="001370FF"/>
    <w:pPr>
      <w:widowControl w:val="0"/>
      <w:shd w:val="clear" w:color="auto" w:fill="FFFFFF"/>
      <w:suppressAutoHyphens w:val="0"/>
      <w:spacing w:line="274" w:lineRule="exact"/>
      <w:jc w:val="both"/>
    </w:pPr>
    <w:rPr>
      <w:sz w:val="20"/>
      <w:szCs w:val="20"/>
      <w:lang w:eastAsia="ru-RU"/>
    </w:rPr>
  </w:style>
  <w:style w:type="paragraph" w:customStyle="1" w:styleId="131">
    <w:name w:val="Основной текст (13)"/>
    <w:basedOn w:val="a"/>
    <w:link w:val="130"/>
    <w:rsid w:val="001370FF"/>
    <w:pPr>
      <w:widowControl w:val="0"/>
      <w:shd w:val="clear" w:color="auto" w:fill="FFFFFF"/>
      <w:suppressAutoHyphens w:val="0"/>
      <w:spacing w:before="180" w:line="277" w:lineRule="exact"/>
      <w:jc w:val="center"/>
    </w:pPr>
    <w:rPr>
      <w:b/>
      <w:bCs/>
      <w:sz w:val="20"/>
      <w:szCs w:val="20"/>
      <w:lang w:eastAsia="ru-RU"/>
    </w:rPr>
  </w:style>
  <w:style w:type="paragraph" w:customStyle="1" w:styleId="67">
    <w:name w:val="Заголовок №6"/>
    <w:basedOn w:val="a"/>
    <w:link w:val="66"/>
    <w:rsid w:val="001370FF"/>
    <w:pPr>
      <w:widowControl w:val="0"/>
      <w:shd w:val="clear" w:color="auto" w:fill="FFFFFF"/>
      <w:suppressAutoHyphens w:val="0"/>
      <w:spacing w:before="300" w:line="356" w:lineRule="exact"/>
      <w:jc w:val="both"/>
      <w:outlineLvl w:val="5"/>
    </w:pPr>
    <w:rPr>
      <w:b/>
      <w:bCs/>
      <w:sz w:val="20"/>
      <w:szCs w:val="20"/>
      <w:lang w:eastAsia="ru-RU"/>
    </w:rPr>
  </w:style>
  <w:style w:type="paragraph" w:customStyle="1" w:styleId="141">
    <w:name w:val="Основной текст (14)"/>
    <w:basedOn w:val="a"/>
    <w:link w:val="140"/>
    <w:rsid w:val="001370FF"/>
    <w:pPr>
      <w:widowControl w:val="0"/>
      <w:shd w:val="clear" w:color="auto" w:fill="FFFFFF"/>
      <w:suppressAutoHyphens w:val="0"/>
      <w:spacing w:line="371" w:lineRule="exact"/>
      <w:ind w:hanging="340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2f1">
    <w:name w:val="Основной текст (2) + Полужирный"/>
    <w:basedOn w:val="28"/>
    <w:rsid w:val="001D2F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0">
    <w:name w:val="ConsPlusTitle"/>
    <w:rsid w:val="00671B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TableContents">
    <w:name w:val="Table Contents"/>
    <w:basedOn w:val="Standard"/>
    <w:rsid w:val="00D320D3"/>
    <w:pPr>
      <w:widowControl/>
      <w:suppressLineNumbers/>
    </w:pPr>
    <w:rPr>
      <w:rFonts w:ascii="Liberation Serif" w:eastAsia="SimSun" w:hAnsi="Liberation Serif" w:cs="Mangal"/>
      <w:lang w:val="ru-RU" w:eastAsia="zh-CN" w:bidi="hi-IN"/>
    </w:rPr>
  </w:style>
  <w:style w:type="table" w:customStyle="1" w:styleId="68">
    <w:name w:val="Цветная сетка — акцент 6"/>
    <w:uiPriority w:val="99"/>
    <w:rsid w:val="00D320D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Цветной список — акцент 6"/>
    <w:uiPriority w:val="99"/>
    <w:rsid w:val="00D320D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99"/>
    <w:rsid w:val="00D320D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-322">
    <w:name w:val="Таблица-сетка 3 — акцент 22"/>
    <w:basedOn w:val="a1"/>
    <w:uiPriority w:val="99"/>
    <w:rsid w:val="00D320D3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2">
    <w:name w:val="Таблица-сетка 4 — акцент 22"/>
    <w:basedOn w:val="a1"/>
    <w:uiPriority w:val="99"/>
    <w:rsid w:val="00D320D3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2">
    <w:name w:val="Таблица-сетка 5 темная — акцент 22"/>
    <w:basedOn w:val="a1"/>
    <w:uiPriority w:val="99"/>
    <w:rsid w:val="00D320D3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table" w:customStyle="1" w:styleId="-552">
    <w:name w:val="Таблица-сетка 5 темная — акцент 52"/>
    <w:basedOn w:val="a1"/>
    <w:uiPriority w:val="99"/>
    <w:rsid w:val="00D320D3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2">
    <w:name w:val="Таблица-сетка 5 темная — акцент 62"/>
    <w:basedOn w:val="a1"/>
    <w:uiPriority w:val="99"/>
    <w:rsid w:val="00D320D3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2">
    <w:name w:val="Таблица-сетка 5 темная — акцент 42"/>
    <w:basedOn w:val="a1"/>
    <w:uiPriority w:val="99"/>
    <w:rsid w:val="00D320D3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paragraph" w:customStyle="1" w:styleId="affff8">
    <w:name w:val="Исполнитель"/>
    <w:basedOn w:val="a"/>
    <w:rsid w:val="00D320D3"/>
    <w:pPr>
      <w:suppressAutoHyphens w:val="0"/>
      <w:jc w:val="both"/>
    </w:pPr>
    <w:rPr>
      <w:sz w:val="20"/>
      <w:szCs w:val="20"/>
      <w:lang w:eastAsia="ru-RU"/>
    </w:rPr>
  </w:style>
  <w:style w:type="character" w:styleId="affff9">
    <w:name w:val="Subtle Emphasis"/>
    <w:uiPriority w:val="19"/>
    <w:qFormat/>
    <w:rsid w:val="00D320D3"/>
    <w:rPr>
      <w:i/>
      <w:iCs/>
      <w:color w:val="808080"/>
    </w:rPr>
  </w:style>
  <w:style w:type="character" w:customStyle="1" w:styleId="211pt">
    <w:name w:val="Основной текст (2) + 11 pt"/>
    <w:rsid w:val="00D32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d">
    <w:name w:val="Основной текст3"/>
    <w:basedOn w:val="a"/>
    <w:rsid w:val="00D320D3"/>
    <w:pPr>
      <w:widowControl w:val="0"/>
      <w:shd w:val="clear" w:color="auto" w:fill="FFFFFF"/>
      <w:suppressAutoHyphens w:val="0"/>
      <w:spacing w:line="312" w:lineRule="exact"/>
      <w:jc w:val="center"/>
    </w:pPr>
    <w:rPr>
      <w:sz w:val="27"/>
      <w:szCs w:val="27"/>
      <w:lang w:eastAsia="ru-RU"/>
    </w:rPr>
  </w:style>
  <w:style w:type="character" w:customStyle="1" w:styleId="95pt0pt">
    <w:name w:val="Основной текст + 9;5 pt;Не полужирный;Интервал 0 pt"/>
    <w:rsid w:val="00D32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f2">
    <w:name w:val="Основной текст2"/>
    <w:basedOn w:val="a"/>
    <w:rsid w:val="00D320D3"/>
    <w:pPr>
      <w:widowControl w:val="0"/>
      <w:shd w:val="clear" w:color="auto" w:fill="FFFFFF"/>
      <w:suppressAutoHyphens w:val="0"/>
      <w:spacing w:line="230" w:lineRule="exact"/>
      <w:jc w:val="both"/>
    </w:pPr>
    <w:rPr>
      <w:b/>
      <w:bCs/>
      <w:color w:val="000000"/>
      <w:spacing w:val="-5"/>
      <w:sz w:val="25"/>
      <w:szCs w:val="25"/>
      <w:lang w:eastAsia="ru-RU"/>
    </w:rPr>
  </w:style>
  <w:style w:type="character" w:customStyle="1" w:styleId="5pt0pt">
    <w:name w:val="Основной текст + 5 pt;Интервал 0 pt"/>
    <w:rsid w:val="00D32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styleId="2f3">
    <w:name w:val="Quote"/>
    <w:basedOn w:val="a"/>
    <w:next w:val="a"/>
    <w:link w:val="2f4"/>
    <w:uiPriority w:val="29"/>
    <w:qFormat/>
    <w:rsid w:val="00D320D3"/>
    <w:pPr>
      <w:suppressAutoHyphens w:val="0"/>
    </w:pPr>
    <w:rPr>
      <w:i/>
      <w:iCs/>
      <w:color w:val="000000"/>
      <w:sz w:val="28"/>
      <w:szCs w:val="20"/>
      <w:lang w:eastAsia="ru-RU"/>
    </w:rPr>
  </w:style>
  <w:style w:type="character" w:customStyle="1" w:styleId="2f4">
    <w:name w:val="Цитата 2 Знак"/>
    <w:basedOn w:val="a0"/>
    <w:link w:val="2f3"/>
    <w:uiPriority w:val="29"/>
    <w:rsid w:val="00D320D3"/>
    <w:rPr>
      <w:i/>
      <w:iCs/>
      <w:color w:val="000000"/>
      <w:sz w:val="28"/>
    </w:rPr>
  </w:style>
  <w:style w:type="character" w:styleId="affffa">
    <w:name w:val="Book Title"/>
    <w:uiPriority w:val="33"/>
    <w:qFormat/>
    <w:rsid w:val="00D320D3"/>
    <w:rPr>
      <w:b/>
      <w:bCs/>
      <w:smallCaps/>
      <w:spacing w:val="5"/>
    </w:rPr>
  </w:style>
  <w:style w:type="character" w:styleId="affffb">
    <w:name w:val="Intense Reference"/>
    <w:uiPriority w:val="32"/>
    <w:qFormat/>
    <w:rsid w:val="00D320D3"/>
    <w:rPr>
      <w:b/>
      <w:bCs/>
      <w:smallCaps/>
      <w:color w:val="C0504D"/>
      <w:spacing w:val="5"/>
      <w:u w:val="single"/>
    </w:rPr>
  </w:style>
  <w:style w:type="character" w:styleId="affffc">
    <w:name w:val="Subtle Reference"/>
    <w:uiPriority w:val="31"/>
    <w:qFormat/>
    <w:rsid w:val="00D320D3"/>
    <w:rPr>
      <w:smallCaps/>
      <w:color w:val="C0504D"/>
      <w:u w:val="single"/>
    </w:rPr>
  </w:style>
  <w:style w:type="paragraph" w:styleId="affffd">
    <w:name w:val="Intense Quote"/>
    <w:basedOn w:val="a"/>
    <w:next w:val="a"/>
    <w:link w:val="affffe"/>
    <w:uiPriority w:val="30"/>
    <w:qFormat/>
    <w:rsid w:val="00D320D3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sz w:val="28"/>
      <w:szCs w:val="20"/>
      <w:lang w:eastAsia="ru-RU"/>
    </w:rPr>
  </w:style>
  <w:style w:type="character" w:customStyle="1" w:styleId="affffe">
    <w:name w:val="Выделенная цитата Знак"/>
    <w:basedOn w:val="a0"/>
    <w:link w:val="affffd"/>
    <w:uiPriority w:val="30"/>
    <w:rsid w:val="00D320D3"/>
    <w:rPr>
      <w:b/>
      <w:bCs/>
      <w:i/>
      <w:iCs/>
      <w:color w:val="4F81BD"/>
      <w:sz w:val="28"/>
    </w:rPr>
  </w:style>
  <w:style w:type="character" w:styleId="afffff">
    <w:name w:val="Intense Emphasis"/>
    <w:uiPriority w:val="21"/>
    <w:qFormat/>
    <w:rsid w:val="00D320D3"/>
    <w:rPr>
      <w:b/>
      <w:bCs/>
      <w:i/>
      <w:iCs/>
      <w:color w:val="4F81BD"/>
    </w:rPr>
  </w:style>
  <w:style w:type="character" w:customStyle="1" w:styleId="212pt">
    <w:name w:val="Основной текст (2) + 12 pt"/>
    <w:rsid w:val="00D32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32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ur2m">
    <w:name w:val="ur2m"/>
    <w:basedOn w:val="a"/>
    <w:rsid w:val="009D1028"/>
    <w:pPr>
      <w:suppressAutoHyphens w:val="0"/>
      <w:spacing w:before="100" w:beforeAutospacing="1" w:after="150"/>
    </w:pPr>
    <w:rPr>
      <w:rFonts w:ascii="Arial" w:hAnsi="Arial" w:cs="Arial"/>
      <w:b/>
      <w:bCs/>
      <w:color w:val="002356"/>
      <w:sz w:val="20"/>
      <w:szCs w:val="20"/>
      <w:lang w:eastAsia="ru-RU"/>
    </w:rPr>
  </w:style>
  <w:style w:type="paragraph" w:customStyle="1" w:styleId="afffff0">
    <w:name w:val="Пункт"/>
    <w:basedOn w:val="a"/>
    <w:rsid w:val="009D1028"/>
    <w:pPr>
      <w:tabs>
        <w:tab w:val="num" w:pos="1980"/>
      </w:tabs>
      <w:suppressAutoHyphens w:val="0"/>
      <w:ind w:left="1404" w:hanging="504"/>
      <w:jc w:val="both"/>
    </w:pPr>
    <w:rPr>
      <w:szCs w:val="28"/>
      <w:lang w:eastAsia="ru-RU"/>
    </w:rPr>
  </w:style>
  <w:style w:type="paragraph" w:customStyle="1" w:styleId="afffff1">
    <w:name w:val="Обычный + по ширине"/>
    <w:basedOn w:val="a"/>
    <w:rsid w:val="009D1028"/>
    <w:pPr>
      <w:suppressAutoHyphens w:val="0"/>
      <w:jc w:val="both"/>
    </w:pPr>
    <w:rPr>
      <w:lang w:eastAsia="ru-RU"/>
    </w:rPr>
  </w:style>
  <w:style w:type="paragraph" w:customStyle="1" w:styleId="-">
    <w:name w:val="Контракт-раздел"/>
    <w:basedOn w:val="a"/>
    <w:next w:val="-0"/>
    <w:rsid w:val="009D1028"/>
    <w:pPr>
      <w:keepNext/>
      <w:numPr>
        <w:ilvl w:val="1"/>
        <w:numId w:val="9"/>
      </w:numPr>
      <w:tabs>
        <w:tab w:val="clear" w:pos="851"/>
        <w:tab w:val="num" w:pos="0"/>
        <w:tab w:val="left" w:pos="540"/>
      </w:tabs>
      <w:spacing w:before="360" w:after="120"/>
      <w:ind w:left="0" w:firstLine="0"/>
      <w:jc w:val="center"/>
      <w:outlineLvl w:val="3"/>
    </w:pPr>
    <w:rPr>
      <w:b/>
      <w:bCs/>
      <w:caps/>
      <w:smallCaps/>
      <w:lang w:eastAsia="ru-RU"/>
    </w:rPr>
  </w:style>
  <w:style w:type="paragraph" w:customStyle="1" w:styleId="-0">
    <w:name w:val="Контракт-пункт"/>
    <w:basedOn w:val="a"/>
    <w:rsid w:val="009D1028"/>
    <w:pPr>
      <w:tabs>
        <w:tab w:val="num" w:pos="851"/>
      </w:tabs>
      <w:suppressAutoHyphens w:val="0"/>
      <w:ind w:left="851" w:hanging="851"/>
      <w:jc w:val="both"/>
    </w:pPr>
    <w:rPr>
      <w:lang w:eastAsia="ru-RU"/>
    </w:rPr>
  </w:style>
  <w:style w:type="paragraph" w:customStyle="1" w:styleId="-7">
    <w:name w:val="Контракт-подпункт"/>
    <w:basedOn w:val="a"/>
    <w:rsid w:val="009D1028"/>
    <w:pPr>
      <w:tabs>
        <w:tab w:val="num" w:pos="851"/>
      </w:tabs>
      <w:suppressAutoHyphens w:val="0"/>
      <w:ind w:left="851" w:hanging="851"/>
      <w:jc w:val="both"/>
    </w:pPr>
    <w:rPr>
      <w:lang w:eastAsia="ru-RU"/>
    </w:rPr>
  </w:style>
  <w:style w:type="paragraph" w:customStyle="1" w:styleId="-8">
    <w:name w:val="Контракт-подподпункт"/>
    <w:basedOn w:val="a"/>
    <w:rsid w:val="009D1028"/>
    <w:pPr>
      <w:tabs>
        <w:tab w:val="num" w:pos="1418"/>
      </w:tabs>
      <w:suppressAutoHyphens w:val="0"/>
      <w:ind w:left="1418" w:hanging="567"/>
      <w:jc w:val="both"/>
    </w:pPr>
    <w:rPr>
      <w:lang w:eastAsia="ru-RU"/>
    </w:rPr>
  </w:style>
  <w:style w:type="character" w:styleId="HTML">
    <w:name w:val="HTML Variable"/>
    <w:basedOn w:val="a0"/>
    <w:uiPriority w:val="99"/>
    <w:semiHidden/>
    <w:unhideWhenUsed/>
    <w:locked/>
    <w:rsid w:val="009D1028"/>
    <w:rPr>
      <w:i/>
      <w:iCs/>
    </w:rPr>
  </w:style>
  <w:style w:type="character" w:customStyle="1" w:styleId="ws11">
    <w:name w:val="ws11"/>
    <w:basedOn w:val="a0"/>
    <w:rsid w:val="009D1028"/>
  </w:style>
  <w:style w:type="character" w:customStyle="1" w:styleId="size121">
    <w:name w:val="size121"/>
    <w:basedOn w:val="a0"/>
    <w:rsid w:val="009D1028"/>
    <w:rPr>
      <w:sz w:val="24"/>
      <w:szCs w:val="24"/>
    </w:rPr>
  </w:style>
  <w:style w:type="paragraph" w:customStyle="1" w:styleId="wb-stl-normal">
    <w:name w:val="wb-stl-normal"/>
    <w:basedOn w:val="a"/>
    <w:rsid w:val="009D1028"/>
    <w:pPr>
      <w:suppressAutoHyphens w:val="0"/>
      <w:spacing w:line="356" w:lineRule="atLeast"/>
    </w:pPr>
    <w:rPr>
      <w:color w:val="08080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9D1028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mail-message-head-toggler">
    <w:name w:val="mail-message-head-toggler"/>
    <w:basedOn w:val="a0"/>
    <w:rsid w:val="009D1028"/>
  </w:style>
  <w:style w:type="paragraph" w:customStyle="1" w:styleId="afffff2">
    <w:name w:val="Прижатый влево"/>
    <w:basedOn w:val="a"/>
    <w:next w:val="a"/>
    <w:uiPriority w:val="99"/>
    <w:rsid w:val="009D102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ffff3">
    <w:name w:val="Нормальный (таблица)"/>
    <w:basedOn w:val="a"/>
    <w:next w:val="a"/>
    <w:uiPriority w:val="99"/>
    <w:rsid w:val="009D1028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ffff4">
    <w:name w:val="Таблицы (моноширинный)"/>
    <w:basedOn w:val="a"/>
    <w:next w:val="a"/>
    <w:uiPriority w:val="99"/>
    <w:rsid w:val="009D1028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customStyle="1" w:styleId="afffff5">
    <w:name w:val="Гипертекстовая ссылка"/>
    <w:basedOn w:val="a0"/>
    <w:uiPriority w:val="99"/>
    <w:rsid w:val="009D1028"/>
    <w:rPr>
      <w:color w:val="106BBE"/>
    </w:rPr>
  </w:style>
  <w:style w:type="character" w:customStyle="1" w:styleId="afffff6">
    <w:name w:val="Заголовок Знак"/>
    <w:locked/>
    <w:rsid w:val="009D1028"/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xl63">
    <w:name w:val="xl63"/>
    <w:basedOn w:val="a"/>
    <w:rsid w:val="00A00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7"/>
      <w:szCs w:val="17"/>
      <w:lang w:eastAsia="ru-RU"/>
    </w:rPr>
  </w:style>
  <w:style w:type="paragraph" w:customStyle="1" w:styleId="xl64">
    <w:name w:val="xl64"/>
    <w:basedOn w:val="a"/>
    <w:rsid w:val="00A00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7"/>
      <w:szCs w:val="17"/>
      <w:lang w:eastAsia="ru-RU"/>
    </w:rPr>
  </w:style>
  <w:style w:type="table" w:customStyle="1" w:styleId="1-13">
    <w:name w:val="Средняя заливка 1 - Акцент 13"/>
    <w:basedOn w:val="a1"/>
    <w:uiPriority w:val="99"/>
    <w:rsid w:val="000B6C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p">
    <w:name w:val="p"/>
    <w:basedOn w:val="a"/>
    <w:rsid w:val="000B6CEA"/>
    <w:pPr>
      <w:suppressAutoHyphens w:val="0"/>
      <w:spacing w:before="48" w:after="48" w:line="360" w:lineRule="auto"/>
      <w:ind w:firstLine="480"/>
      <w:jc w:val="both"/>
    </w:pPr>
    <w:rPr>
      <w:lang w:eastAsia="ru-RU"/>
    </w:rPr>
  </w:style>
  <w:style w:type="numbering" w:customStyle="1" w:styleId="2f5">
    <w:name w:val="Нет списка2"/>
    <w:next w:val="a2"/>
    <w:uiPriority w:val="99"/>
    <w:semiHidden/>
    <w:unhideWhenUsed/>
    <w:rsid w:val="00723B13"/>
  </w:style>
  <w:style w:type="numbering" w:customStyle="1" w:styleId="3e">
    <w:name w:val="Нет списка3"/>
    <w:next w:val="a2"/>
    <w:uiPriority w:val="99"/>
    <w:semiHidden/>
    <w:unhideWhenUsed/>
    <w:rsid w:val="002113FF"/>
  </w:style>
  <w:style w:type="table" w:customStyle="1" w:styleId="48">
    <w:name w:val="Сетка таблицы4"/>
    <w:basedOn w:val="a1"/>
    <w:next w:val="afb"/>
    <w:uiPriority w:val="59"/>
    <w:rsid w:val="002113F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Изящная таблица 11"/>
    <w:basedOn w:val="a1"/>
    <w:next w:val="17"/>
    <w:uiPriority w:val="99"/>
    <w:rsid w:val="002113FF"/>
    <w:pPr>
      <w:suppressAutoHyphens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6">
    <w:name w:val="Изысканная таблица1"/>
    <w:basedOn w:val="a1"/>
    <w:next w:val="aff1"/>
    <w:uiPriority w:val="99"/>
    <w:rsid w:val="002113FF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Светлый список - Акцент 31"/>
    <w:basedOn w:val="a1"/>
    <w:next w:val="-3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-510">
    <w:name w:val="Средняя заливка 1 - Акцент 51"/>
    <w:basedOn w:val="a1"/>
    <w:next w:val="1-5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-210">
    <w:name w:val="Светлая заливка - Акцент 21"/>
    <w:basedOn w:val="a1"/>
    <w:next w:val="-2"/>
    <w:uiPriority w:val="99"/>
    <w:rsid w:val="002113FF"/>
    <w:rPr>
      <w:rFonts w:ascii="Calibri" w:hAnsi="Calibri" w:cs="Calibri"/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2-610">
    <w:name w:val="Средняя заливка 2 - Акцент 61"/>
    <w:basedOn w:val="a1"/>
    <w:next w:val="2-6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41">
    <w:name w:val="Светлая заливка - Акцент 41"/>
    <w:basedOn w:val="a1"/>
    <w:next w:val="-4"/>
    <w:uiPriority w:val="99"/>
    <w:rsid w:val="002113FF"/>
    <w:rPr>
      <w:rFonts w:ascii="Calibri" w:hAnsi="Calibri" w:cs="Calibri"/>
      <w:color w:val="5F497A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2-51">
    <w:name w:val="Средняя заливка 2 - Акцент 51"/>
    <w:basedOn w:val="a1"/>
    <w:next w:val="2-5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0">
    <w:name w:val="Светлая сетка - Акцент 111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ый список - Акцент 111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Светлая заливка - Акцент 111"/>
    <w:uiPriority w:val="99"/>
    <w:rsid w:val="002113FF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0">
    <w:name w:val="Светлая заливка - Акцент 121"/>
    <w:uiPriority w:val="99"/>
    <w:rsid w:val="002113FF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">
    <w:name w:val="Средняя заливка 1 - Акцент 41"/>
    <w:basedOn w:val="a1"/>
    <w:next w:val="1-4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1-610">
    <w:name w:val="Средняя заливка 1 - Акцент 61"/>
    <w:basedOn w:val="a1"/>
    <w:next w:val="1-6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-510">
    <w:name w:val="Светлый список - Акцент 51"/>
    <w:basedOn w:val="a1"/>
    <w:next w:val="-5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2-31">
    <w:name w:val="Средняя заливка 2 - Акцент 31"/>
    <w:basedOn w:val="a1"/>
    <w:next w:val="2-3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410">
    <w:name w:val="Средний список 1 - Акцент 41"/>
    <w:basedOn w:val="a1"/>
    <w:next w:val="1-40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-611">
    <w:name w:val="Средняя сетка 1 - Акцент 61"/>
    <w:basedOn w:val="a1"/>
    <w:next w:val="1-60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110">
    <w:name w:val="Цветная сетка — акцент 611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611">
    <w:name w:val="Средняя сетка 2 - Акцент 61"/>
    <w:basedOn w:val="a1"/>
    <w:next w:val="2-60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511">
    <w:name w:val="Средняя сетка 1 - Акцент 51"/>
    <w:basedOn w:val="a1"/>
    <w:next w:val="1-50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111">
    <w:name w:val="Цветной список — акцент 611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612">
    <w:name w:val="Средний список 1 - Акцент 61"/>
    <w:basedOn w:val="a1"/>
    <w:next w:val="1-61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2-41">
    <w:name w:val="Средняя сетка 2 - Акцент 41"/>
    <w:basedOn w:val="a1"/>
    <w:next w:val="2-4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0">
    <w:name w:val="Средняя сетка 2 - Акцент 51"/>
    <w:basedOn w:val="a1"/>
    <w:next w:val="2-50"/>
    <w:uiPriority w:val="99"/>
    <w:rsid w:val="002113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3">
    <w:name w:val="Сетка таблицы12"/>
    <w:uiPriority w:val="99"/>
    <w:rsid w:val="002113F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Светлая сетка - Акцент 12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1">
    <w:name w:val="Средняя заливка 1 - Акцент 11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Темный список - Акцент 21"/>
    <w:basedOn w:val="a1"/>
    <w:next w:val="-20"/>
    <w:uiPriority w:val="99"/>
    <w:rsid w:val="002113FF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-212">
    <w:name w:val="Цветной список - Акцент 21"/>
    <w:basedOn w:val="a1"/>
    <w:next w:val="-21"/>
    <w:uiPriority w:val="99"/>
    <w:rsid w:val="002113FF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131">
    <w:name w:val="Светлая заливка - Акцент 131"/>
    <w:uiPriority w:val="99"/>
    <w:rsid w:val="002113FF"/>
    <w:rPr>
      <w:rFonts w:ascii="Calibri" w:hAnsi="Calibri"/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612">
    <w:name w:val="Средний список 2 - Акцент 61"/>
    <w:basedOn w:val="a1"/>
    <w:next w:val="2-6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0">
    <w:name w:val="Светлая сетка - Акцент 61"/>
    <w:basedOn w:val="a1"/>
    <w:next w:val="-6"/>
    <w:uiPriority w:val="99"/>
    <w:rsid w:val="002113FF"/>
    <w:rPr>
      <w:rFonts w:ascii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3-31">
    <w:name w:val="Средняя сетка 3 - Акцент 31"/>
    <w:basedOn w:val="a1"/>
    <w:next w:val="3-3"/>
    <w:uiPriority w:val="99"/>
    <w:rsid w:val="002113FF"/>
    <w:rPr>
      <w:rFonts w:ascii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-213">
    <w:name w:val="Цветная сетка - Акцент 21"/>
    <w:basedOn w:val="a1"/>
    <w:next w:val="-22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410">
    <w:name w:val="Средняя заливка 2 - Акцент 41"/>
    <w:basedOn w:val="a1"/>
    <w:next w:val="2-40"/>
    <w:uiPriority w:val="99"/>
    <w:rsid w:val="002113FF"/>
    <w:rPr>
      <w:rFonts w:ascii="Calibri" w:hAnsi="Calibri"/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-31">
    <w:name w:val="Средний список 1 - Акцент 31"/>
    <w:basedOn w:val="a1"/>
    <w:next w:val="1-3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2">
    <w:name w:val="Светлый список - Акцент 12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2">
    <w:name w:val="Средний список 1 - Акцент 51"/>
    <w:basedOn w:val="a1"/>
    <w:next w:val="1-5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1">
    <w:name w:val="Цветная сетка - Акцент 51"/>
    <w:basedOn w:val="a1"/>
    <w:next w:val="-50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-512">
    <w:name w:val="Светлая сетка - Акцент 51"/>
    <w:basedOn w:val="a1"/>
    <w:next w:val="-5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21">
    <w:name w:val="Средняя заливка 1 - Акцент 21"/>
    <w:basedOn w:val="a1"/>
    <w:next w:val="1-2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-611">
    <w:name w:val="Цветная сетка - Акцент 61"/>
    <w:basedOn w:val="a1"/>
    <w:next w:val="-60"/>
    <w:uiPriority w:val="99"/>
    <w:rsid w:val="002113FF"/>
    <w:rPr>
      <w:rFonts w:ascii="Calibri" w:hAnsi="Calibri"/>
      <w:color w:val="000000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-612">
    <w:name w:val="Цветной список - Акцент 61"/>
    <w:basedOn w:val="a1"/>
    <w:next w:val="-61"/>
    <w:uiPriority w:val="99"/>
    <w:rsid w:val="002113FF"/>
    <w:rPr>
      <w:rFonts w:ascii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-513">
    <w:name w:val="Светлая заливка - Акцент 51"/>
    <w:basedOn w:val="a1"/>
    <w:next w:val="-52"/>
    <w:uiPriority w:val="99"/>
    <w:rsid w:val="002113FF"/>
    <w:rPr>
      <w:rFonts w:ascii="Calibri" w:hAnsi="Calibri"/>
      <w:color w:val="31849B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3">
    <w:name w:val="Светлая заливка - Акцент 61"/>
    <w:basedOn w:val="a1"/>
    <w:next w:val="-62"/>
    <w:uiPriority w:val="99"/>
    <w:rsid w:val="002113FF"/>
    <w:rPr>
      <w:rFonts w:ascii="Calibri" w:hAnsi="Calibri"/>
      <w:color w:val="E36C0A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-121">
    <w:name w:val="Средняя заливка 1 - Акцент 121"/>
    <w:basedOn w:val="a1"/>
    <w:uiPriority w:val="99"/>
    <w:rsid w:val="002113F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-214">
    <w:name w:val="Светлая сетка - Акцент 21"/>
    <w:basedOn w:val="a1"/>
    <w:next w:val="-23"/>
    <w:uiPriority w:val="99"/>
    <w:rsid w:val="002113F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211">
    <w:name w:val="Таблица-сетка 3 — акцент 21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11">
    <w:name w:val="Таблица-сетка 4 — акцент 21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11">
    <w:name w:val="Таблица-сетка 5 темная — акцент 21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table" w:customStyle="1" w:styleId="-5511">
    <w:name w:val="Таблица-сетка 5 темная — акцент 51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11">
    <w:name w:val="Таблица-сетка 5 темная — акцент 61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11">
    <w:name w:val="Таблица-сетка 5 темная — акцент 41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table" w:customStyle="1" w:styleId="-614">
    <w:name w:val="Светлый список - Акцент 61"/>
    <w:basedOn w:val="a1"/>
    <w:next w:val="-63"/>
    <w:uiPriority w:val="61"/>
    <w:rsid w:val="002113FF"/>
    <w:rPr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3-61">
    <w:name w:val="Средняя сетка 3 - Акцент 61"/>
    <w:basedOn w:val="a1"/>
    <w:next w:val="3-6"/>
    <w:uiPriority w:val="69"/>
    <w:rsid w:val="002113F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13">
    <w:name w:val="Сетка таблицы21"/>
    <w:basedOn w:val="a1"/>
    <w:next w:val="afb"/>
    <w:uiPriority w:val="59"/>
    <w:rsid w:val="002113FF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b"/>
    <w:uiPriority w:val="59"/>
    <w:rsid w:val="002113FF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">
    <w:name w:val="Цветной список - Акцент 12"/>
    <w:basedOn w:val="a1"/>
    <w:next w:val="-10"/>
    <w:uiPriority w:val="34"/>
    <w:unhideWhenUsed/>
    <w:rsid w:val="002113FF"/>
    <w:rPr>
      <w:rFonts w:ascii="Calibri" w:hAnsi="Calibri"/>
      <w:sz w:val="22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6611">
    <w:name w:val="Таблица-сетка 6 цветная — акцент 611"/>
    <w:basedOn w:val="a1"/>
    <w:uiPriority w:val="51"/>
    <w:rsid w:val="002113FF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numbering" w:customStyle="1" w:styleId="117">
    <w:name w:val="Нет списка11"/>
    <w:next w:val="a2"/>
    <w:uiPriority w:val="99"/>
    <w:semiHidden/>
    <w:unhideWhenUsed/>
    <w:rsid w:val="002113FF"/>
  </w:style>
  <w:style w:type="table" w:customStyle="1" w:styleId="310">
    <w:name w:val="Сетка таблицы31"/>
    <w:basedOn w:val="a1"/>
    <w:next w:val="afb"/>
    <w:uiPriority w:val="59"/>
    <w:rsid w:val="002113F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Цветная сетка — акцент 62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Цветной список — акцент 62"/>
    <w:uiPriority w:val="99"/>
    <w:rsid w:val="002113FF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4">
    <w:name w:val="Средняя заливка 1 - Акцент 14"/>
    <w:basedOn w:val="a1"/>
    <w:next w:val="1-1"/>
    <w:uiPriority w:val="99"/>
    <w:rsid w:val="002113F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-3221">
    <w:name w:val="Таблица-сетка 3 — акцент 22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21">
    <w:name w:val="Таблица-сетка 4 — акцент 22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21">
    <w:name w:val="Таблица-сетка 5 темная — акцент 22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table" w:customStyle="1" w:styleId="-5521">
    <w:name w:val="Таблица-сетка 5 темная — акцент 52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21">
    <w:name w:val="Таблица-сетка 5 темная — акцент 62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21">
    <w:name w:val="Таблица-сетка 5 темная — акцент 421"/>
    <w:basedOn w:val="a1"/>
    <w:uiPriority w:val="99"/>
    <w:rsid w:val="002113FF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table" w:customStyle="1" w:styleId="1-131">
    <w:name w:val="Средняя заливка 1 - Акцент 131"/>
    <w:basedOn w:val="a1"/>
    <w:uiPriority w:val="99"/>
    <w:rsid w:val="002113F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7EE0-69AA-49AC-B42D-5C273491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59</Pages>
  <Words>20437</Words>
  <Characters>116491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требования к ЗАЯВКЕ</vt:lpstr>
    </vt:vector>
  </TitlesOfParts>
  <Company/>
  <LinksUpToDate>false</LinksUpToDate>
  <CharactersWithSpaces>136655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требования к ЗАЯВКЕ</dc:title>
  <dc:creator>Pushkova</dc:creator>
  <cp:lastModifiedBy>Вероника Р. Савина</cp:lastModifiedBy>
  <cp:revision>5</cp:revision>
  <cp:lastPrinted>2020-12-14T07:23:00Z</cp:lastPrinted>
  <dcterms:created xsi:type="dcterms:W3CDTF">2020-12-16T11:07:00Z</dcterms:created>
  <dcterms:modified xsi:type="dcterms:W3CDTF">2021-01-22T07:45:00Z</dcterms:modified>
</cp:coreProperties>
</file>