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63" w:rsidRPr="005527C5" w:rsidRDefault="00D63963" w:rsidP="00D63963">
      <w:pPr>
        <w:spacing w:line="240" w:lineRule="auto"/>
        <w:ind w:left="10065"/>
        <w:jc w:val="center"/>
      </w:pPr>
      <w:bookmarkStart w:id="0" w:name="_GoBack"/>
      <w:bookmarkEnd w:id="0"/>
      <w:r w:rsidRPr="005527C5">
        <w:t xml:space="preserve">ПРИЛОЖЕНИЕ </w:t>
      </w:r>
    </w:p>
    <w:p w:rsidR="00D63963" w:rsidRPr="005527C5" w:rsidRDefault="00D63963" w:rsidP="00D63963">
      <w:pPr>
        <w:spacing w:line="240" w:lineRule="auto"/>
        <w:ind w:left="10065"/>
        <w:jc w:val="center"/>
      </w:pPr>
      <w:r w:rsidRPr="005527C5">
        <w:t xml:space="preserve">к протоколу заседания проектного комитета по </w:t>
      </w:r>
      <w:r>
        <w:t>национальному проекту «Демография»</w:t>
      </w:r>
      <w:r w:rsidRPr="005527C5">
        <w:t xml:space="preserve"> </w:t>
      </w:r>
    </w:p>
    <w:p w:rsidR="00D63963" w:rsidRPr="005527C5" w:rsidRDefault="00D63963" w:rsidP="00D63963">
      <w:pPr>
        <w:spacing w:line="240" w:lineRule="auto"/>
        <w:ind w:left="10065"/>
        <w:jc w:val="center"/>
      </w:pPr>
      <w:r w:rsidRPr="005527C5">
        <w:t>от</w:t>
      </w:r>
      <w:r>
        <w:t xml:space="preserve"> 14 декабря </w:t>
      </w:r>
      <w:r w:rsidRPr="005527C5">
        <w:t>20</w:t>
      </w:r>
      <w:r>
        <w:t>18</w:t>
      </w:r>
      <w:r w:rsidRPr="005527C5">
        <w:t xml:space="preserve"> г. №</w:t>
      </w:r>
      <w:r>
        <w:t xml:space="preserve"> 3</w:t>
      </w:r>
    </w:p>
    <w:p w:rsidR="00BC76B2" w:rsidRPr="00A42225" w:rsidRDefault="007D3A1B" w:rsidP="445E9D31">
      <w:pPr>
        <w:pBdr>
          <w:top w:val="nil"/>
          <w:left w:val="nil"/>
          <w:bottom w:val="nil"/>
          <w:right w:val="nil"/>
          <w:between w:val="nil"/>
        </w:pBdr>
        <w:spacing w:line="240" w:lineRule="auto"/>
        <w:jc w:val="center"/>
        <w:rPr>
          <w:b/>
          <w:bCs/>
          <w:color w:val="000000" w:themeColor="text1"/>
        </w:rPr>
      </w:pPr>
      <w:r w:rsidRPr="00A42225">
        <w:rPr>
          <w:b/>
          <w:bCs/>
          <w:color w:val="000000" w:themeColor="text1"/>
        </w:rPr>
        <w:t>П А С П О Р Т</w:t>
      </w:r>
    </w:p>
    <w:p w:rsidR="00BC76B2" w:rsidRPr="00D63963" w:rsidRDefault="00BC76B2" w:rsidP="445E9D31">
      <w:pPr>
        <w:pBdr>
          <w:top w:val="nil"/>
          <w:left w:val="nil"/>
          <w:bottom w:val="nil"/>
          <w:right w:val="nil"/>
          <w:between w:val="nil"/>
        </w:pBdr>
        <w:spacing w:line="240" w:lineRule="auto"/>
        <w:jc w:val="center"/>
        <w:rPr>
          <w:b/>
          <w:bCs/>
          <w:color w:val="000000" w:themeColor="text1"/>
          <w:sz w:val="24"/>
        </w:rPr>
      </w:pPr>
    </w:p>
    <w:p w:rsidR="00BC76B2" w:rsidRPr="00A42225" w:rsidRDefault="007D3A1B" w:rsidP="008E0F38">
      <w:pPr>
        <w:pBdr>
          <w:top w:val="nil"/>
          <w:left w:val="nil"/>
          <w:bottom w:val="nil"/>
          <w:right w:val="nil"/>
          <w:between w:val="nil"/>
        </w:pBdr>
        <w:spacing w:line="240" w:lineRule="auto"/>
        <w:jc w:val="center"/>
        <w:rPr>
          <w:b/>
          <w:bCs/>
          <w:color w:val="000000" w:themeColor="text1"/>
        </w:rPr>
      </w:pPr>
      <w:r w:rsidRPr="00A42225">
        <w:rPr>
          <w:b/>
          <w:bCs/>
          <w:color w:val="000000" w:themeColor="text1"/>
        </w:rPr>
        <w:t>федерального проекта</w:t>
      </w:r>
    </w:p>
    <w:p w:rsidR="00BC76B2" w:rsidRPr="00A42225" w:rsidRDefault="007D3A1B" w:rsidP="445E9D31">
      <w:pPr>
        <w:pBdr>
          <w:top w:val="nil"/>
          <w:left w:val="nil"/>
          <w:bottom w:val="nil"/>
          <w:right w:val="nil"/>
          <w:between w:val="nil"/>
        </w:pBdr>
        <w:spacing w:line="240" w:lineRule="auto"/>
        <w:jc w:val="center"/>
        <w:rPr>
          <w:b/>
          <w:bCs/>
          <w:color w:val="000000" w:themeColor="text1"/>
        </w:rPr>
      </w:pPr>
      <w:r w:rsidRPr="00A42225">
        <w:rPr>
          <w:b/>
          <w:bCs/>
          <w:color w:val="000000" w:themeColor="text1"/>
        </w:rPr>
        <w:t xml:space="preserve">«Формирование системы мотивации граждан к здоровому образу жизни, </w:t>
      </w:r>
      <w:r w:rsidRPr="00A42225">
        <w:rPr>
          <w:b/>
          <w:color w:val="000000" w:themeColor="text1"/>
        </w:rPr>
        <w:br/>
      </w:r>
      <w:r w:rsidRPr="00A42225">
        <w:rPr>
          <w:b/>
          <w:bCs/>
          <w:color w:val="000000" w:themeColor="text1"/>
        </w:rPr>
        <w:t>включая здоровое питание и отказ от вредных привычек»</w:t>
      </w:r>
    </w:p>
    <w:p w:rsidR="00BC76B2" w:rsidRPr="00A42225" w:rsidRDefault="00BC76B2" w:rsidP="445E9D31">
      <w:pPr>
        <w:pBdr>
          <w:top w:val="nil"/>
          <w:left w:val="nil"/>
          <w:bottom w:val="nil"/>
          <w:right w:val="nil"/>
          <w:between w:val="nil"/>
        </w:pBdr>
        <w:spacing w:line="240" w:lineRule="auto"/>
        <w:jc w:val="center"/>
        <w:rPr>
          <w:color w:val="000000" w:themeColor="text1"/>
        </w:rPr>
      </w:pPr>
    </w:p>
    <w:p w:rsidR="00BC76B2" w:rsidRPr="00A42225" w:rsidRDefault="007D3A1B" w:rsidP="445E9D31">
      <w:pPr>
        <w:pBdr>
          <w:top w:val="nil"/>
          <w:left w:val="nil"/>
          <w:bottom w:val="nil"/>
          <w:right w:val="nil"/>
          <w:between w:val="nil"/>
        </w:pBdr>
        <w:spacing w:line="240" w:lineRule="auto"/>
        <w:jc w:val="center"/>
        <w:rPr>
          <w:b/>
          <w:bCs/>
          <w:color w:val="000000" w:themeColor="text1"/>
        </w:rPr>
      </w:pPr>
      <w:r w:rsidRPr="00A42225">
        <w:rPr>
          <w:b/>
          <w:bCs/>
          <w:color w:val="000000" w:themeColor="text1"/>
        </w:rPr>
        <w:t>1. Основные положения</w:t>
      </w:r>
    </w:p>
    <w:tbl>
      <w:tblPr>
        <w:tblStyle w:val="61"/>
        <w:tblW w:w="15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0"/>
        <w:gridCol w:w="3844"/>
        <w:gridCol w:w="2818"/>
        <w:gridCol w:w="3685"/>
      </w:tblGrid>
      <w:tr w:rsidR="006F3141" w:rsidRPr="00A42225" w:rsidTr="445E9D31">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color w:val="000000" w:themeColor="text1"/>
              </w:rPr>
            </w:pPr>
            <w:r w:rsidRPr="00A42225">
              <w:rPr>
                <w:b/>
                <w:bCs/>
                <w:color w:val="000000" w:themeColor="text1"/>
              </w:rPr>
              <w:t>Наименование национального проекта</w:t>
            </w:r>
          </w:p>
        </w:tc>
        <w:tc>
          <w:tcPr>
            <w:tcW w:w="10347" w:type="dxa"/>
            <w:gridSpan w:val="3"/>
            <w:shd w:val="clear" w:color="auto" w:fill="auto"/>
            <w:tcMar>
              <w:left w:w="57" w:type="dxa"/>
              <w:right w:w="57" w:type="dxa"/>
            </w:tcMar>
            <w:vAlign w:val="center"/>
          </w:tcPr>
          <w:p w:rsidR="00BC76B2" w:rsidRPr="00A42225" w:rsidRDefault="007D3A1B" w:rsidP="445E9D31">
            <w:pPr>
              <w:pBdr>
                <w:top w:val="nil"/>
                <w:left w:val="nil"/>
                <w:bottom w:val="nil"/>
                <w:right w:val="nil"/>
                <w:between w:val="nil"/>
              </w:pBdr>
              <w:spacing w:line="240" w:lineRule="auto"/>
              <w:ind w:left="84"/>
              <w:jc w:val="left"/>
              <w:rPr>
                <w:color w:val="000000" w:themeColor="text1"/>
              </w:rPr>
            </w:pPr>
            <w:r w:rsidRPr="00A42225">
              <w:rPr>
                <w:color w:val="000000" w:themeColor="text1"/>
              </w:rPr>
              <w:t>Демография</w:t>
            </w:r>
          </w:p>
        </w:tc>
      </w:tr>
      <w:tr w:rsidR="006F3141" w:rsidRPr="00A42225" w:rsidTr="445E9D31">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color w:val="000000" w:themeColor="text1"/>
              </w:rPr>
            </w:pPr>
            <w:r w:rsidRPr="00A42225">
              <w:rPr>
                <w:b/>
                <w:bCs/>
                <w:color w:val="000000" w:themeColor="text1"/>
              </w:rPr>
              <w:t>Краткое наименование федерального проекта</w:t>
            </w:r>
          </w:p>
        </w:tc>
        <w:tc>
          <w:tcPr>
            <w:tcW w:w="3844" w:type="dxa"/>
            <w:shd w:val="clear" w:color="auto" w:fill="auto"/>
            <w:tcMar>
              <w:left w:w="57" w:type="dxa"/>
              <w:right w:w="57" w:type="dxa"/>
            </w:tcMar>
            <w:vAlign w:val="center"/>
          </w:tcPr>
          <w:p w:rsidR="00BC76B2" w:rsidRPr="00A42225" w:rsidRDefault="007D3A1B" w:rsidP="445E9D31">
            <w:pPr>
              <w:pBdr>
                <w:top w:val="nil"/>
                <w:left w:val="nil"/>
                <w:bottom w:val="nil"/>
                <w:right w:val="nil"/>
                <w:between w:val="nil"/>
              </w:pBdr>
              <w:spacing w:line="240" w:lineRule="auto"/>
              <w:ind w:left="84"/>
              <w:jc w:val="left"/>
              <w:rPr>
                <w:color w:val="000000" w:themeColor="text1"/>
              </w:rPr>
            </w:pPr>
            <w:r w:rsidRPr="00A42225">
              <w:rPr>
                <w:color w:val="000000" w:themeColor="text1"/>
              </w:rPr>
              <w:t>Укрепление общественного здоровья</w:t>
            </w:r>
          </w:p>
        </w:tc>
        <w:tc>
          <w:tcPr>
            <w:tcW w:w="2818"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line="240" w:lineRule="auto"/>
              <w:ind w:left="84"/>
              <w:jc w:val="left"/>
              <w:rPr>
                <w:b/>
                <w:bCs/>
                <w:color w:val="000000" w:themeColor="text1"/>
              </w:rPr>
            </w:pPr>
            <w:r w:rsidRPr="00A42225">
              <w:rPr>
                <w:b/>
                <w:bCs/>
                <w:color w:val="000000" w:themeColor="text1"/>
              </w:rPr>
              <w:t>Срок начала и окончания проекта</w:t>
            </w:r>
          </w:p>
        </w:tc>
        <w:tc>
          <w:tcPr>
            <w:tcW w:w="3685"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line="240" w:lineRule="auto"/>
              <w:ind w:left="84"/>
              <w:jc w:val="left"/>
              <w:rPr>
                <w:color w:val="000000" w:themeColor="text1"/>
              </w:rPr>
            </w:pPr>
            <w:r w:rsidRPr="00A42225">
              <w:rPr>
                <w:color w:val="000000" w:themeColor="text1"/>
              </w:rPr>
              <w:t>01.01.2019 – 31.12.2024</w:t>
            </w:r>
          </w:p>
        </w:tc>
      </w:tr>
      <w:tr w:rsidR="006F3141" w:rsidRPr="00A42225" w:rsidTr="445E9D31">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color w:val="000000" w:themeColor="text1"/>
              </w:rPr>
            </w:pPr>
            <w:r w:rsidRPr="00A42225">
              <w:rPr>
                <w:b/>
                <w:bCs/>
                <w:color w:val="000000" w:themeColor="text1"/>
              </w:rPr>
              <w:t>Куратор федерального проекта</w:t>
            </w:r>
          </w:p>
        </w:tc>
        <w:tc>
          <w:tcPr>
            <w:tcW w:w="10347" w:type="dxa"/>
            <w:gridSpan w:val="3"/>
            <w:shd w:val="clear" w:color="auto" w:fill="auto"/>
            <w:tcMar>
              <w:left w:w="57" w:type="dxa"/>
              <w:right w:w="57" w:type="dxa"/>
            </w:tcMar>
            <w:vAlign w:val="center"/>
          </w:tcPr>
          <w:p w:rsidR="00BC76B2" w:rsidRPr="00A42225" w:rsidRDefault="007D3A1B" w:rsidP="445E9D31">
            <w:pPr>
              <w:pBdr>
                <w:top w:val="nil"/>
                <w:left w:val="nil"/>
                <w:bottom w:val="nil"/>
                <w:right w:val="nil"/>
                <w:between w:val="nil"/>
              </w:pBdr>
              <w:spacing w:line="240" w:lineRule="auto"/>
              <w:ind w:left="84"/>
              <w:jc w:val="left"/>
              <w:rPr>
                <w:color w:val="000000" w:themeColor="text1"/>
              </w:rPr>
            </w:pPr>
            <w:r w:rsidRPr="00A42225">
              <w:rPr>
                <w:color w:val="000000" w:themeColor="text1"/>
              </w:rPr>
              <w:t xml:space="preserve">Заместитель Председателя Правительства Российской Федерации </w:t>
            </w:r>
            <w:r w:rsidRPr="00A42225">
              <w:rPr>
                <w:color w:val="000000" w:themeColor="text1"/>
              </w:rPr>
              <w:br/>
              <w:t>Т.А. Голикова</w:t>
            </w:r>
          </w:p>
        </w:tc>
      </w:tr>
      <w:tr w:rsidR="006F3141" w:rsidRPr="00A42225" w:rsidTr="445E9D31">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color w:val="000000" w:themeColor="text1"/>
              </w:rPr>
            </w:pPr>
            <w:r w:rsidRPr="00A42225">
              <w:rPr>
                <w:b/>
                <w:bCs/>
                <w:color w:val="000000" w:themeColor="text1"/>
              </w:rPr>
              <w:t>Руководитель федерального проекта</w:t>
            </w:r>
          </w:p>
        </w:tc>
        <w:tc>
          <w:tcPr>
            <w:tcW w:w="10347" w:type="dxa"/>
            <w:gridSpan w:val="3"/>
            <w:shd w:val="clear" w:color="auto" w:fill="auto"/>
            <w:tcMar>
              <w:left w:w="57" w:type="dxa"/>
              <w:right w:w="57" w:type="dxa"/>
            </w:tcMar>
            <w:vAlign w:val="center"/>
          </w:tcPr>
          <w:p w:rsidR="00BC76B2" w:rsidRPr="00A42225" w:rsidRDefault="007D3A1B" w:rsidP="00501DEE">
            <w:pPr>
              <w:pBdr>
                <w:top w:val="nil"/>
                <w:left w:val="nil"/>
                <w:bottom w:val="nil"/>
                <w:right w:val="nil"/>
                <w:between w:val="nil"/>
              </w:pBdr>
              <w:spacing w:line="240" w:lineRule="auto"/>
              <w:ind w:left="84"/>
              <w:jc w:val="left"/>
              <w:rPr>
                <w:color w:val="000000" w:themeColor="text1"/>
              </w:rPr>
            </w:pPr>
            <w:r w:rsidRPr="00A42225">
              <w:rPr>
                <w:color w:val="000000" w:themeColor="text1"/>
              </w:rPr>
              <w:t xml:space="preserve">Заместитель Министра здравоохранения Российской Федерации </w:t>
            </w:r>
            <w:r w:rsidRPr="00A42225">
              <w:rPr>
                <w:color w:val="000000" w:themeColor="text1"/>
              </w:rPr>
              <w:br/>
              <w:t>О.О. Салагай</w:t>
            </w:r>
          </w:p>
        </w:tc>
      </w:tr>
      <w:tr w:rsidR="006F3141" w:rsidRPr="00A42225" w:rsidTr="445E9D31">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color w:val="000000" w:themeColor="text1"/>
              </w:rPr>
            </w:pPr>
            <w:r w:rsidRPr="00A42225">
              <w:rPr>
                <w:b/>
                <w:bCs/>
                <w:color w:val="000000" w:themeColor="text1"/>
              </w:rPr>
              <w:t>Администратор федерального проекта</w:t>
            </w:r>
          </w:p>
        </w:tc>
        <w:tc>
          <w:tcPr>
            <w:tcW w:w="10347" w:type="dxa"/>
            <w:gridSpan w:val="3"/>
            <w:shd w:val="clear" w:color="auto" w:fill="auto"/>
            <w:tcMar>
              <w:left w:w="57" w:type="dxa"/>
              <w:right w:w="57" w:type="dxa"/>
            </w:tcMar>
            <w:vAlign w:val="center"/>
          </w:tcPr>
          <w:p w:rsidR="00BC76B2" w:rsidRPr="00A42225" w:rsidRDefault="007D3A1B" w:rsidP="00501DEE">
            <w:pPr>
              <w:widowControl w:val="0"/>
              <w:pBdr>
                <w:top w:val="nil"/>
                <w:left w:val="nil"/>
                <w:bottom w:val="nil"/>
                <w:right w:val="nil"/>
                <w:between w:val="nil"/>
              </w:pBdr>
              <w:spacing w:line="240" w:lineRule="auto"/>
              <w:ind w:left="84"/>
              <w:jc w:val="left"/>
              <w:rPr>
                <w:color w:val="000000" w:themeColor="text1"/>
              </w:rPr>
            </w:pPr>
            <w:r w:rsidRPr="00A42225">
              <w:rPr>
                <w:color w:val="000000" w:themeColor="text1"/>
              </w:rPr>
              <w:t>Директор Департамента общественного здоровья и коммуникаций Министерства здравоохранения Российской Федерации В.Н. Бузин</w:t>
            </w:r>
          </w:p>
        </w:tc>
      </w:tr>
      <w:tr w:rsidR="006F3141" w:rsidRPr="00A42225" w:rsidTr="00E838DF">
        <w:tc>
          <w:tcPr>
            <w:tcW w:w="4990" w:type="dxa"/>
            <w:shd w:val="clear" w:color="auto" w:fill="auto"/>
            <w:tcMar>
              <w:left w:w="28" w:type="dxa"/>
              <w:right w:w="28" w:type="dxa"/>
            </w:tcMar>
          </w:tcPr>
          <w:p w:rsidR="00F229A4" w:rsidRPr="00A42225" w:rsidRDefault="00501DEE">
            <w:pPr>
              <w:rPr>
                <w:b/>
                <w:color w:val="000000" w:themeColor="text1"/>
              </w:rPr>
            </w:pPr>
            <w:r w:rsidRPr="00A42225">
              <w:rPr>
                <w:b/>
                <w:color w:val="000000" w:themeColor="text1"/>
              </w:rPr>
              <w:t>Соисполнитель федерального проекта</w:t>
            </w:r>
          </w:p>
        </w:tc>
        <w:tc>
          <w:tcPr>
            <w:tcW w:w="10347" w:type="dxa"/>
            <w:gridSpan w:val="3"/>
            <w:shd w:val="clear" w:color="auto" w:fill="auto"/>
            <w:tcMar>
              <w:left w:w="57" w:type="dxa"/>
              <w:right w:w="57" w:type="dxa"/>
            </w:tcMar>
          </w:tcPr>
          <w:p w:rsidR="00501DEE" w:rsidRPr="00A42225" w:rsidRDefault="00501DEE" w:rsidP="00501DEE">
            <w:pPr>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p w:rsidR="00F229A4" w:rsidRPr="00A42225" w:rsidRDefault="00501DEE" w:rsidP="00501DEE">
            <w:pPr>
              <w:rPr>
                <w:color w:val="000000" w:themeColor="text1"/>
              </w:rPr>
            </w:pPr>
            <w:r w:rsidRPr="00A42225">
              <w:rPr>
                <w:color w:val="000000" w:themeColor="text1"/>
              </w:rPr>
              <w:t>А.Ю. Попова</w:t>
            </w:r>
          </w:p>
        </w:tc>
      </w:tr>
      <w:tr w:rsidR="006F3141" w:rsidRPr="00A42225" w:rsidTr="445E9D31">
        <w:trPr>
          <w:trHeight w:val="740"/>
        </w:trPr>
        <w:tc>
          <w:tcPr>
            <w:tcW w:w="4990" w:type="dxa"/>
            <w:shd w:val="clear" w:color="auto" w:fill="auto"/>
            <w:tcMar>
              <w:left w:w="28" w:type="dxa"/>
              <w:right w:w="28" w:type="dxa"/>
            </w:tcMar>
            <w:vAlign w:val="center"/>
          </w:tcPr>
          <w:p w:rsidR="00BC76B2" w:rsidRPr="00A42225" w:rsidRDefault="007D3A1B" w:rsidP="445E9D31">
            <w:pPr>
              <w:pBdr>
                <w:top w:val="nil"/>
                <w:left w:val="nil"/>
                <w:bottom w:val="nil"/>
                <w:right w:val="nil"/>
                <w:between w:val="nil"/>
              </w:pBdr>
              <w:spacing w:after="60" w:line="240" w:lineRule="auto"/>
              <w:jc w:val="left"/>
              <w:rPr>
                <w:b/>
                <w:bCs/>
                <w:i/>
                <w:iCs/>
                <w:color w:val="000000" w:themeColor="text1"/>
              </w:rPr>
            </w:pPr>
            <w:r w:rsidRPr="00A42225">
              <w:rPr>
                <w:b/>
                <w:bCs/>
                <w:color w:val="000000" w:themeColor="text1"/>
              </w:rPr>
              <w:t>Связь с государственными программами Российской Федерации</w:t>
            </w:r>
          </w:p>
        </w:tc>
        <w:tc>
          <w:tcPr>
            <w:tcW w:w="10347" w:type="dxa"/>
            <w:gridSpan w:val="3"/>
            <w:shd w:val="clear" w:color="auto" w:fill="auto"/>
            <w:tcMar>
              <w:left w:w="57" w:type="dxa"/>
              <w:right w:w="57" w:type="dxa"/>
            </w:tcMar>
            <w:vAlign w:val="center"/>
          </w:tcPr>
          <w:p w:rsidR="00BC76B2" w:rsidRPr="00A42225" w:rsidRDefault="007D3A1B" w:rsidP="445E9D31">
            <w:pPr>
              <w:widowControl w:val="0"/>
              <w:pBdr>
                <w:top w:val="nil"/>
                <w:left w:val="nil"/>
                <w:bottom w:val="nil"/>
                <w:right w:val="nil"/>
                <w:between w:val="nil"/>
              </w:pBdr>
              <w:spacing w:line="240" w:lineRule="auto"/>
              <w:ind w:left="84"/>
              <w:jc w:val="left"/>
              <w:rPr>
                <w:color w:val="000000" w:themeColor="text1"/>
              </w:rPr>
            </w:pPr>
            <w:r w:rsidRPr="00A42225">
              <w:rPr>
                <w:color w:val="000000" w:themeColor="text1"/>
              </w:rPr>
              <w:t>Государственная программа Российской Федерации «Развитие здравоохранения», утвержденная постановлением Правительства Российской Федерации от 26 декабря 2017 г. № 1640</w:t>
            </w:r>
          </w:p>
        </w:tc>
      </w:tr>
    </w:tbl>
    <w:p w:rsidR="00192E4C" w:rsidRPr="00A42225" w:rsidRDefault="00192E4C" w:rsidP="00192E4C">
      <w:pPr>
        <w:pBdr>
          <w:top w:val="nil"/>
          <w:left w:val="nil"/>
          <w:bottom w:val="nil"/>
          <w:right w:val="nil"/>
          <w:between w:val="nil"/>
        </w:pBdr>
        <w:spacing w:line="240" w:lineRule="auto"/>
        <w:jc w:val="center"/>
        <w:rPr>
          <w:color w:val="000000" w:themeColor="text1"/>
        </w:rPr>
      </w:pPr>
      <w:r w:rsidRPr="00A42225">
        <w:rPr>
          <w:b/>
          <w:bCs/>
          <w:color w:val="000000" w:themeColor="text1"/>
        </w:rPr>
        <w:lastRenderedPageBreak/>
        <w:t>2. Цель и показатели федерального проекта</w:t>
      </w:r>
      <w:r w:rsidRPr="00A42225">
        <w:rPr>
          <w:color w:val="000000" w:themeColor="text1"/>
          <w:vertAlign w:val="superscript"/>
        </w:rPr>
        <w:footnoteReference w:id="1"/>
      </w:r>
    </w:p>
    <w:tbl>
      <w:tblPr>
        <w:tblW w:w="1545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4451"/>
        <w:gridCol w:w="1697"/>
        <w:gridCol w:w="997"/>
        <w:gridCol w:w="1559"/>
        <w:gridCol w:w="850"/>
        <w:gridCol w:w="851"/>
        <w:gridCol w:w="850"/>
        <w:gridCol w:w="851"/>
        <w:gridCol w:w="850"/>
        <w:gridCol w:w="851"/>
        <w:gridCol w:w="850"/>
      </w:tblGrid>
      <w:tr w:rsidR="006F3141" w:rsidRPr="00A42225" w:rsidTr="006D6340">
        <w:trPr>
          <w:trHeight w:val="1560"/>
        </w:trPr>
        <w:tc>
          <w:tcPr>
            <w:tcW w:w="15451" w:type="dxa"/>
            <w:gridSpan w:val="12"/>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ind w:left="709" w:hanging="709"/>
              <w:rPr>
                <w:color w:val="000000" w:themeColor="text1"/>
              </w:rPr>
            </w:pPr>
            <w:r w:rsidRPr="00A42225">
              <w:rPr>
                <w:color w:val="000000" w:themeColor="text1"/>
              </w:rPr>
              <w:t>Цель: обеспечение к 2024 году увеличения доли граждан, ведущих здоровый образ жизни.</w:t>
            </w:r>
          </w:p>
        </w:tc>
      </w:tr>
      <w:tr w:rsidR="006F3141" w:rsidRPr="00A42225" w:rsidTr="006D6340">
        <w:tc>
          <w:tcPr>
            <w:tcW w:w="794"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 п/п</w:t>
            </w:r>
          </w:p>
        </w:tc>
        <w:tc>
          <w:tcPr>
            <w:tcW w:w="4451"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Наименование показателя</w:t>
            </w:r>
          </w:p>
        </w:tc>
        <w:tc>
          <w:tcPr>
            <w:tcW w:w="1697"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Тип показателя</w:t>
            </w:r>
          </w:p>
        </w:tc>
        <w:tc>
          <w:tcPr>
            <w:tcW w:w="2556" w:type="dxa"/>
            <w:gridSpan w:val="2"/>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Базовое значение</w:t>
            </w:r>
          </w:p>
        </w:tc>
        <w:tc>
          <w:tcPr>
            <w:tcW w:w="5953" w:type="dxa"/>
            <w:gridSpan w:val="7"/>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Период, год</w:t>
            </w:r>
          </w:p>
        </w:tc>
      </w:tr>
      <w:tr w:rsidR="006F3141" w:rsidRPr="00A42225" w:rsidTr="006D6340">
        <w:trPr>
          <w:trHeight w:val="370"/>
        </w:trPr>
        <w:tc>
          <w:tcPr>
            <w:tcW w:w="794"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4451"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1697"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2556" w:type="dxa"/>
            <w:gridSpan w:val="2"/>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0"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2018</w:t>
            </w:r>
          </w:p>
        </w:tc>
        <w:tc>
          <w:tcPr>
            <w:tcW w:w="851"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2019</w:t>
            </w:r>
          </w:p>
        </w:tc>
        <w:tc>
          <w:tcPr>
            <w:tcW w:w="850"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2020</w:t>
            </w:r>
          </w:p>
        </w:tc>
        <w:tc>
          <w:tcPr>
            <w:tcW w:w="851"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2021</w:t>
            </w:r>
          </w:p>
        </w:tc>
        <w:tc>
          <w:tcPr>
            <w:tcW w:w="850"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2022</w:t>
            </w:r>
          </w:p>
        </w:tc>
        <w:tc>
          <w:tcPr>
            <w:tcW w:w="851"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2023</w:t>
            </w:r>
          </w:p>
        </w:tc>
        <w:tc>
          <w:tcPr>
            <w:tcW w:w="850" w:type="dxa"/>
            <w:vMerge w:val="restart"/>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2024</w:t>
            </w:r>
          </w:p>
        </w:tc>
      </w:tr>
      <w:tr w:rsidR="006F3141" w:rsidRPr="00A42225" w:rsidTr="006D6340">
        <w:tc>
          <w:tcPr>
            <w:tcW w:w="794"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4451"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1697"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Значение</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b/>
                <w:bCs/>
                <w:color w:val="000000" w:themeColor="text1"/>
              </w:rPr>
            </w:pPr>
            <w:r w:rsidRPr="00A42225">
              <w:rPr>
                <w:b/>
                <w:bCs/>
                <w:color w:val="000000" w:themeColor="text1"/>
              </w:rPr>
              <w:t>Дата</w:t>
            </w:r>
          </w:p>
        </w:tc>
        <w:tc>
          <w:tcPr>
            <w:tcW w:w="850"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1"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0"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1"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0"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1"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c>
          <w:tcPr>
            <w:tcW w:w="850" w:type="dxa"/>
            <w:vMerge/>
            <w:tcMar>
              <w:left w:w="57" w:type="dxa"/>
              <w:right w:w="57" w:type="dxa"/>
            </w:tcMar>
            <w:vAlign w:val="center"/>
          </w:tcPr>
          <w:p w:rsidR="00192E4C" w:rsidRPr="00A42225" w:rsidRDefault="00192E4C" w:rsidP="00C14321">
            <w:pPr>
              <w:widowControl w:val="0"/>
              <w:pBdr>
                <w:top w:val="nil"/>
                <w:left w:val="nil"/>
                <w:bottom w:val="nil"/>
                <w:right w:val="nil"/>
                <w:between w:val="nil"/>
              </w:pBdr>
              <w:jc w:val="left"/>
              <w:rPr>
                <w:b/>
                <w:color w:val="000000" w:themeColor="text1"/>
              </w:rPr>
            </w:pPr>
          </w:p>
        </w:tc>
      </w:tr>
      <w:tr w:rsidR="006F3141" w:rsidRPr="00A42225" w:rsidTr="006D6340">
        <w:tc>
          <w:tcPr>
            <w:tcW w:w="794" w:type="dxa"/>
            <w:shd w:val="clear" w:color="auto" w:fill="auto"/>
            <w:tcMar>
              <w:left w:w="57" w:type="dxa"/>
              <w:right w:w="57" w:type="dxa"/>
            </w:tcMar>
          </w:tcPr>
          <w:p w:rsidR="00192E4C" w:rsidRPr="00A42225" w:rsidRDefault="00B104CA" w:rsidP="00C14321">
            <w:pPr>
              <w:pBdr>
                <w:top w:val="nil"/>
                <w:left w:val="nil"/>
                <w:bottom w:val="nil"/>
                <w:right w:val="nil"/>
                <w:between w:val="nil"/>
              </w:pBdr>
              <w:spacing w:line="240" w:lineRule="auto"/>
              <w:jc w:val="center"/>
              <w:rPr>
                <w:color w:val="000000" w:themeColor="text1"/>
              </w:rPr>
            </w:pPr>
            <w:r w:rsidRPr="00A42225">
              <w:rPr>
                <w:color w:val="000000" w:themeColor="text1"/>
              </w:rPr>
              <w:t>1</w:t>
            </w:r>
          </w:p>
        </w:tc>
        <w:tc>
          <w:tcPr>
            <w:tcW w:w="44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left"/>
              <w:rPr>
                <w:color w:val="000000" w:themeColor="text1"/>
              </w:rPr>
            </w:pPr>
            <w:r w:rsidRPr="00A42225">
              <w:rPr>
                <w:color w:val="000000" w:themeColor="text1"/>
              </w:rPr>
              <w:t xml:space="preserve">Розничные продажи сигарет </w:t>
            </w:r>
            <w:r w:rsidRPr="00A42225">
              <w:rPr>
                <w:color w:val="000000" w:themeColor="text1"/>
              </w:rPr>
              <w:br/>
              <w:t>и папирос на душу населения (тысяч штук)</w:t>
            </w:r>
            <w:r w:rsidRPr="00A42225">
              <w:rPr>
                <w:rStyle w:val="ac"/>
                <w:color w:val="000000" w:themeColor="text1"/>
              </w:rPr>
              <w:footnoteReference w:id="2"/>
            </w:r>
          </w:p>
        </w:tc>
        <w:tc>
          <w:tcPr>
            <w:tcW w:w="16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Основной</w:t>
            </w: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1,5</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31.12.2017</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1,45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1,4</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1,35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1,3</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1,25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1,2</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1,15</w:t>
            </w:r>
          </w:p>
        </w:tc>
      </w:tr>
      <w:tr w:rsidR="006F3141" w:rsidRPr="00A42225" w:rsidTr="006D6340">
        <w:tc>
          <w:tcPr>
            <w:tcW w:w="794" w:type="dxa"/>
            <w:shd w:val="clear" w:color="auto" w:fill="auto"/>
            <w:tcMar>
              <w:left w:w="57" w:type="dxa"/>
              <w:right w:w="57" w:type="dxa"/>
            </w:tcMar>
          </w:tcPr>
          <w:p w:rsidR="00192E4C" w:rsidRPr="00A42225" w:rsidRDefault="00B104CA" w:rsidP="00C14321">
            <w:pPr>
              <w:pBdr>
                <w:top w:val="nil"/>
                <w:left w:val="nil"/>
                <w:bottom w:val="nil"/>
                <w:right w:val="nil"/>
                <w:between w:val="nil"/>
              </w:pBdr>
              <w:spacing w:line="240" w:lineRule="auto"/>
              <w:jc w:val="center"/>
              <w:rPr>
                <w:color w:val="000000" w:themeColor="text1"/>
              </w:rPr>
            </w:pPr>
            <w:r w:rsidRPr="00A42225">
              <w:rPr>
                <w:color w:val="000000" w:themeColor="text1"/>
              </w:rPr>
              <w:t>2</w:t>
            </w:r>
          </w:p>
        </w:tc>
        <w:tc>
          <w:tcPr>
            <w:tcW w:w="4451" w:type="dxa"/>
            <w:shd w:val="clear" w:color="auto" w:fill="auto"/>
            <w:tcMar>
              <w:left w:w="57" w:type="dxa"/>
              <w:right w:w="57" w:type="dxa"/>
            </w:tcMar>
            <w:vAlign w:val="center"/>
          </w:tcPr>
          <w:p w:rsidR="00192E4C" w:rsidRPr="00A42225" w:rsidRDefault="00192E4C" w:rsidP="00795B3A">
            <w:pPr>
              <w:pBdr>
                <w:top w:val="nil"/>
                <w:left w:val="nil"/>
                <w:bottom w:val="nil"/>
                <w:right w:val="nil"/>
                <w:between w:val="nil"/>
              </w:pBdr>
              <w:spacing w:line="240" w:lineRule="auto"/>
              <w:jc w:val="left"/>
              <w:rPr>
                <w:color w:val="000000" w:themeColor="text1"/>
              </w:rPr>
            </w:pPr>
            <w:r w:rsidRPr="00A42225">
              <w:rPr>
                <w:color w:val="000000" w:themeColor="text1"/>
              </w:rPr>
              <w:t>Розничные продажи алкогольной продукции</w:t>
            </w:r>
            <w:r w:rsidRPr="00A42225">
              <w:rPr>
                <w:color w:val="000000" w:themeColor="text1"/>
              </w:rPr>
              <w:br/>
              <w:t>на душу населения (в</w:t>
            </w:r>
            <w:r w:rsidR="00C2375D" w:rsidRPr="00A42225">
              <w:rPr>
                <w:color w:val="000000" w:themeColor="text1"/>
              </w:rPr>
              <w:t xml:space="preserve"> </w:t>
            </w:r>
            <w:r w:rsidR="00795B3A" w:rsidRPr="00A42225">
              <w:rPr>
                <w:color w:val="000000" w:themeColor="text1"/>
              </w:rPr>
              <w:t xml:space="preserve">литрах </w:t>
            </w:r>
            <w:r w:rsidR="00C2375D" w:rsidRPr="00A42225">
              <w:rPr>
                <w:color w:val="000000" w:themeColor="text1"/>
              </w:rPr>
              <w:t>этанола</w:t>
            </w:r>
            <w:r w:rsidRPr="00A42225">
              <w:rPr>
                <w:color w:val="000000" w:themeColor="text1"/>
              </w:rPr>
              <w:t>)</w:t>
            </w:r>
            <w:r w:rsidRPr="00A42225">
              <w:rPr>
                <w:rStyle w:val="ac"/>
                <w:color w:val="000000" w:themeColor="text1"/>
              </w:rPr>
              <w:footnoteReference w:id="3"/>
            </w:r>
          </w:p>
        </w:tc>
        <w:tc>
          <w:tcPr>
            <w:tcW w:w="16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Основной</w:t>
            </w: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6,6</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31.12.2016</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6,45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6,38</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6,30</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6,23</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6,15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6,08</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6,0</w:t>
            </w:r>
          </w:p>
        </w:tc>
      </w:tr>
      <w:tr w:rsidR="006F3141" w:rsidRPr="00A42225" w:rsidTr="006D6340">
        <w:tc>
          <w:tcPr>
            <w:tcW w:w="794" w:type="dxa"/>
            <w:shd w:val="clear" w:color="auto" w:fill="auto"/>
            <w:tcMar>
              <w:left w:w="57" w:type="dxa"/>
              <w:right w:w="57" w:type="dxa"/>
            </w:tcMar>
          </w:tcPr>
          <w:p w:rsidR="00192E4C" w:rsidRPr="00A42225" w:rsidRDefault="00B104CA" w:rsidP="00C14321">
            <w:pPr>
              <w:pBdr>
                <w:top w:val="nil"/>
                <w:left w:val="nil"/>
                <w:bottom w:val="nil"/>
                <w:right w:val="nil"/>
                <w:between w:val="nil"/>
              </w:pBdr>
              <w:spacing w:line="240" w:lineRule="auto"/>
              <w:jc w:val="center"/>
              <w:rPr>
                <w:color w:val="000000" w:themeColor="text1"/>
              </w:rPr>
            </w:pPr>
            <w:r w:rsidRPr="00A42225">
              <w:rPr>
                <w:color w:val="000000" w:themeColor="text1"/>
              </w:rPr>
              <w:t>3</w:t>
            </w:r>
          </w:p>
        </w:tc>
        <w:tc>
          <w:tcPr>
            <w:tcW w:w="44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left"/>
              <w:rPr>
                <w:color w:val="000000" w:themeColor="text1"/>
              </w:rPr>
            </w:pPr>
            <w:r w:rsidRPr="00A42225">
              <w:rPr>
                <w:color w:val="000000" w:themeColor="text1"/>
              </w:rPr>
              <w:t xml:space="preserve">Смертность мужчин в возрасте </w:t>
            </w:r>
          </w:p>
          <w:p w:rsidR="00192E4C" w:rsidRPr="00A42225" w:rsidRDefault="00192E4C" w:rsidP="00C14321">
            <w:pPr>
              <w:pBdr>
                <w:top w:val="nil"/>
                <w:left w:val="nil"/>
                <w:bottom w:val="nil"/>
                <w:right w:val="nil"/>
                <w:between w:val="nil"/>
              </w:pBdr>
              <w:spacing w:line="240" w:lineRule="auto"/>
              <w:jc w:val="left"/>
              <w:rPr>
                <w:color w:val="000000" w:themeColor="text1"/>
              </w:rPr>
            </w:pPr>
            <w:r w:rsidRPr="00A42225">
              <w:rPr>
                <w:color w:val="000000" w:themeColor="text1"/>
              </w:rPr>
              <w:t>16-59 лет (на 100 тыс. населения)</w:t>
            </w:r>
          </w:p>
        </w:tc>
        <w:tc>
          <w:tcPr>
            <w:tcW w:w="16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Основной</w:t>
            </w: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735,7</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31.12.2017</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709</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682</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648</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614</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585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560</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530</w:t>
            </w:r>
          </w:p>
        </w:tc>
      </w:tr>
      <w:tr w:rsidR="006F3141" w:rsidRPr="00A42225" w:rsidTr="006D6340">
        <w:tc>
          <w:tcPr>
            <w:tcW w:w="794" w:type="dxa"/>
            <w:shd w:val="clear" w:color="auto" w:fill="auto"/>
            <w:tcMar>
              <w:left w:w="57" w:type="dxa"/>
              <w:right w:w="57" w:type="dxa"/>
            </w:tcMar>
          </w:tcPr>
          <w:p w:rsidR="00192E4C" w:rsidRPr="00A42225" w:rsidRDefault="00B104CA" w:rsidP="00C14321">
            <w:pPr>
              <w:pBdr>
                <w:top w:val="nil"/>
                <w:left w:val="nil"/>
                <w:bottom w:val="nil"/>
                <w:right w:val="nil"/>
                <w:between w:val="nil"/>
              </w:pBdr>
              <w:spacing w:line="240" w:lineRule="auto"/>
              <w:jc w:val="center"/>
              <w:rPr>
                <w:color w:val="000000" w:themeColor="text1"/>
              </w:rPr>
            </w:pPr>
            <w:r w:rsidRPr="00A42225">
              <w:rPr>
                <w:color w:val="000000" w:themeColor="text1"/>
              </w:rPr>
              <w:t>4</w:t>
            </w:r>
          </w:p>
        </w:tc>
        <w:tc>
          <w:tcPr>
            <w:tcW w:w="44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left"/>
              <w:rPr>
                <w:color w:val="000000" w:themeColor="text1"/>
              </w:rPr>
            </w:pPr>
            <w:r w:rsidRPr="00A42225">
              <w:rPr>
                <w:color w:val="000000" w:themeColor="text1"/>
              </w:rPr>
              <w:t xml:space="preserve">Смертность женщин в возрасте </w:t>
            </w:r>
            <w:r w:rsidRPr="00A42225">
              <w:rPr>
                <w:color w:val="000000" w:themeColor="text1"/>
              </w:rPr>
              <w:br/>
              <w:t>16-54 лет (на 100 тыс. населения)</w:t>
            </w:r>
          </w:p>
        </w:tc>
        <w:tc>
          <w:tcPr>
            <w:tcW w:w="16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Дополнительный</w:t>
            </w: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209,4</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31.12.2017</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207</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205</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202</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199</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196</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192</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188</w:t>
            </w:r>
          </w:p>
        </w:tc>
      </w:tr>
      <w:tr w:rsidR="006F3141" w:rsidRPr="00A42225" w:rsidTr="006D6340">
        <w:tc>
          <w:tcPr>
            <w:tcW w:w="794" w:type="dxa"/>
            <w:shd w:val="clear" w:color="auto" w:fill="auto"/>
            <w:tcMar>
              <w:left w:w="57" w:type="dxa"/>
              <w:right w:w="57" w:type="dxa"/>
            </w:tcMar>
          </w:tcPr>
          <w:p w:rsidR="00192E4C" w:rsidRPr="00A42225" w:rsidRDefault="00B104CA" w:rsidP="00C14321">
            <w:pPr>
              <w:pBdr>
                <w:top w:val="nil"/>
                <w:left w:val="nil"/>
                <w:bottom w:val="nil"/>
                <w:right w:val="nil"/>
                <w:between w:val="nil"/>
              </w:pBdr>
              <w:spacing w:line="240" w:lineRule="auto"/>
              <w:jc w:val="center"/>
              <w:rPr>
                <w:color w:val="000000" w:themeColor="text1"/>
              </w:rPr>
            </w:pPr>
            <w:r w:rsidRPr="00A42225">
              <w:rPr>
                <w:color w:val="000000" w:themeColor="text1"/>
              </w:rPr>
              <w:t>5</w:t>
            </w:r>
          </w:p>
        </w:tc>
        <w:tc>
          <w:tcPr>
            <w:tcW w:w="44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left"/>
              <w:rPr>
                <w:color w:val="000000" w:themeColor="text1"/>
              </w:rPr>
            </w:pPr>
            <w:r w:rsidRPr="00A42225">
              <w:rPr>
                <w:color w:val="000000" w:themeColor="text1"/>
              </w:rPr>
              <w:t xml:space="preserve">Обращаемость в медицинские организации по вопросам  </w:t>
            </w:r>
            <w:r w:rsidRPr="00A42225">
              <w:rPr>
                <w:color w:val="000000" w:themeColor="text1"/>
              </w:rPr>
              <w:lastRenderedPageBreak/>
              <w:t>здорового образа жизни (тысяч человек)</w:t>
            </w:r>
            <w:r w:rsidRPr="00A42225">
              <w:rPr>
                <w:rStyle w:val="ac"/>
                <w:color w:val="000000" w:themeColor="text1"/>
              </w:rPr>
              <w:footnoteReference w:id="4"/>
            </w:r>
          </w:p>
        </w:tc>
        <w:tc>
          <w:tcPr>
            <w:tcW w:w="16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lastRenderedPageBreak/>
              <w:t>Дополнительный</w:t>
            </w:r>
          </w:p>
        </w:tc>
        <w:tc>
          <w:tcPr>
            <w:tcW w:w="997"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1676</w:t>
            </w:r>
          </w:p>
        </w:tc>
        <w:tc>
          <w:tcPr>
            <w:tcW w:w="1559"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31.12.2017</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1718</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1861</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2005</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2248</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2491</w:t>
            </w:r>
          </w:p>
        </w:tc>
        <w:tc>
          <w:tcPr>
            <w:tcW w:w="851"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2734</w:t>
            </w:r>
          </w:p>
        </w:tc>
        <w:tc>
          <w:tcPr>
            <w:tcW w:w="850" w:type="dxa"/>
            <w:shd w:val="clear" w:color="auto" w:fill="auto"/>
            <w:tcMar>
              <w:left w:w="57" w:type="dxa"/>
              <w:right w:w="57" w:type="dxa"/>
            </w:tcMar>
            <w:vAlign w:val="center"/>
          </w:tcPr>
          <w:p w:rsidR="00192E4C" w:rsidRPr="00A42225" w:rsidRDefault="00192E4C" w:rsidP="00C14321">
            <w:pPr>
              <w:pBdr>
                <w:top w:val="nil"/>
                <w:left w:val="nil"/>
                <w:bottom w:val="nil"/>
                <w:right w:val="nil"/>
                <w:between w:val="nil"/>
              </w:pBdr>
              <w:spacing w:line="240" w:lineRule="auto"/>
              <w:jc w:val="center"/>
              <w:rPr>
                <w:color w:val="000000" w:themeColor="text1"/>
              </w:rPr>
            </w:pPr>
            <w:r w:rsidRPr="00A42225">
              <w:rPr>
                <w:color w:val="000000" w:themeColor="text1"/>
              </w:rPr>
              <w:t>2997</w:t>
            </w:r>
          </w:p>
        </w:tc>
      </w:tr>
      <w:tr w:rsidR="006570F5" w:rsidRPr="00A42225" w:rsidTr="00F664C2">
        <w:tc>
          <w:tcPr>
            <w:tcW w:w="794"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color w:val="000000" w:themeColor="text1"/>
              </w:rPr>
            </w:pPr>
            <w:r w:rsidRPr="00A42225">
              <w:rPr>
                <w:color w:val="000000" w:themeColor="text1"/>
              </w:rPr>
              <w:t>6</w:t>
            </w:r>
          </w:p>
        </w:tc>
        <w:tc>
          <w:tcPr>
            <w:tcW w:w="4451"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left"/>
              <w:rPr>
                <w:color w:val="000000" w:themeColor="text1"/>
              </w:rPr>
            </w:pPr>
            <w:r w:rsidRPr="00A42225">
              <w:rPr>
                <w:color w:val="000000" w:themeColor="text1"/>
              </w:rPr>
              <w:t>Темпы прироста первичной заболеваемости о</w:t>
            </w:r>
            <w:r w:rsidR="004B0CDC" w:rsidRPr="00A42225">
              <w:rPr>
                <w:color w:val="000000" w:themeColor="text1"/>
              </w:rPr>
              <w:t>жирением (%)</w:t>
            </w:r>
            <w:r w:rsidRPr="00A42225">
              <w:rPr>
                <w:rStyle w:val="ac"/>
                <w:color w:val="000000" w:themeColor="text1"/>
              </w:rPr>
              <w:footnoteReference w:id="5"/>
            </w:r>
          </w:p>
        </w:tc>
        <w:tc>
          <w:tcPr>
            <w:tcW w:w="1697"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color w:val="000000" w:themeColor="text1"/>
              </w:rPr>
            </w:pPr>
            <w:r w:rsidRPr="00A42225">
              <w:rPr>
                <w:color w:val="000000" w:themeColor="text1"/>
              </w:rPr>
              <w:t>Дополнительный</w:t>
            </w:r>
          </w:p>
        </w:tc>
        <w:tc>
          <w:tcPr>
            <w:tcW w:w="997" w:type="dxa"/>
            <w:shd w:val="clear" w:color="auto" w:fill="auto"/>
            <w:tcMar>
              <w:left w:w="57" w:type="dxa"/>
              <w:right w:w="57" w:type="dxa"/>
            </w:tcMar>
          </w:tcPr>
          <w:p w:rsidR="00F664C2" w:rsidRPr="00A42225" w:rsidRDefault="00FC16CA" w:rsidP="00F664C2">
            <w:pPr>
              <w:pBdr>
                <w:top w:val="nil"/>
                <w:left w:val="nil"/>
                <w:bottom w:val="nil"/>
                <w:right w:val="nil"/>
                <w:between w:val="nil"/>
              </w:pBdr>
              <w:spacing w:line="240" w:lineRule="auto"/>
              <w:jc w:val="center"/>
              <w:rPr>
                <w:bCs/>
                <w:color w:val="000000" w:themeColor="text1"/>
              </w:rPr>
            </w:pPr>
            <w:r w:rsidRPr="00A42225">
              <w:rPr>
                <w:color w:val="000000" w:themeColor="text1"/>
              </w:rPr>
              <w:t>26%</w:t>
            </w:r>
          </w:p>
        </w:tc>
        <w:tc>
          <w:tcPr>
            <w:tcW w:w="1559"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color w:val="000000" w:themeColor="text1"/>
              </w:rPr>
              <w:t>31.12.2017</w:t>
            </w:r>
          </w:p>
        </w:tc>
        <w:tc>
          <w:tcPr>
            <w:tcW w:w="850"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26%</w:t>
            </w:r>
          </w:p>
        </w:tc>
        <w:tc>
          <w:tcPr>
            <w:tcW w:w="851"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rPr>
                <w:bCs/>
                <w:color w:val="000000" w:themeColor="text1"/>
              </w:rPr>
            </w:pPr>
            <w:r w:rsidRPr="00A42225">
              <w:rPr>
                <w:bCs/>
                <w:color w:val="000000" w:themeColor="text1"/>
              </w:rPr>
              <w:t>13%</w:t>
            </w:r>
          </w:p>
        </w:tc>
        <w:tc>
          <w:tcPr>
            <w:tcW w:w="850"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13%</w:t>
            </w:r>
          </w:p>
        </w:tc>
        <w:tc>
          <w:tcPr>
            <w:tcW w:w="851"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12%</w:t>
            </w:r>
          </w:p>
        </w:tc>
        <w:tc>
          <w:tcPr>
            <w:tcW w:w="850"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10%</w:t>
            </w:r>
          </w:p>
        </w:tc>
        <w:tc>
          <w:tcPr>
            <w:tcW w:w="851"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7%</w:t>
            </w:r>
          </w:p>
        </w:tc>
        <w:tc>
          <w:tcPr>
            <w:tcW w:w="850" w:type="dxa"/>
            <w:shd w:val="clear" w:color="auto" w:fill="auto"/>
            <w:tcMar>
              <w:left w:w="57" w:type="dxa"/>
              <w:right w:w="57" w:type="dxa"/>
            </w:tcMar>
          </w:tcPr>
          <w:p w:rsidR="00F664C2" w:rsidRPr="00A42225" w:rsidRDefault="00F664C2" w:rsidP="00F664C2">
            <w:pPr>
              <w:pBdr>
                <w:top w:val="nil"/>
                <w:left w:val="nil"/>
                <w:bottom w:val="nil"/>
                <w:right w:val="nil"/>
                <w:between w:val="nil"/>
              </w:pBdr>
              <w:spacing w:line="240" w:lineRule="auto"/>
              <w:jc w:val="center"/>
              <w:rPr>
                <w:bCs/>
                <w:color w:val="000000" w:themeColor="text1"/>
              </w:rPr>
            </w:pPr>
            <w:r w:rsidRPr="00A42225">
              <w:rPr>
                <w:bCs/>
                <w:color w:val="000000" w:themeColor="text1"/>
              </w:rPr>
              <w:t>5%</w:t>
            </w:r>
          </w:p>
        </w:tc>
      </w:tr>
      <w:tr w:rsidR="006F3141" w:rsidRPr="00A42225" w:rsidTr="006D6340">
        <w:tc>
          <w:tcPr>
            <w:tcW w:w="794"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7</w:t>
            </w:r>
          </w:p>
        </w:tc>
        <w:tc>
          <w:tcPr>
            <w:tcW w:w="4451"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left"/>
              <w:rPr>
                <w:color w:val="000000" w:themeColor="text1"/>
              </w:rPr>
            </w:pPr>
            <w:r w:rsidRPr="00A42225">
              <w:rPr>
                <w:color w:val="000000" w:themeColor="text1"/>
              </w:rPr>
              <w:t>Число случаев временной нетрудоспособности (на 1 тыс. населения)</w:t>
            </w:r>
          </w:p>
        </w:tc>
        <w:tc>
          <w:tcPr>
            <w:tcW w:w="1697"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color w:val="000000" w:themeColor="text1"/>
              </w:rPr>
            </w:pPr>
            <w:r w:rsidRPr="00A42225">
              <w:rPr>
                <w:color w:val="000000" w:themeColor="text1"/>
              </w:rPr>
              <w:t>Дополнительный</w:t>
            </w:r>
          </w:p>
        </w:tc>
        <w:tc>
          <w:tcPr>
            <w:tcW w:w="997"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132,4</w:t>
            </w:r>
          </w:p>
        </w:tc>
        <w:tc>
          <w:tcPr>
            <w:tcW w:w="1559"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color w:val="000000" w:themeColor="text1"/>
              </w:rPr>
              <w:t>31.12.2017</w:t>
            </w:r>
          </w:p>
        </w:tc>
        <w:tc>
          <w:tcPr>
            <w:tcW w:w="850"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131,7</w:t>
            </w:r>
          </w:p>
        </w:tc>
        <w:tc>
          <w:tcPr>
            <w:tcW w:w="851"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130,9</w:t>
            </w:r>
          </w:p>
        </w:tc>
        <w:tc>
          <w:tcPr>
            <w:tcW w:w="850"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130,0</w:t>
            </w:r>
          </w:p>
        </w:tc>
        <w:tc>
          <w:tcPr>
            <w:tcW w:w="851"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129,0</w:t>
            </w:r>
          </w:p>
        </w:tc>
        <w:tc>
          <w:tcPr>
            <w:tcW w:w="850"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128,0</w:t>
            </w:r>
          </w:p>
        </w:tc>
        <w:tc>
          <w:tcPr>
            <w:tcW w:w="851"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127,0</w:t>
            </w:r>
          </w:p>
        </w:tc>
        <w:tc>
          <w:tcPr>
            <w:tcW w:w="850" w:type="dxa"/>
            <w:shd w:val="clear" w:color="auto" w:fill="auto"/>
            <w:tcMar>
              <w:left w:w="57" w:type="dxa"/>
              <w:right w:w="57" w:type="dxa"/>
            </w:tcMar>
          </w:tcPr>
          <w:p w:rsidR="00192E4C" w:rsidRPr="00A42225" w:rsidRDefault="00806BCC" w:rsidP="00C14321">
            <w:pPr>
              <w:pBdr>
                <w:top w:val="nil"/>
                <w:left w:val="nil"/>
                <w:bottom w:val="nil"/>
                <w:right w:val="nil"/>
                <w:between w:val="nil"/>
              </w:pBdr>
              <w:spacing w:line="240" w:lineRule="auto"/>
              <w:jc w:val="center"/>
              <w:rPr>
                <w:bCs/>
                <w:color w:val="000000" w:themeColor="text1"/>
              </w:rPr>
            </w:pPr>
            <w:r w:rsidRPr="00A42225">
              <w:rPr>
                <w:bCs/>
                <w:color w:val="000000" w:themeColor="text1"/>
              </w:rPr>
              <w:t>126,0</w:t>
            </w:r>
          </w:p>
        </w:tc>
      </w:tr>
    </w:tbl>
    <w:p w:rsidR="00192E4C" w:rsidRPr="00A42225" w:rsidRDefault="00192E4C" w:rsidP="00192E4C">
      <w:pPr>
        <w:pBdr>
          <w:top w:val="nil"/>
          <w:left w:val="nil"/>
          <w:bottom w:val="nil"/>
          <w:right w:val="nil"/>
          <w:between w:val="nil"/>
        </w:pBdr>
        <w:spacing w:line="240" w:lineRule="auto"/>
        <w:jc w:val="center"/>
        <w:rPr>
          <w:b/>
          <w:bCs/>
          <w:color w:val="000000" w:themeColor="text1"/>
        </w:rPr>
      </w:pPr>
    </w:p>
    <w:p w:rsidR="00192E4C" w:rsidRPr="00A42225" w:rsidRDefault="00192E4C" w:rsidP="00192E4C">
      <w:pPr>
        <w:rPr>
          <w:color w:val="000000" w:themeColor="text1"/>
          <w:sz w:val="24"/>
        </w:rPr>
      </w:pPr>
      <w:r w:rsidRPr="00A42225">
        <w:rPr>
          <w:color w:val="000000" w:themeColor="text1"/>
          <w:sz w:val="24"/>
        </w:rPr>
        <w:br w:type="page"/>
      </w:r>
    </w:p>
    <w:p w:rsidR="00A03996" w:rsidRPr="00A42225" w:rsidRDefault="00A03996" w:rsidP="00A03996">
      <w:pPr>
        <w:widowControl w:val="0"/>
        <w:pBdr>
          <w:top w:val="nil"/>
          <w:left w:val="nil"/>
          <w:bottom w:val="nil"/>
          <w:right w:val="nil"/>
          <w:between w:val="nil"/>
        </w:pBdr>
        <w:jc w:val="center"/>
        <w:rPr>
          <w:color w:val="000000" w:themeColor="text1"/>
        </w:rPr>
      </w:pPr>
      <w:r w:rsidRPr="00A42225">
        <w:rPr>
          <w:b/>
          <w:color w:val="000000" w:themeColor="text1"/>
        </w:rPr>
        <w:lastRenderedPageBreak/>
        <w:t>3. Задачи и результаты федерального проекта</w:t>
      </w:r>
    </w:p>
    <w:p w:rsidR="00A03996" w:rsidRPr="00A42225" w:rsidRDefault="00A03996" w:rsidP="00A03996">
      <w:pPr>
        <w:pBdr>
          <w:top w:val="nil"/>
          <w:left w:val="nil"/>
          <w:bottom w:val="nil"/>
          <w:right w:val="nil"/>
          <w:between w:val="nil"/>
        </w:pBdr>
        <w:spacing w:line="240" w:lineRule="auto"/>
        <w:jc w:val="center"/>
        <w:rPr>
          <w:color w:val="000000" w:themeColor="text1"/>
        </w:rPr>
      </w:pPr>
    </w:p>
    <w:tbl>
      <w:tblPr>
        <w:tblStyle w:val="41"/>
        <w:tblW w:w="14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8"/>
        <w:gridCol w:w="6662"/>
        <w:gridCol w:w="7229"/>
      </w:tblGrid>
      <w:tr w:rsidR="006F3141" w:rsidRPr="00A42225" w:rsidTr="00C14321">
        <w:tc>
          <w:tcPr>
            <w:tcW w:w="1108" w:type="dxa"/>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 п/п</w:t>
            </w:r>
          </w:p>
        </w:tc>
        <w:tc>
          <w:tcPr>
            <w:tcW w:w="6662" w:type="dxa"/>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Наименование задачи, результата</w:t>
            </w:r>
          </w:p>
        </w:tc>
        <w:tc>
          <w:tcPr>
            <w:tcW w:w="7229" w:type="dxa"/>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Характеристика результата</w:t>
            </w:r>
          </w:p>
        </w:tc>
      </w:tr>
      <w:tr w:rsidR="006F3141" w:rsidRPr="00A42225" w:rsidTr="00C14321">
        <w:tc>
          <w:tcPr>
            <w:tcW w:w="1108" w:type="dxa"/>
            <w:shd w:val="clear" w:color="auto" w:fill="auto"/>
          </w:tcPr>
          <w:p w:rsidR="00A03996" w:rsidRPr="00A42225" w:rsidRDefault="00A03996" w:rsidP="00C14321">
            <w:pPr>
              <w:pBdr>
                <w:top w:val="nil"/>
                <w:left w:val="nil"/>
                <w:bottom w:val="nil"/>
                <w:right w:val="nil"/>
                <w:between w:val="nil"/>
              </w:pBdr>
              <w:spacing w:line="240" w:lineRule="auto"/>
              <w:jc w:val="center"/>
              <w:rPr>
                <w:b/>
                <w:color w:val="000000" w:themeColor="text1"/>
              </w:rPr>
            </w:pPr>
          </w:p>
        </w:tc>
        <w:tc>
          <w:tcPr>
            <w:tcW w:w="13891" w:type="dxa"/>
            <w:gridSpan w:val="2"/>
            <w:shd w:val="clear" w:color="auto" w:fill="auto"/>
            <w:vAlign w:val="center"/>
          </w:tcPr>
          <w:p w:rsidR="00A03996" w:rsidRPr="00A42225" w:rsidRDefault="00A03996" w:rsidP="00C14321">
            <w:pPr>
              <w:pBdr>
                <w:top w:val="nil"/>
                <w:left w:val="nil"/>
                <w:bottom w:val="nil"/>
                <w:right w:val="nil"/>
                <w:between w:val="nil"/>
              </w:pBdr>
              <w:spacing w:line="240" w:lineRule="auto"/>
              <w:jc w:val="center"/>
              <w:rPr>
                <w:i/>
                <w:color w:val="000000" w:themeColor="text1"/>
              </w:rPr>
            </w:pPr>
            <w:r w:rsidRPr="00A42225">
              <w:rPr>
                <w:i/>
                <w:color w:val="000000" w:themeColor="text1"/>
              </w:rPr>
              <w:t>Задача: «Формирование системы мотивации граждан к здоровому образу жизни, включая здоровое питание и отказ от вредных привычек»</w:t>
            </w:r>
          </w:p>
        </w:tc>
      </w:tr>
      <w:tr w:rsidR="006F3141" w:rsidRPr="00A42225" w:rsidTr="00C14321">
        <w:tc>
          <w:tcPr>
            <w:tcW w:w="1108" w:type="dxa"/>
            <w:shd w:val="clear" w:color="auto" w:fill="auto"/>
          </w:tcPr>
          <w:p w:rsidR="00A03996" w:rsidRPr="00A42225" w:rsidRDefault="00A03996" w:rsidP="00C14321">
            <w:pPr>
              <w:pBdr>
                <w:top w:val="nil"/>
                <w:left w:val="nil"/>
                <w:bottom w:val="nil"/>
                <w:right w:val="nil"/>
                <w:between w:val="nil"/>
              </w:pBdr>
              <w:spacing w:line="240" w:lineRule="auto"/>
              <w:rPr>
                <w:color w:val="000000" w:themeColor="text1"/>
              </w:rPr>
            </w:pPr>
            <w:r w:rsidRPr="00A42225">
              <w:rPr>
                <w:color w:val="000000" w:themeColor="text1"/>
              </w:rPr>
              <w:t>1.</w:t>
            </w:r>
          </w:p>
        </w:tc>
        <w:tc>
          <w:tcPr>
            <w:tcW w:w="13891" w:type="dxa"/>
            <w:gridSpan w:val="2"/>
            <w:shd w:val="clear" w:color="auto" w:fill="auto"/>
            <w:vAlign w:val="center"/>
          </w:tcPr>
          <w:p w:rsidR="00A03996" w:rsidRPr="00A42225" w:rsidRDefault="00A03996" w:rsidP="00C14321">
            <w:pPr>
              <w:pBdr>
                <w:top w:val="nil"/>
                <w:left w:val="nil"/>
                <w:bottom w:val="nil"/>
                <w:right w:val="nil"/>
                <w:between w:val="nil"/>
              </w:pBdr>
              <w:spacing w:line="240" w:lineRule="auto"/>
              <w:rPr>
                <w:i/>
                <w:iCs/>
                <w:color w:val="000000" w:themeColor="text1"/>
              </w:rPr>
            </w:pPr>
            <w:r w:rsidRPr="00A42225">
              <w:rPr>
                <w:color w:val="000000" w:themeColor="text1"/>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Будут приняты нормативные правовые акты, основанные на рекомендациях Всемирной организации здравоохранения и направленные на:</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охрану здоровья граждан от табачного дыма и последствий потребления табака, а также электронных сигарет</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снижение потребления алкоголя;</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йодирование пищевой поваренной соли в целях профилактики заболеваний, связанных с дефицитом йода;</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сокращение потребления сахара и соли, ликвидацию микронутриентной недостаточности.</w:t>
            </w:r>
          </w:p>
          <w:p w:rsidR="001F7941" w:rsidRPr="00A42225" w:rsidRDefault="001F7941" w:rsidP="00C14321">
            <w:pPr>
              <w:pBdr>
                <w:top w:val="nil"/>
                <w:left w:val="nil"/>
                <w:bottom w:val="nil"/>
                <w:right w:val="nil"/>
                <w:between w:val="nil"/>
              </w:pBdr>
              <w:spacing w:line="240" w:lineRule="auto"/>
              <w:rPr>
                <w:color w:val="000000" w:themeColor="text1"/>
              </w:rPr>
            </w:pPr>
          </w:p>
          <w:p w:rsidR="001F7941" w:rsidRPr="00A42225" w:rsidRDefault="001F7941" w:rsidP="006F17D7">
            <w:pPr>
              <w:pBdr>
                <w:top w:val="nil"/>
                <w:left w:val="nil"/>
                <w:bottom w:val="nil"/>
                <w:right w:val="nil"/>
                <w:between w:val="nil"/>
              </w:pBdr>
              <w:spacing w:line="240" w:lineRule="auto"/>
              <w:rPr>
                <w:color w:val="000000" w:themeColor="text1"/>
              </w:rPr>
            </w:pPr>
            <w:r w:rsidRPr="00A42225">
              <w:rPr>
                <w:color w:val="000000" w:themeColor="text1"/>
              </w:rPr>
              <w:t>Будет разработана Концепция осуществления государственной политики противодействия потреблению табака в Российской Федерации.</w:t>
            </w:r>
          </w:p>
          <w:p w:rsidR="001F7941" w:rsidRPr="00A42225" w:rsidRDefault="001F7941" w:rsidP="00C14321">
            <w:pPr>
              <w:pBdr>
                <w:top w:val="nil"/>
                <w:left w:val="nil"/>
                <w:bottom w:val="nil"/>
                <w:right w:val="nil"/>
                <w:between w:val="nil"/>
              </w:pBdr>
              <w:spacing w:line="240" w:lineRule="auto"/>
              <w:rPr>
                <w:color w:val="000000" w:themeColor="text1"/>
              </w:rPr>
            </w:pP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xml:space="preserve">Будет разработана и утверждена приказом Минздрава России новая модель организации и функционирования центров общественного здоровья, в том числе будут разработаны и утверждены (одобрены) Минздравом </w:t>
            </w:r>
            <w:r w:rsidRPr="00A42225">
              <w:rPr>
                <w:color w:val="000000" w:themeColor="text1"/>
              </w:rPr>
              <w:lastRenderedPageBreak/>
              <w:t>России в установленном порядке:</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порядок организации и функционирования центров общественного здоровья, а также рекомендуемые нормативы по их размещению;</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 требования к штатной численности и оснащению центров общественного здоровья;</w:t>
            </w:r>
          </w:p>
          <w:p w:rsidR="001F7941" w:rsidRPr="00A42225" w:rsidRDefault="001F7941" w:rsidP="00C14321">
            <w:pPr>
              <w:spacing w:line="240" w:lineRule="auto"/>
              <w:rPr>
                <w:color w:val="000000" w:themeColor="text1"/>
              </w:rPr>
            </w:pPr>
            <w:r w:rsidRPr="00A42225">
              <w:rPr>
                <w:color w:val="000000" w:themeColor="text1"/>
              </w:rPr>
              <w:t>- усовершенствованные формы учетно-отчетной документации, включая усовершенствованный паспорт здоровья и порядок его выдачи;</w:t>
            </w:r>
          </w:p>
          <w:p w:rsidR="001F7941" w:rsidRPr="00A42225" w:rsidRDefault="001F7941" w:rsidP="00C14321">
            <w:pPr>
              <w:spacing w:line="240" w:lineRule="auto"/>
              <w:rPr>
                <w:color w:val="000000" w:themeColor="text1"/>
              </w:rPr>
            </w:pPr>
            <w:r w:rsidRPr="00A42225">
              <w:rPr>
                <w:color w:val="000000" w:themeColor="text1"/>
              </w:rPr>
              <w:t>- усовершенствованные требования к сбору статистической информации о деятельности центров общественного здоровья, включая соответствующие формы документов и порядок их предоставления.</w:t>
            </w:r>
          </w:p>
          <w:p w:rsidR="001F7941" w:rsidRPr="00A42225" w:rsidRDefault="001F7941" w:rsidP="00C14321">
            <w:pPr>
              <w:spacing w:line="240" w:lineRule="auto"/>
              <w:rPr>
                <w:color w:val="000000" w:themeColor="text1"/>
              </w:rPr>
            </w:pPr>
          </w:p>
          <w:p w:rsidR="001F7941" w:rsidRPr="00A42225" w:rsidRDefault="001F7941" w:rsidP="00C14321">
            <w:pPr>
              <w:spacing w:line="240" w:lineRule="auto"/>
              <w:rPr>
                <w:color w:val="000000" w:themeColor="text1"/>
              </w:rPr>
            </w:pPr>
            <w:r w:rsidRPr="00A42225">
              <w:rPr>
                <w:color w:val="000000" w:themeColor="text1"/>
              </w:rPr>
              <w:t>Региональными органами исполнительной власти в соответствии с установленными законодательством требованиями на базе центров медицинской профилактики и центров здоровья будут организованы центры общественного здоровья путем их преобразования.</w:t>
            </w:r>
          </w:p>
          <w:p w:rsidR="001F7941" w:rsidRPr="00A42225" w:rsidRDefault="001F7941" w:rsidP="00C14321">
            <w:pPr>
              <w:spacing w:line="240" w:lineRule="auto"/>
              <w:rPr>
                <w:color w:val="000000" w:themeColor="text1"/>
              </w:rPr>
            </w:pPr>
          </w:p>
          <w:p w:rsidR="001F7941" w:rsidRPr="00A42225" w:rsidRDefault="001F7941" w:rsidP="00C14321">
            <w:pPr>
              <w:spacing w:line="240" w:lineRule="auto"/>
              <w:rPr>
                <w:color w:val="000000" w:themeColor="text1"/>
              </w:rPr>
            </w:pPr>
            <w:r w:rsidRPr="00A42225">
              <w:rPr>
                <w:color w:val="000000" w:themeColor="text1"/>
              </w:rPr>
              <w:t xml:space="preserve">Минздравом России будут подготовлены и направлены в регионы модельные региональные, муниципальные и корпоративные программы по укреплению общественного здоровья, включающие мероприятия, направленные на: </w:t>
            </w:r>
          </w:p>
          <w:p w:rsidR="001F7941" w:rsidRPr="00A42225" w:rsidRDefault="001F7941" w:rsidP="00C14321">
            <w:pPr>
              <w:spacing w:line="240" w:lineRule="auto"/>
              <w:rPr>
                <w:color w:val="000000" w:themeColor="text1"/>
              </w:rPr>
            </w:pPr>
            <w:r w:rsidRPr="00A42225">
              <w:rPr>
                <w:color w:val="000000" w:themeColor="text1"/>
              </w:rPr>
              <w:t>-привлечение граждан в центры общественного здоровья;</w:t>
            </w:r>
          </w:p>
          <w:p w:rsidR="001F7941" w:rsidRPr="00A42225" w:rsidRDefault="001F7941" w:rsidP="00C14321">
            <w:pPr>
              <w:spacing w:line="240" w:lineRule="auto"/>
              <w:rPr>
                <w:color w:val="000000" w:themeColor="text1"/>
              </w:rPr>
            </w:pPr>
            <w:r w:rsidRPr="00A42225">
              <w:rPr>
                <w:color w:val="000000" w:themeColor="text1"/>
              </w:rPr>
              <w:t>-профилактику неинфекционных заболеваний (НИЗ) и формированию здорового образа жизни (ЗОЖ);</w:t>
            </w:r>
          </w:p>
          <w:p w:rsidR="001F7941" w:rsidRPr="00A42225" w:rsidRDefault="001F7941" w:rsidP="00C14321">
            <w:pPr>
              <w:spacing w:line="240" w:lineRule="auto"/>
              <w:rPr>
                <w:color w:val="000000" w:themeColor="text1"/>
              </w:rPr>
            </w:pPr>
            <w:r w:rsidRPr="00A42225">
              <w:rPr>
                <w:color w:val="000000" w:themeColor="text1"/>
              </w:rPr>
              <w:t>-организацию и методическую поддержку межведомственного взаимодействия по вопросам формирования ЗОЖ;</w:t>
            </w:r>
          </w:p>
          <w:p w:rsidR="001F7941" w:rsidRPr="00A42225" w:rsidRDefault="001F7941" w:rsidP="00C14321">
            <w:pPr>
              <w:spacing w:line="240" w:lineRule="auto"/>
              <w:rPr>
                <w:color w:val="000000" w:themeColor="text1"/>
              </w:rPr>
            </w:pPr>
            <w:r w:rsidRPr="00A42225">
              <w:rPr>
                <w:color w:val="000000" w:themeColor="text1"/>
              </w:rPr>
              <w:t>-организацию программ дополнительного образования и переподготовки специалистов по общественному здоровью (ОЗ);</w:t>
            </w:r>
          </w:p>
          <w:p w:rsidR="001F7941" w:rsidRPr="00A42225" w:rsidRDefault="001F7941" w:rsidP="00C14321">
            <w:pPr>
              <w:spacing w:line="240" w:lineRule="auto"/>
              <w:rPr>
                <w:color w:val="000000" w:themeColor="text1"/>
              </w:rPr>
            </w:pPr>
            <w:r w:rsidRPr="00A42225">
              <w:rPr>
                <w:color w:val="000000" w:themeColor="text1"/>
              </w:rPr>
              <w:t>-проведение массовых мероприятий, акций, конференций, посвященных пропаганде принципов ЗОЖ;</w:t>
            </w:r>
          </w:p>
          <w:p w:rsidR="001F7941" w:rsidRPr="00A42225" w:rsidRDefault="001F7941" w:rsidP="00C14321">
            <w:pPr>
              <w:spacing w:line="240" w:lineRule="auto"/>
              <w:rPr>
                <w:color w:val="000000" w:themeColor="text1"/>
              </w:rPr>
            </w:pPr>
            <w:r w:rsidRPr="00A42225">
              <w:rPr>
                <w:color w:val="000000" w:themeColor="text1"/>
              </w:rPr>
              <w:t>-внедрение в практику современных достижений в области профилактики НИЗ и формирования ЗОЖ;</w:t>
            </w:r>
          </w:p>
          <w:p w:rsidR="001F7941" w:rsidRPr="00A42225" w:rsidRDefault="001F7941" w:rsidP="00C14321">
            <w:pPr>
              <w:spacing w:line="240" w:lineRule="auto"/>
              <w:rPr>
                <w:color w:val="000000" w:themeColor="text1"/>
              </w:rPr>
            </w:pPr>
            <w:r w:rsidRPr="00A42225">
              <w:rPr>
                <w:color w:val="000000" w:themeColor="text1"/>
              </w:rPr>
              <w:t xml:space="preserve">-разработку и внедрение стратегии работы с общепитом, корпоративным сектором и муниципальными властями, включая участие в планировании городской среды. </w:t>
            </w:r>
          </w:p>
          <w:p w:rsidR="001F7941" w:rsidRPr="00A42225" w:rsidRDefault="001F7941" w:rsidP="00C14321">
            <w:pPr>
              <w:spacing w:line="240" w:lineRule="auto"/>
              <w:rPr>
                <w:color w:val="000000" w:themeColor="text1"/>
              </w:rPr>
            </w:pPr>
          </w:p>
          <w:p w:rsidR="001F7941" w:rsidRPr="00A42225" w:rsidRDefault="001F7941" w:rsidP="00C14321">
            <w:pPr>
              <w:spacing w:line="240" w:lineRule="auto"/>
              <w:rPr>
                <w:color w:val="000000" w:themeColor="text1"/>
              </w:rPr>
            </w:pPr>
            <w:r w:rsidRPr="00A42225">
              <w:rPr>
                <w:color w:val="000000" w:themeColor="text1"/>
              </w:rPr>
              <w:t>Органами исполнительной власти и органами местного самоуправления будут разработаны и утверждены в установленном порядке региональные и муниципальные программы по общественному здоровью. Внедрение корпоративных программ будет начато на средних и крупных предприятиях.</w:t>
            </w:r>
          </w:p>
          <w:p w:rsidR="001F7941" w:rsidRPr="00A42225" w:rsidRDefault="001F7941" w:rsidP="00C14321">
            <w:pPr>
              <w:pBdr>
                <w:top w:val="nil"/>
                <w:left w:val="nil"/>
                <w:bottom w:val="nil"/>
                <w:right w:val="nil"/>
                <w:between w:val="nil"/>
              </w:pBdr>
              <w:spacing w:line="240" w:lineRule="auto"/>
              <w:rPr>
                <w:color w:val="000000" w:themeColor="text1"/>
              </w:rPr>
            </w:pPr>
          </w:p>
          <w:p w:rsidR="001F7941" w:rsidRPr="00A42225" w:rsidRDefault="001F7941" w:rsidP="00C14321">
            <w:pPr>
              <w:pBdr>
                <w:top w:val="nil"/>
                <w:left w:val="nil"/>
                <w:bottom w:val="nil"/>
                <w:right w:val="nil"/>
                <w:between w:val="nil"/>
              </w:pBdr>
              <w:spacing w:line="240" w:lineRule="auto"/>
              <w:rPr>
                <w:strike/>
                <w:color w:val="000000" w:themeColor="text1"/>
              </w:rPr>
            </w:pPr>
            <w:r w:rsidRPr="00A42225">
              <w:rPr>
                <w:color w:val="000000" w:themeColor="text1"/>
              </w:rPr>
              <w:t xml:space="preserve">Будет разработан комплекс мер с целью обеспечения подготовки специалистов по специальности «общественное здоровье», основанной на лучших международных подходах и включающей изучение широкого круга вопросов профилактики заболеваний, укрепления здоровья населения. В медицинских вузах будут созданы кафедры и факультеты общественного здоровья с использованием имеющихся ресурсов. </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В штатное расписание органов государственной власти субъектов РФ, а также органов местного управления будут включены штатные единицы специалистов по общественному здоровью.</w:t>
            </w:r>
          </w:p>
          <w:p w:rsidR="001F7941" w:rsidRPr="00A42225" w:rsidRDefault="001F7941" w:rsidP="00C14321">
            <w:pPr>
              <w:pBdr>
                <w:top w:val="nil"/>
                <w:left w:val="nil"/>
                <w:bottom w:val="nil"/>
                <w:right w:val="nil"/>
                <w:between w:val="nil"/>
              </w:pBdr>
              <w:spacing w:line="240" w:lineRule="auto"/>
              <w:rPr>
                <w:color w:val="000000" w:themeColor="text1"/>
              </w:rPr>
            </w:pP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Будет разработана и утверждена совместным приказом Минздрава России и Росстата методика оценки среднедушевого потребления алкоголя, включая незарегистрированное потребление спиртосодержащей продукции.</w:t>
            </w:r>
          </w:p>
          <w:p w:rsidR="001F7941" w:rsidRPr="00A42225" w:rsidRDefault="001F7941" w:rsidP="00C14321">
            <w:pPr>
              <w:pBdr>
                <w:top w:val="nil"/>
                <w:left w:val="nil"/>
                <w:bottom w:val="nil"/>
                <w:right w:val="nil"/>
                <w:between w:val="nil"/>
              </w:pBdr>
              <w:spacing w:line="240" w:lineRule="auto"/>
              <w:rPr>
                <w:color w:val="000000" w:themeColor="text1"/>
              </w:rPr>
            </w:pP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8 субъектов Российской Федерации обеспечили внедрение новой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В целях апробации модели организации и функционирования центров общественного здоровья Минздравом России по согласованию с органами исполнительной власти субъектов Российской Федерации будут определены не менее 8 «пилотных» субъектов Российской Федерации.</w:t>
            </w:r>
          </w:p>
          <w:p w:rsidR="001F7941" w:rsidRPr="00A42225" w:rsidRDefault="001F7941" w:rsidP="00DA0649">
            <w:pPr>
              <w:pBdr>
                <w:top w:val="nil"/>
                <w:left w:val="nil"/>
                <w:bottom w:val="nil"/>
                <w:right w:val="nil"/>
                <w:between w:val="nil"/>
              </w:pBdr>
              <w:spacing w:line="240" w:lineRule="auto"/>
              <w:rPr>
                <w:color w:val="000000" w:themeColor="text1"/>
              </w:rPr>
            </w:pPr>
            <w:r w:rsidRPr="00A42225">
              <w:rPr>
                <w:color w:val="000000" w:themeColor="text1"/>
              </w:rPr>
              <w:t>Органами исполнительной власти субъектов Российской Федерации и органами местного самоуправления с организационно-методическим сопровождением ФГБУ «НМИЦ профилактической медицины» Минздрава России в указанных субъектах будет осуществлено внедрение новой модели организации и функционирования центров общественного здоровья, включая организацию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Разработаны и приняты законы, другие нормативные правовые акты и методические документы по вопросам здорового питания, включая закрепление понятия здорового, спортивного и иных видов питания, основанные на научных данных и рекомендациях Всемирной организации здравоохранения, Комиссии ФАО/ВОЗ по пищевым стандартам «Кодекс Алиментариус»</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будут разработаны изменения в законодательство Российской Федерации, которыми будут закреплены понятия здорового, спортивного и иных видов питания, установлены требования к данному виду питания, которые в 2020 году будут приняты и опубликованы.</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Правительством Российской Федерации будут утверждены нормативные правовые акты, касающиеся внедрения системы мониторинга продуктов питания, установления требований к спортивному питанию.</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 xml:space="preserve">Роспотребнадзором будут внесены изменения в действующие нормативные правовые акты по вопросам здорового питания, разработаны методические документы по данным вопросам. </w:t>
            </w:r>
          </w:p>
          <w:p w:rsidR="001F7941" w:rsidRPr="00A42225" w:rsidRDefault="001F7941" w:rsidP="00B966E8">
            <w:pPr>
              <w:pBdr>
                <w:top w:val="nil"/>
                <w:left w:val="nil"/>
                <w:bottom w:val="nil"/>
                <w:right w:val="nil"/>
                <w:between w:val="nil"/>
              </w:pBdr>
              <w:spacing w:line="240" w:lineRule="auto"/>
              <w:rPr>
                <w:color w:val="000000" w:themeColor="text1"/>
              </w:rPr>
            </w:pPr>
            <w:r w:rsidRPr="00A42225">
              <w:rPr>
                <w:color w:val="000000" w:themeColor="text1"/>
              </w:rPr>
              <w:t>Будут принятые нормативные правовые акты, закрепляющие основанные на научных данных и рекомендациях ведущих международных организаций понятия здорового, спортивного и иных видов питания, и иные обязательные требования, что на законодательной основе обеспечит внедрение принципов здорового питания в целях улучшения состояния здоровья населения, связанного с питанием, в том числе снижения распространения алиментарно зависимых заболеваний среди населения, и доступности для населения пищевой продукции, отвечающей критериям качества и принципам здорового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Разработаны и приняты санитарные правила (СП), санитарные правила и нормы (СанПиН), направленные на совершенствование государственного регулирования в области качества пищевой продукции, и стимулирования производства пищевой продукции, отвечающей критериям качества и принципам здорового питания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будут утверждены санитарные правила и нормы, касающиеся оптимизации питания населения, содержащие регламентацию дополнительных санитарно-эпидемиологических требований к организации питания на объектах социальной инфраструктуры, в частности, для детей и подростков, с учетом принципов здорового питания, в  целях укрепления здоровья обучающихся и воспитанников, профилактики инфекционных и неинфекционных заболеваний, а также совершенствования государственного регулирования в области качества пищевой продукции и производства пищевой продукции, отвечающей принципам здорового питания, в том числе обогащенной витаминами и микроэлементами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Разработана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будут разработаны методические документы по введению системы мониторинга за состоянием питания различных групп населения.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будет организован интернет-портал системы мониторинга, где будут размещены сведения о пищевых продуктах.</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Будет разработанная система мониторинга, которая позволит осуществлять детальную оценку структуры питания различных групп населения в регионах.</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Полученные аналитические данные по оценке состояния питания населения обеспечат формирование баз данных для составления рекомендаций по коррекции рационов питания различных групп населения в регионах.</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Планируется ежегодная корректировка перечня показателей для системы мониторинга за состоянием питания различных групп населения, что позволит скорректировать рекомендации по формированию рационов питания и будет способствовать улучшению качества питания населения в целом.</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after="160" w:line="240" w:lineRule="auto"/>
              <w:rPr>
                <w:color w:val="000000" w:themeColor="text1"/>
              </w:rPr>
            </w:pPr>
            <w:r w:rsidRPr="00A42225">
              <w:rPr>
                <w:color w:val="000000" w:themeColor="text1"/>
              </w:rPr>
              <w:t>Разработаны и внедрены формы статистической отчетности по вопросам здорового питания в регионах</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будет разработана и утверждена форма статистической отчетности, которая, на основании выборочного наблюдения состояния здоровья населения, позволит получить достоверные данные о структуре здорового питания в отдельных группах населения в различных регионах.</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30%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будет проведен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Подведомственными Роспотребнадзору центрами гигиены и эпидемиологии будет проведен лабораторный контроль за показателями качества пищевой продукции, что позволит выявить ее соответствие критериям качества и принципам здорового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after="160" w:line="240" w:lineRule="auto"/>
              <w:rPr>
                <w:color w:val="000000" w:themeColor="text1"/>
              </w:rPr>
            </w:pPr>
            <w:r w:rsidRPr="00A42225">
              <w:rPr>
                <w:color w:val="000000" w:themeColor="text1"/>
              </w:rPr>
              <w:t>На базе 6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2019 году приказом Роспотребнадзора будут организованы на базе 6 учреждений Роспотребнадзора современные испытательные лабораторные центры.</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Указанные центры Роспотребнадзора будут оснащены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Созданная и укомплектованная необходимым оборудованием для определения показателей качества пищевой продукции, идентификации биологически активных веществ и пищевых добавок лабораторная база обеспечит возможность создания и внедрения региональных и межрегиональных программ по проведению необходимых исследований.</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Созданы 5 научно-методических и образовательных центров по вопросам здорового питания в регионах на базе учреждений Роспотребнадзора и ФГБУН «ФИЦ питания и биотехнологии»</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Приказом Роспотребнадзора в 2019 году будет создано 5 научно-методических и образовательных центров по вопросам здорового питания в регионах на базе учреждений Роспотребнадзора и ФГБУН «ФИЦ питания и биотехнологии».</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Также приказом Роспотребнадзора будут установлены требования к указанным центрам, их функции.</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Научно-методическая и образовательная деятельность указанных центров будет включать работу с населением для формирования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 базе 5 научно-методических и образовательных центров по вопросам здорового питания с учетом региональных особенностей во взаимосвязи со структурой питания для различных возрастных групп организованного населения, разработаны рекомендации в целях профилактики возникновения алиментарно зависимых заболеваний</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Указанными центрами в течение 2020-2024 годов с учетом системы мониторинга за состоянием питания различных групп населения в регионах будут разработаны рекомендации и образовательные программы по вопросам здорового питания, подготовленные с учетом региональных особенностей и направленные на различные группы организованного населения (контингент социальных организаций, детские коллективы, профессиональные группы и др.)</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24 субъектов Российской Федерации обеспечили внедрение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spacing w:line="240" w:lineRule="auto"/>
              <w:rPr>
                <w:color w:val="000000" w:themeColor="text1"/>
              </w:rPr>
            </w:pPr>
            <w:r w:rsidRPr="00A42225">
              <w:rPr>
                <w:color w:val="000000" w:themeColor="text1"/>
              </w:rPr>
              <w:t>Нарастающим итогом не менее чем в 24 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20% муниципальных образований внедрили муниципальные программы по укреплению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На основании рекомендованной Минздравом России (результат 1.1.) модельной муниципальной программы по укреплению общественного здоровья органами местного самоуправления (20 % от общего числа муниципальных образований) в 2020 году будут утверждены муниципальные программы по укреплению общественного здоровья, предусмотрено соответствующее финансирование.</w:t>
            </w:r>
          </w:p>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В соответствии с данными программами будет начата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 базе 11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 xml:space="preserve">Приказом Роспотребнадзора в 2020 году на базе учреждений Роспотребнадзора будет создано 11 современных испытательных лабораторных центров по вопросам здорового питания в регионах. </w:t>
            </w:r>
          </w:p>
          <w:p w:rsidR="001F7941" w:rsidRPr="00A42225" w:rsidRDefault="001F7941" w:rsidP="007E3CDF">
            <w:pPr>
              <w:pBdr>
                <w:top w:val="nil"/>
                <w:left w:val="nil"/>
                <w:bottom w:val="nil"/>
                <w:right w:val="nil"/>
                <w:between w:val="nil"/>
              </w:pBdr>
              <w:spacing w:line="240" w:lineRule="auto"/>
              <w:rPr>
                <w:color w:val="000000" w:themeColor="text1"/>
              </w:rPr>
            </w:pPr>
            <w:r w:rsidRPr="00A42225">
              <w:rPr>
                <w:color w:val="000000" w:themeColor="text1"/>
              </w:rPr>
              <w:t>Созданная и укомплектованная необходимым оборудованием для определения показателей качества пищевой продукции, идентификации биологически активных веществ и пищевых добавок база обеспечит возможность создания и внедрения региональных и межрегиональных программ по проведению необходимых исследований.</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Подготовлен и опубликован доклад о состоянии здорового питания в Российской Федерации</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На основании сведений системы мониторинга за состоянием питания различных групп населения в регионах, результатов лабораторного контроля продуктов питания Роспотребнадзором в 2020 году будет подготовлен и опубликован доклад о состоянии здорового питания в Российской Федерации.</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Опубликованный доклад будет содержать сведения о проведенном анализе структуры питания различных групп населения в разрезе регионов и рекомендации с учетом принципов здорового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23 субъектов Российской Федерации обеспечили внедрение разработанных научно-обоснованных образовательных и просветительских программ по вопросам здорового питания, которыми охвачено не менее 5 млн. человек</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2020 году в 23 субъектах Российской Федерации будут проведены лекции, учебно-методические занятия, 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35%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в 2020 году будет проведен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Подведомственными Роспотребнадзору центрами гигиены и эпидемиологии будет проведен лабораторный контроль за показателями качества пищевой продукции.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45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10 млн. человек</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2021 году Центрами гигиены и эпидемиологии Роспотребнадзора в 45 субъектах Российской Федерации будут проведены лекции, учебно-методические занятия, 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40% муниципальных образований внедрили муниципальные программы по укреплению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На основании рекомендованной Минздравом России (результат 1.1.) модельной муниципальной программы по укреплению общественного здоровья органами местного самоуправления (не менее 40 % от общего числа муниципальных образований) в 2021 году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1F7941" w:rsidRPr="00A42225" w:rsidRDefault="001F7941" w:rsidP="00C14321">
            <w:pPr>
              <w:spacing w:line="240" w:lineRule="auto"/>
              <w:rPr>
                <w:color w:val="000000" w:themeColor="text1"/>
              </w:rPr>
            </w:pPr>
            <w:r w:rsidRPr="00A42225">
              <w:rPr>
                <w:color w:val="000000" w:themeColor="text1"/>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45 субъектов Российской Федерации обеспечили внедрение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Нарастающим итогом по согласованию с органами исполнительной власти субъектов Российской Федерации будет определение не менее 45 «пилотных» субъектов Российской Федерации.</w:t>
            </w:r>
          </w:p>
          <w:p w:rsidR="001F7941" w:rsidRPr="00A42225" w:rsidRDefault="001F7941" w:rsidP="00C14321">
            <w:pPr>
              <w:spacing w:line="240" w:lineRule="auto"/>
              <w:rPr>
                <w:color w:val="000000" w:themeColor="text1"/>
              </w:rPr>
            </w:pPr>
            <w:r w:rsidRPr="00A42225">
              <w:rPr>
                <w:color w:val="000000" w:themeColor="text1"/>
              </w:rPr>
              <w:t>Органами исполнительной власти субъектов Российской Федерации и органами местного самоуправления с организационно-методическим сопровождением ФГБУ «НМИЦ профилактической медицины» Минздрава России в указанных субъектах будет осуществлено внедрение новой модели организации и функционирования центров общественного здоровья, включая организацию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40%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в 2021 году будет проведен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Подготовлен и опубликован доклад о состоянии здорового питания в Российской Федерации</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На основании сведений системы мониторинга за состоянием питания различных групп населения в регионах, результатов лабораторного контроля продуктов питания Роспотребнадзором в 2022 году будет подготовлен и опубликован доклад о состоянии здорового питания в Российской Федерации.</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Опубликованный доклад будет содержать сведения о проведенном анализе структуры питания различных групп населения в разрезе регионов и рекомендации с учетом принципов здорового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60 субъектов Российской Федерации обеспечили внедрение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Нарастающим итогом по согласованию с органами исполнительной власти субъектов Российской Федерации будет расширен перечень «пилотных» субъектов Российской Федерации до 60 субъектов Российской Федерации.</w:t>
            </w:r>
          </w:p>
          <w:p w:rsidR="001F7941" w:rsidRPr="00A42225" w:rsidRDefault="001F7941" w:rsidP="00C14321">
            <w:pPr>
              <w:spacing w:line="240" w:lineRule="auto"/>
              <w:rPr>
                <w:color w:val="000000" w:themeColor="text1"/>
              </w:rPr>
            </w:pPr>
            <w:r w:rsidRPr="00A42225">
              <w:rPr>
                <w:color w:val="000000" w:themeColor="text1"/>
              </w:rPr>
              <w:t>Органами исполнительной власти субъектов Российской Федерации и органами местного самоуправления с организационно-методическим сопровождением ФГБУ «НМИЦ профилактической медицины» Минздрава России в указанных субъектах будет осуществлено внедрение новой модели организации и функционирования центров общественного здоровья, включая организацию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60% муниципальных образований внедрили муниципальные программы по укреплению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В 20% муниципальных образований дополнительно к результатам 2021 года на основании рекомендованной Минздравом России (результат 1.1.)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1F7941" w:rsidRPr="00A42225" w:rsidRDefault="001F7941" w:rsidP="00C14321">
            <w:pPr>
              <w:spacing w:line="240" w:lineRule="auto"/>
              <w:rPr>
                <w:color w:val="000000" w:themeColor="text1"/>
              </w:rPr>
            </w:pPr>
            <w:r w:rsidRPr="00A42225">
              <w:rPr>
                <w:color w:val="000000" w:themeColor="text1"/>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60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15 млн. человек</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2022 году Центрами гигиены и эпидемиологии Роспотребнадзора в 60 субъектах Российской Федерации будут проведены лекции, учебно-методические занятия, 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50%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в 2022 году будет проведен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Подведомственными Роспотребнадзору центрами гигиены и эпидемиологии будет проведен лабораторный контроль за показателями качества пищевой продукции.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75 субъектов Российской Федерации обеспечили внедрение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spacing w:line="240" w:lineRule="auto"/>
              <w:rPr>
                <w:color w:val="000000" w:themeColor="text1"/>
              </w:rPr>
            </w:pPr>
            <w:r w:rsidRPr="00A42225">
              <w:rPr>
                <w:color w:val="000000" w:themeColor="text1"/>
              </w:rPr>
              <w:t>Нарастающим итогом не менее чем в 75 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jc w:val="center"/>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Не менее 80% муниципальных образований внедрили муниципальные программы по укреплению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В 20% муниципальных образований дополнительно к результатам 2022 года на основании рекомендованной Минздравом России (результат 1.1.)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1F7941" w:rsidRPr="00A42225" w:rsidRDefault="001F7941" w:rsidP="00C14321">
            <w:pPr>
              <w:spacing w:line="240" w:lineRule="auto"/>
              <w:rPr>
                <w:color w:val="000000" w:themeColor="text1"/>
              </w:rPr>
            </w:pPr>
            <w:r w:rsidRPr="00A42225">
              <w:rPr>
                <w:color w:val="000000" w:themeColor="text1"/>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70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20 млн. человек</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2023 году Центрами гигиены и эпидемиологии Роспотребнадзора в 60 субъектах Российской Федерации будут проведены лекции, учебно-методические занятия, 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55%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в 2023 году будет проведен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Подведомственными Роспотребнадзору центрами гигиены и эпидемиологии будет проведен лабораторный контроль за показателями качества пищевой продукции.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i/>
                <w:color w:val="000000" w:themeColor="text1"/>
              </w:rPr>
            </w:pPr>
            <w:r w:rsidRPr="00A42225">
              <w:rPr>
                <w:color w:val="000000" w:themeColor="text1"/>
              </w:rPr>
              <w:t>Подготовлен и опубликован доклад о состоянии питания населения в Российской Федерации</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На основании сведений системы мониторинга за состоянием питания различных групп населения в регионах, результатов лабораторного контроля продуктов питания Роспотребнадзором в 2024 году будет подготовлен и опубликован доклад о состоянии здорового питания в Российской Федерации.</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Опубликованный доклад будет содержать сведения о проведенном анализе структуры питания различных групп населения в разрезе регионов и рекомендации с учетом принципов здорового питания.</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Все (85) субъекты Российской Федерации обеспечили внедрение модели организации и функционирования центров общественного здоровья</w:t>
            </w:r>
          </w:p>
        </w:tc>
        <w:tc>
          <w:tcPr>
            <w:tcW w:w="7229" w:type="dxa"/>
            <w:shd w:val="clear" w:color="auto" w:fill="auto"/>
          </w:tcPr>
          <w:p w:rsidR="001F7941" w:rsidRPr="00A42225" w:rsidRDefault="001F7941" w:rsidP="00C14321">
            <w:pPr>
              <w:spacing w:line="240" w:lineRule="auto"/>
              <w:rPr>
                <w:color w:val="000000" w:themeColor="text1"/>
              </w:rPr>
            </w:pPr>
            <w:r w:rsidRPr="00A42225">
              <w:rPr>
                <w:color w:val="000000" w:themeColor="text1"/>
              </w:rPr>
              <w:t>Нарастающим итогом во всех 85 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Все (100%) муниципальные образования внедрили муниципальные программы по укреплению общественного здоровья</w:t>
            </w:r>
          </w:p>
        </w:tc>
        <w:tc>
          <w:tcPr>
            <w:tcW w:w="7229" w:type="dxa"/>
            <w:shd w:val="clear" w:color="auto" w:fill="auto"/>
          </w:tcPr>
          <w:p w:rsidR="001F7941" w:rsidRPr="00A42225" w:rsidRDefault="001F7941" w:rsidP="00C14321">
            <w:pPr>
              <w:pBdr>
                <w:top w:val="nil"/>
                <w:left w:val="nil"/>
                <w:bottom w:val="nil"/>
                <w:right w:val="nil"/>
                <w:between w:val="nil"/>
              </w:pBdr>
              <w:spacing w:line="240" w:lineRule="auto"/>
              <w:rPr>
                <w:color w:val="000000" w:themeColor="text1"/>
              </w:rPr>
            </w:pPr>
            <w:r w:rsidRPr="00A42225">
              <w:rPr>
                <w:color w:val="000000" w:themeColor="text1"/>
              </w:rPr>
              <w:t>В 20% муниципальных образований дополнительно к результатам 2023 года на основании рекомендованной Минздравом России (результат 1.1.)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w:t>
            </w:r>
          </w:p>
          <w:p w:rsidR="001F7941" w:rsidRPr="00A42225" w:rsidRDefault="001F7941" w:rsidP="00C14321">
            <w:pPr>
              <w:spacing w:line="240" w:lineRule="auto"/>
              <w:rPr>
                <w:color w:val="000000" w:themeColor="text1"/>
              </w:rPr>
            </w:pPr>
            <w:r w:rsidRPr="00A42225">
              <w:rPr>
                <w:color w:val="000000" w:themeColor="text1"/>
              </w:rPr>
              <w:t>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80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30 млн. человек</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2024 году в соответствии Центрами гигиены и эпидемиологии Роспотребнадзора в не менее, чем в 80 субъектах Российской Федерации будут проведены лекции, учебно-методические занятия, 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1F7941" w:rsidRPr="00A42225" w:rsidTr="00C14321">
        <w:tc>
          <w:tcPr>
            <w:tcW w:w="1108" w:type="dxa"/>
            <w:shd w:val="clear" w:color="auto" w:fill="auto"/>
          </w:tcPr>
          <w:p w:rsidR="001F7941" w:rsidRPr="00A42225" w:rsidRDefault="001F7941" w:rsidP="00C14321">
            <w:pPr>
              <w:numPr>
                <w:ilvl w:val="0"/>
                <w:numId w:val="3"/>
              </w:numPr>
              <w:pBdr>
                <w:top w:val="nil"/>
                <w:left w:val="nil"/>
                <w:bottom w:val="nil"/>
                <w:right w:val="nil"/>
                <w:between w:val="nil"/>
              </w:pBdr>
              <w:spacing w:line="240" w:lineRule="auto"/>
              <w:ind w:left="306"/>
              <w:contextualSpacing/>
              <w:rPr>
                <w:color w:val="000000" w:themeColor="text1"/>
              </w:rPr>
            </w:pPr>
          </w:p>
        </w:tc>
        <w:tc>
          <w:tcPr>
            <w:tcW w:w="6662" w:type="dxa"/>
            <w:shd w:val="clear" w:color="auto" w:fill="auto"/>
          </w:tcPr>
          <w:p w:rsidR="001F7941" w:rsidRPr="00A42225" w:rsidRDefault="001F7941" w:rsidP="00146DE7">
            <w:pPr>
              <w:pBdr>
                <w:top w:val="nil"/>
                <w:left w:val="nil"/>
                <w:bottom w:val="nil"/>
                <w:right w:val="nil"/>
                <w:between w:val="nil"/>
              </w:pBdr>
              <w:spacing w:line="240" w:lineRule="auto"/>
              <w:rPr>
                <w:color w:val="000000" w:themeColor="text1"/>
              </w:rPr>
            </w:pPr>
            <w:r w:rsidRPr="00A42225">
              <w:rPr>
                <w:color w:val="000000" w:themeColor="text1"/>
              </w:rPr>
              <w:t>Нарастающим итогом не менее 60%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7229" w:type="dxa"/>
            <w:shd w:val="clear" w:color="auto" w:fill="auto"/>
          </w:tcPr>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В целях оценки эффективности указанных выше результатов в 2024 году будет проведен повторный анализ наличия возможности у населения приобретать пищевую продукцию отвечающую принципам здорового питания, что позволит дать заключение по обеспеченности населения доступом к таким продуктам и сформировать необходимые мероприятия по коррекции питания.</w:t>
            </w:r>
          </w:p>
          <w:p w:rsidR="001F7941" w:rsidRPr="00A42225" w:rsidRDefault="001F7941" w:rsidP="001E469F">
            <w:pPr>
              <w:pBdr>
                <w:top w:val="nil"/>
                <w:left w:val="nil"/>
                <w:bottom w:val="nil"/>
                <w:right w:val="nil"/>
                <w:between w:val="nil"/>
              </w:pBdr>
              <w:spacing w:line="240" w:lineRule="auto"/>
              <w:rPr>
                <w:color w:val="000000" w:themeColor="text1"/>
              </w:rPr>
            </w:pPr>
            <w:r w:rsidRPr="00A42225">
              <w:rPr>
                <w:color w:val="000000" w:themeColor="text1"/>
              </w:rPr>
              <w:t>Подведомственными Роспотребнадзору центрами гигиены и эпидемиологии будет проведен лабораторный контроль за показателями качества пищевой продукции.</w:t>
            </w:r>
          </w:p>
        </w:tc>
      </w:tr>
      <w:tr w:rsidR="006F3141" w:rsidRPr="00A42225" w:rsidTr="00C14321">
        <w:tc>
          <w:tcPr>
            <w:tcW w:w="1108" w:type="dxa"/>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2</w:t>
            </w:r>
          </w:p>
        </w:tc>
        <w:tc>
          <w:tcPr>
            <w:tcW w:w="13891" w:type="dxa"/>
            <w:gridSpan w:val="2"/>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spacing w:line="240" w:lineRule="auto"/>
              <w:ind w:right="256"/>
              <w:rPr>
                <w:color w:val="000000" w:themeColor="text1"/>
              </w:rPr>
            </w:pPr>
            <w:r w:rsidRPr="00A42225">
              <w:rPr>
                <w:color w:val="000000" w:themeColor="text1"/>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229" w:type="dxa"/>
            <w:shd w:val="clear" w:color="auto" w:fill="auto"/>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 xml:space="preserve">В 2019 году будет разработан Минздравом России и принят Правительством Российской Федерации нормативный правовой акт, регламентирующий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 включая снижение вредного потребления алкоголя, борьбу с курением и профилактику репродуктивного здоровья. </w:t>
            </w: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Согласно указанным правилам Минздравом России с 2020 года будут заключены соглашения с органами исполнительной власти субъектов Российской Федерации и предоставлены соответствующие субсидии, которые будут на конкурсной основе распределены некоммерческим организациям и волонтерским движениям.</w:t>
            </w: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Минздравом России с привлечением ФГБУ «НМИЦ профилактической медицины» Минздрава России будет проводиться ежегодный мониторинг результатов реализации региональных проектов, по итогам которого будут разработаны и размещены на сайте Минздрава России с организационно-методическим сопровождением НМИЦ профилактической медицины Минздрава России рекомендации по наилучшим практикам реализации волонтерства в сфере охраны здоровья.</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pBdr>
                <w:top w:val="nil"/>
                <w:left w:val="nil"/>
                <w:bottom w:val="nil"/>
                <w:right w:val="nil"/>
                <w:between w:val="nil"/>
              </w:pBdr>
              <w:spacing w:line="240" w:lineRule="auto"/>
              <w:rPr>
                <w:i/>
                <w:color w:val="000000" w:themeColor="text1"/>
              </w:rPr>
            </w:pPr>
            <w:r w:rsidRPr="00A42225">
              <w:rPr>
                <w:color w:val="000000" w:themeColor="text1"/>
              </w:rPr>
              <w:t>За 2019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229" w:type="dxa"/>
            <w:shd w:val="clear" w:color="auto" w:fill="auto"/>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кампании с использованием основных телекоммуникационных каналов для всех целевых аудиторий. </w:t>
            </w: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Будет представлен отчет о проведении информационно-коммуникационной кампании.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будут являться: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в 2019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567" w:hanging="567"/>
              <w:contextualSpacing/>
              <w:jc w:val="center"/>
              <w:rPr>
                <w:color w:val="000000" w:themeColor="text1"/>
              </w:rPr>
            </w:pPr>
          </w:p>
        </w:tc>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A27AF" w:rsidRPr="00A42225" w:rsidRDefault="00CA27AF" w:rsidP="00146DE7">
            <w:pPr>
              <w:pBdr>
                <w:top w:val="nil"/>
                <w:left w:val="nil"/>
                <w:bottom w:val="nil"/>
                <w:right w:val="nil"/>
                <w:between w:val="nil"/>
              </w:pBdr>
              <w:spacing w:line="240" w:lineRule="auto"/>
              <w:rPr>
                <w:color w:val="000000" w:themeColor="text1"/>
              </w:rPr>
            </w:pPr>
            <w:r w:rsidRPr="00A42225">
              <w:rPr>
                <w:color w:val="000000" w:themeColor="text1"/>
              </w:rPr>
              <w:t xml:space="preserve">В 2019 году 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 </w:t>
            </w:r>
          </w:p>
        </w:tc>
        <w:tc>
          <w:tcPr>
            <w:tcW w:w="722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Роспечатью в соответствии с установленным порядком  будет оказана государственная поддержка производства телевизионных и радиопрограмм, телевизионных документальных фильмов, направленных на пропаганду здорового образа жизни, физической культуры, спорта и здорового питания, создания в информационно-телекоммуникационной сети «Интернет» тематических Интернет- ресурсов.</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567" w:hanging="567"/>
              <w:contextualSpacing/>
              <w:jc w:val="center"/>
              <w:rPr>
                <w:color w:val="000000" w:themeColor="text1"/>
              </w:rPr>
            </w:pPr>
          </w:p>
        </w:tc>
        <w:tc>
          <w:tcPr>
            <w:tcW w:w="66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A27AF" w:rsidRPr="00A42225" w:rsidRDefault="00CA27AF" w:rsidP="00146DE7">
            <w:pPr>
              <w:pBdr>
                <w:top w:val="nil"/>
                <w:left w:val="nil"/>
                <w:bottom w:val="nil"/>
                <w:right w:val="nil"/>
                <w:between w:val="nil"/>
              </w:pBdr>
              <w:spacing w:line="240" w:lineRule="auto"/>
              <w:rPr>
                <w:color w:val="000000" w:themeColor="text1"/>
              </w:rPr>
            </w:pPr>
            <w:r w:rsidRPr="00A42225">
              <w:rPr>
                <w:color w:val="000000" w:themeColor="text1"/>
              </w:rPr>
              <w:t>В 2019 году 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составил не менее 50 тысяч экземпляров.</w:t>
            </w:r>
          </w:p>
        </w:tc>
        <w:tc>
          <w:tcPr>
            <w:tcW w:w="722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Роспечатью в соответствии с установленным порядком будет оказана государственная поддержка периодическим печатным изданиям на реализацию проектов, направленных на пропаганду здорового образа жизни, физической культуры, спорта и здорового питания.</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pBdr>
                <w:top w:val="nil"/>
                <w:left w:val="nil"/>
                <w:bottom w:val="nil"/>
                <w:right w:val="nil"/>
                <w:between w:val="nil"/>
              </w:pBdr>
              <w:spacing w:line="240" w:lineRule="auto"/>
              <w:rPr>
                <w:color w:val="000000" w:themeColor="text1"/>
              </w:rPr>
            </w:pPr>
            <w:r w:rsidRPr="00A42225">
              <w:rPr>
                <w:color w:val="000000" w:themeColor="text1"/>
              </w:rPr>
              <w:t>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7229" w:type="dxa"/>
            <w:shd w:val="clear" w:color="auto" w:fill="auto"/>
          </w:tcPr>
          <w:p w:rsidR="00CA27AF" w:rsidRPr="00A42225" w:rsidRDefault="00CA27AF"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будет создан информационный ресурс, который позволит организовать деятельность по защите потребителей от недостоверной информации о продукции, в том числе не соответствующей принципам здорового питания, посредством наполнения ресурса данными, содержащими в том числе результаты оценки качества пищевой продукции, проводимой Роспотребнадзором</w:t>
            </w:r>
          </w:p>
          <w:p w:rsidR="00CA27AF" w:rsidRPr="00A42225" w:rsidRDefault="00CA27AF" w:rsidP="001E469F">
            <w:pPr>
              <w:pBdr>
                <w:top w:val="nil"/>
                <w:left w:val="nil"/>
                <w:bottom w:val="nil"/>
                <w:right w:val="nil"/>
                <w:between w:val="nil"/>
              </w:pBdr>
              <w:spacing w:line="240" w:lineRule="auto"/>
              <w:rPr>
                <w:color w:val="000000" w:themeColor="text1"/>
              </w:rPr>
            </w:pPr>
            <w:r w:rsidRPr="00A42225">
              <w:rPr>
                <w:color w:val="000000" w:themeColor="text1"/>
              </w:rPr>
              <w:t>Создание мобильной версии модуля ГИС ЗПП «Здоровое питание» позволит расширить круг потребителей, имеющих доступ к информации о продукции, в том числе не соответствующей принципам здорового питания, посредствам наполнения ресурса данными, содержащими в том числе результаты оценки качества пищевой продукции, проводимой Роспотребнадзором</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spacing w:line="240" w:lineRule="auto"/>
              <w:rPr>
                <w:color w:val="000000" w:themeColor="text1"/>
              </w:rPr>
            </w:pPr>
            <w:r w:rsidRPr="00A42225">
              <w:rPr>
                <w:color w:val="000000" w:themeColor="text1"/>
              </w:rPr>
              <w:t>За 2020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229" w:type="dxa"/>
            <w:shd w:val="clear" w:color="auto" w:fill="auto"/>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кампания с использованием основных телекоммуникационных каналов для всех целевых аудиторий. </w:t>
            </w: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Представлен отчет о проведении информационно-коммуникационной кампании.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станут: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в 2020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pBdr>
                <w:top w:val="nil"/>
                <w:left w:val="nil"/>
                <w:bottom w:val="nil"/>
                <w:right w:val="nil"/>
                <w:between w:val="nil"/>
              </w:pBdr>
              <w:spacing w:line="240" w:lineRule="auto"/>
              <w:rPr>
                <w:color w:val="000000" w:themeColor="text1"/>
              </w:rPr>
            </w:pPr>
            <w:r w:rsidRPr="00A42225">
              <w:rPr>
                <w:color w:val="000000" w:themeColor="text1"/>
              </w:rPr>
              <w:t>За 2021 год коммуникационной кампанией охвачено не менее 70% аудитории граждан старше 12 лет по основным каналам: телевидение, радио и в информационно-телекоммуникационной сети «Интернет». Создано не менее 15 рекламно-информационных материалов. Проведены мероприятия и форумы для специалистов по общественному здоровью и населения</w:t>
            </w:r>
          </w:p>
        </w:tc>
        <w:tc>
          <w:tcPr>
            <w:tcW w:w="7229" w:type="dxa"/>
            <w:shd w:val="clear" w:color="auto" w:fill="auto"/>
          </w:tcPr>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кампания с использованием основных телекоммуникационных каналов для всех целевых аудиторий. </w:t>
            </w: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Представлен отчет о проведении информационно-коммуникационной кампании.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станут: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CA27AF" w:rsidRPr="00A42225" w:rsidRDefault="00CA27AF" w:rsidP="00C14321">
            <w:pPr>
              <w:pBdr>
                <w:top w:val="nil"/>
                <w:left w:val="nil"/>
                <w:bottom w:val="nil"/>
                <w:right w:val="nil"/>
                <w:between w:val="nil"/>
              </w:pBdr>
              <w:spacing w:line="240" w:lineRule="auto"/>
              <w:rPr>
                <w:color w:val="000000" w:themeColor="text1"/>
              </w:rPr>
            </w:pPr>
          </w:p>
          <w:p w:rsidR="00CA27AF" w:rsidRPr="00A42225" w:rsidRDefault="00CA27AF" w:rsidP="009228EF">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в 2021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CA27AF" w:rsidRPr="00A42225" w:rsidTr="00C14321">
        <w:tc>
          <w:tcPr>
            <w:tcW w:w="1108" w:type="dxa"/>
            <w:shd w:val="clear" w:color="auto" w:fill="auto"/>
          </w:tcPr>
          <w:p w:rsidR="00CA27AF" w:rsidRPr="00A42225" w:rsidRDefault="00CA27A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CA27AF" w:rsidRPr="00A42225" w:rsidRDefault="00CA27AF" w:rsidP="00146DE7">
            <w:pPr>
              <w:pBdr>
                <w:top w:val="nil"/>
                <w:left w:val="nil"/>
                <w:bottom w:val="nil"/>
                <w:right w:val="nil"/>
                <w:between w:val="nil"/>
              </w:pBdr>
              <w:spacing w:line="240" w:lineRule="auto"/>
              <w:rPr>
                <w:color w:val="000000" w:themeColor="text1"/>
              </w:rPr>
            </w:pPr>
            <w:r w:rsidRPr="00A42225">
              <w:rPr>
                <w:color w:val="000000" w:themeColor="text1"/>
              </w:rPr>
              <w:t>Созданы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7229" w:type="dxa"/>
            <w:shd w:val="clear" w:color="auto" w:fill="auto"/>
          </w:tcPr>
          <w:p w:rsidR="00CA27AF" w:rsidRPr="00A42225" w:rsidRDefault="00CA27AF"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Роспотребнадзором будет разработана Концепция реализации информационно-коммуникационной кампании, на основании которой будут определены основные телекоммуникационные каналы для всех целевых аудиторий по обеспечению  демонстраций (передач) данных созданных рекламно-информационных материалов по вопросам здорового питания для достижения цели формирования приверженности граждан принципам здорового питания</w:t>
            </w:r>
          </w:p>
          <w:p w:rsidR="00CA27AF" w:rsidRPr="00A42225" w:rsidRDefault="00CA27AF" w:rsidP="001E469F">
            <w:pPr>
              <w:pBdr>
                <w:top w:val="nil"/>
                <w:left w:val="nil"/>
                <w:bottom w:val="nil"/>
                <w:right w:val="nil"/>
                <w:between w:val="nil"/>
              </w:pBdr>
              <w:spacing w:line="240" w:lineRule="auto"/>
              <w:rPr>
                <w:color w:val="000000" w:themeColor="text1"/>
              </w:rPr>
            </w:pPr>
            <w:r w:rsidRPr="00A42225">
              <w:rPr>
                <w:color w:val="000000" w:themeColor="text1"/>
              </w:rPr>
              <w:t>Проведенные анализ и оценка реализации информационно-коммуникационной кампании позволят корректировать подготовленные рекламные материалы и каналы привлечения населения к информации</w:t>
            </w:r>
          </w:p>
        </w:tc>
      </w:tr>
      <w:tr w:rsidR="006570F5" w:rsidRPr="00A42225" w:rsidTr="00C14321">
        <w:tc>
          <w:tcPr>
            <w:tcW w:w="1108" w:type="dxa"/>
            <w:shd w:val="clear" w:color="auto" w:fill="auto"/>
          </w:tcPr>
          <w:p w:rsidR="001E469F" w:rsidRPr="00A42225" w:rsidRDefault="001E469F"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1E469F" w:rsidRPr="00A42225" w:rsidRDefault="001E469F" w:rsidP="00C14321">
            <w:pPr>
              <w:pBdr>
                <w:top w:val="nil"/>
                <w:left w:val="nil"/>
                <w:bottom w:val="nil"/>
                <w:right w:val="nil"/>
                <w:between w:val="nil"/>
              </w:pBdr>
              <w:spacing w:line="240" w:lineRule="auto"/>
              <w:rPr>
                <w:color w:val="000000" w:themeColor="text1"/>
              </w:rPr>
            </w:pPr>
            <w:r w:rsidRPr="00A42225">
              <w:rPr>
                <w:color w:val="000000" w:themeColor="text1"/>
              </w:rPr>
              <w:t>Созданы не менее 15 видов печатной продукции по вопросам здорового питания (журналы,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7229" w:type="dxa"/>
            <w:shd w:val="clear" w:color="auto" w:fill="auto"/>
          </w:tcPr>
          <w:p w:rsidR="001E469F" w:rsidRPr="00A42225" w:rsidRDefault="001E469F" w:rsidP="001E469F">
            <w:pPr>
              <w:pBdr>
                <w:top w:val="nil"/>
                <w:left w:val="nil"/>
                <w:bottom w:val="nil"/>
                <w:right w:val="nil"/>
                <w:between w:val="nil"/>
              </w:pBdr>
              <w:spacing w:line="240" w:lineRule="auto"/>
              <w:rPr>
                <w:color w:val="000000" w:themeColor="text1"/>
              </w:rPr>
            </w:pPr>
            <w:r w:rsidRPr="00A42225">
              <w:rPr>
                <w:color w:val="000000" w:themeColor="text1"/>
              </w:rPr>
              <w:t xml:space="preserve">Роспотребнадзором </w:t>
            </w:r>
            <w:r w:rsidR="00F664C2" w:rsidRPr="00A42225">
              <w:rPr>
                <w:color w:val="000000" w:themeColor="text1"/>
              </w:rPr>
              <w:t xml:space="preserve">будет </w:t>
            </w:r>
            <w:r w:rsidRPr="00A42225">
              <w:rPr>
                <w:color w:val="000000" w:themeColor="text1"/>
              </w:rPr>
              <w:t>обеспечено распространение созданной печатной продукции тиражом не менее 50 тысяч экземпляров по вопросам здорового питания в субъектах Российской Федерации,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spacing w:line="240" w:lineRule="auto"/>
              <w:rPr>
                <w:color w:val="000000" w:themeColor="text1"/>
              </w:rPr>
            </w:pPr>
            <w:r w:rsidRPr="00A42225">
              <w:rPr>
                <w:color w:val="000000" w:themeColor="text1"/>
              </w:rPr>
              <w:t>За 2022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229" w:type="dxa"/>
            <w:shd w:val="clear" w:color="auto" w:fill="auto"/>
          </w:tcPr>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кампания с использованием основных телекоммуникационных каналов для всех целевых аудиторий. </w:t>
            </w: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Представлен отчет о проведении информационно-коммуникационной кампании.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станут: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b/>
                <w:color w:val="000000" w:themeColor="text1"/>
              </w:rPr>
            </w:pPr>
            <w:r w:rsidRPr="00A42225">
              <w:rPr>
                <w:color w:val="000000" w:themeColor="text1"/>
              </w:rPr>
              <w:t>НМИЦ профилактической медицины Минздрава России в 2022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2022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демонстрацию (передачи) созданных рекламно-информационных материалов по вопросам здорового питания по телевидению, радио и в информационно-телекоммуникационной сети «Интернет»,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2022 год обеспечено нарастающим итогом не менее 60 субъектов Российской Федерации печатной продукцией по вопросам здорового питания (журналы, брошюры, буклеты, плакаты)</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распространение созданной печатной продукции тиражом не менее 50 тысяч экземпляров по вопросам здорового питания в субъектах Российской Федерации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spacing w:line="240" w:lineRule="auto"/>
              <w:rPr>
                <w:color w:val="000000" w:themeColor="text1"/>
              </w:rPr>
            </w:pPr>
            <w:r w:rsidRPr="00A42225">
              <w:rPr>
                <w:color w:val="000000" w:themeColor="text1"/>
              </w:rPr>
              <w:t>За 2023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229" w:type="dxa"/>
            <w:shd w:val="clear" w:color="auto" w:fill="auto"/>
          </w:tcPr>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кампании с использованием основных телекоммуникационных каналов для всех целевых аудиторий. </w:t>
            </w: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Представлен отчет о проведении информационно-коммуникационной кампании.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станут: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в 2023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2023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демонстрацию (передачи созданных рекламно-информационных материалов по вопросам здорового питания по телевидению, радио и в информационно-телекоммуникационной сети «Интернет»,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2023 год обеспечено нарастающим итогом не менее 70 субъектов Российской Федерации печатной продукцией по вопросам здорового питания (журналы, брошюры, буклеты, плакаты)</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распространение созданной печатной продукции тиражом не менее 50 тысяч экземпляров по вопросам здорового питания в субъектах Российской Федерации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spacing w:line="240" w:lineRule="auto"/>
              <w:rPr>
                <w:color w:val="000000" w:themeColor="text1"/>
              </w:rPr>
            </w:pPr>
            <w:r w:rsidRPr="00A42225">
              <w:rPr>
                <w:color w:val="000000" w:themeColor="text1"/>
              </w:rPr>
              <w:t>За 2024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229" w:type="dxa"/>
            <w:shd w:val="clear" w:color="auto" w:fill="auto"/>
          </w:tcPr>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 xml:space="preserve">НМИЦ профилактической медицины Минздрава России будут проведены конкурсные процедуры и заключены государственные контракты на проведение информационно-коммуникационной кампании с использованием основных телекоммуникационных каналов для всех целевых аудиторий. </w:t>
            </w: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Представлен отчет о проведении информационно-коммуникационной кампании.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Основными направлениями информационно-коммуникационной кампании станут: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и повышение приверженности вакцинации.  </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будут проведены конкурсные процедуры и заключены государственные контракты для обеспечения поддержки, развития и продвижения интернет-портала takzdorovo.</w:t>
            </w:r>
            <w:r w:rsidRPr="00A42225">
              <w:rPr>
                <w:color w:val="000000" w:themeColor="text1"/>
                <w:lang w:val="en-US"/>
              </w:rPr>
              <w:t>ru</w:t>
            </w:r>
            <w:r w:rsidRPr="00A42225">
              <w:rPr>
                <w:color w:val="000000" w:themeColor="text1"/>
              </w:rPr>
              <w:t>, посвященного здоровому образу жизни.</w:t>
            </w:r>
          </w:p>
          <w:p w:rsidR="00E378D0" w:rsidRPr="00A42225" w:rsidRDefault="00E378D0" w:rsidP="00C14321">
            <w:pPr>
              <w:pBdr>
                <w:top w:val="nil"/>
                <w:left w:val="nil"/>
                <w:bottom w:val="nil"/>
                <w:right w:val="nil"/>
                <w:between w:val="nil"/>
              </w:pBdr>
              <w:spacing w:line="240" w:lineRule="auto"/>
              <w:rPr>
                <w:color w:val="000000" w:themeColor="text1"/>
              </w:rPr>
            </w:pPr>
          </w:p>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НМИЦ профилактической медицины Минздрава России в 2024 году будет проведен ежегодный Всероссийский форум по общественному здоровью, участие в котором приняли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2024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демонстрацию (передачи), созданных рекламно-информационных материалов по вопросам здорового питания по телевидению, радио и в информационно-телекоммуникационной сети «Интернет»,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За 2024 год обеспечено нарастающим итогом не менее 80 субъектов Российской Федерации печатной продукцией по вопросам здорового питания (журналы, брошюры, буклеты, плакаты)</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демонстрацию (передачи), созданных рекламно-информационных материалов по вопросам здорового питания по телевидению, радио и в информационно-телекоммуникационной сети «Интернет»,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pBdr>
                <w:top w:val="nil"/>
                <w:left w:val="nil"/>
                <w:bottom w:val="nil"/>
                <w:right w:val="nil"/>
                <w:between w:val="nil"/>
              </w:pBdr>
              <w:spacing w:line="240" w:lineRule="auto"/>
              <w:rPr>
                <w:color w:val="000000" w:themeColor="text1"/>
              </w:rPr>
            </w:pPr>
            <w:r w:rsidRPr="00A42225">
              <w:rPr>
                <w:color w:val="000000" w:themeColor="text1"/>
              </w:rPr>
              <w:t>Проведена оценка результатов (эффективности) информационно-коммуникационной кампании по вопросам здорового питания с использованием основных коммуникационных каналов для всех целевых аудиторий</w:t>
            </w:r>
          </w:p>
        </w:tc>
        <w:tc>
          <w:tcPr>
            <w:tcW w:w="7229" w:type="dxa"/>
            <w:shd w:val="clear" w:color="auto" w:fill="auto"/>
          </w:tcPr>
          <w:p w:rsidR="00E378D0" w:rsidRPr="00A42225" w:rsidRDefault="00E378D0" w:rsidP="001E469F">
            <w:pPr>
              <w:pBdr>
                <w:top w:val="nil"/>
                <w:left w:val="nil"/>
                <w:bottom w:val="nil"/>
                <w:right w:val="nil"/>
                <w:between w:val="nil"/>
              </w:pBdr>
              <w:spacing w:line="240" w:lineRule="auto"/>
              <w:rPr>
                <w:color w:val="000000" w:themeColor="text1"/>
              </w:rPr>
            </w:pPr>
            <w:r w:rsidRPr="00A42225">
              <w:rPr>
                <w:color w:val="000000" w:themeColor="text1"/>
              </w:rPr>
              <w:t>Роспотребнадзор обеспечит распространение созданной печатной продукции тиражом не менее 50 тысяч экземпляров по вопросам здорового питания в субъектах Российской Федерации, что будет способствовать развитию формирования приверженности граждан принципам здорового питания и мотивации к потреблению полноценного питания, снижающего дефицит микронутриентов.</w:t>
            </w:r>
          </w:p>
        </w:tc>
      </w:tr>
      <w:tr w:rsidR="00E378D0" w:rsidRPr="00A42225" w:rsidTr="00C14321">
        <w:tc>
          <w:tcPr>
            <w:tcW w:w="1108" w:type="dxa"/>
            <w:shd w:val="clear" w:color="auto" w:fill="auto"/>
          </w:tcPr>
          <w:p w:rsidR="00E378D0" w:rsidRPr="00A42225" w:rsidRDefault="00E378D0" w:rsidP="00C14321">
            <w:pPr>
              <w:numPr>
                <w:ilvl w:val="0"/>
                <w:numId w:val="5"/>
              </w:numPr>
              <w:pBdr>
                <w:top w:val="nil"/>
                <w:left w:val="nil"/>
                <w:bottom w:val="nil"/>
                <w:right w:val="nil"/>
                <w:between w:val="nil"/>
              </w:pBdr>
              <w:spacing w:line="240" w:lineRule="auto"/>
              <w:ind w:left="447"/>
              <w:contextualSpacing/>
              <w:rPr>
                <w:color w:val="000000" w:themeColor="text1"/>
              </w:rPr>
            </w:pPr>
          </w:p>
        </w:tc>
        <w:tc>
          <w:tcPr>
            <w:tcW w:w="6662" w:type="dxa"/>
            <w:shd w:val="clear" w:color="auto" w:fill="auto"/>
          </w:tcPr>
          <w:p w:rsidR="00E378D0" w:rsidRPr="00A42225" w:rsidRDefault="00E378D0" w:rsidP="00146DE7">
            <w:pPr>
              <w:spacing w:line="240" w:lineRule="auto"/>
              <w:rPr>
                <w:color w:val="000000" w:themeColor="text1"/>
              </w:rPr>
            </w:pPr>
            <w:r w:rsidRPr="00A42225">
              <w:rPr>
                <w:color w:val="000000" w:themeColor="text1"/>
              </w:rPr>
              <w:t>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7229" w:type="dxa"/>
            <w:shd w:val="clear" w:color="auto" w:fill="auto"/>
          </w:tcPr>
          <w:p w:rsidR="00E378D0" w:rsidRPr="00A42225" w:rsidRDefault="00E378D0" w:rsidP="00C14321">
            <w:pPr>
              <w:pBdr>
                <w:top w:val="nil"/>
                <w:left w:val="nil"/>
                <w:bottom w:val="nil"/>
                <w:right w:val="nil"/>
                <w:between w:val="nil"/>
              </w:pBdr>
              <w:spacing w:line="240" w:lineRule="auto"/>
              <w:rPr>
                <w:color w:val="000000" w:themeColor="text1"/>
              </w:rPr>
            </w:pPr>
            <w:r w:rsidRPr="00A42225">
              <w:rPr>
                <w:color w:val="000000" w:themeColor="text1"/>
              </w:rPr>
              <w:t>Будут подведены итоги информационно-коммуникационной кампании с организационно-методическим сопровождением НМИЦ профилактической медицины Минздрава России с использованием основных телекоммуникационных каналов для всех целевых аудиторий. Будет представлен итоговый отчет о подведенных итогах реализации информационно-коммуникационной кампании.</w:t>
            </w:r>
          </w:p>
        </w:tc>
      </w:tr>
      <w:tr w:rsidR="006F3141" w:rsidRPr="00A42225" w:rsidTr="00C14321">
        <w:tc>
          <w:tcPr>
            <w:tcW w:w="1108" w:type="dxa"/>
            <w:shd w:val="clear" w:color="auto" w:fill="auto"/>
          </w:tcPr>
          <w:p w:rsidR="00A03996" w:rsidRPr="00A42225" w:rsidRDefault="00A03996" w:rsidP="00C14321">
            <w:pPr>
              <w:pBdr>
                <w:top w:val="nil"/>
                <w:left w:val="nil"/>
                <w:bottom w:val="nil"/>
                <w:right w:val="nil"/>
                <w:between w:val="nil"/>
              </w:pBdr>
              <w:spacing w:line="240" w:lineRule="auto"/>
              <w:rPr>
                <w:color w:val="000000" w:themeColor="text1"/>
              </w:rPr>
            </w:pPr>
            <w:r w:rsidRPr="00A42225">
              <w:rPr>
                <w:color w:val="000000" w:themeColor="text1"/>
              </w:rPr>
              <w:t>3</w:t>
            </w:r>
          </w:p>
        </w:tc>
        <w:tc>
          <w:tcPr>
            <w:tcW w:w="13891" w:type="dxa"/>
            <w:gridSpan w:val="2"/>
            <w:shd w:val="clear" w:color="auto" w:fill="auto"/>
          </w:tcPr>
          <w:p w:rsidR="00A03996" w:rsidRPr="00A42225" w:rsidRDefault="00A03996" w:rsidP="00C14321">
            <w:pPr>
              <w:pBdr>
                <w:top w:val="nil"/>
                <w:left w:val="nil"/>
                <w:bottom w:val="nil"/>
                <w:right w:val="nil"/>
                <w:between w:val="nil"/>
              </w:pBdr>
              <w:spacing w:line="240" w:lineRule="auto"/>
              <w:jc w:val="center"/>
              <w:rPr>
                <w:color w:val="000000" w:themeColor="text1"/>
              </w:rPr>
            </w:pPr>
            <w:r w:rsidRPr="00A42225">
              <w:rPr>
                <w:color w:val="000000" w:themeColor="text1"/>
              </w:rPr>
              <w:t>Разработка и внедрение программ укрепления здоровья на рабочем месте (корпоративных программ укрепления здоровья)</w:t>
            </w:r>
          </w:p>
        </w:tc>
      </w:tr>
      <w:tr w:rsidR="008B344F" w:rsidRPr="00A42225" w:rsidTr="00C14321">
        <w:tc>
          <w:tcPr>
            <w:tcW w:w="1108"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3.1.</w:t>
            </w:r>
          </w:p>
        </w:tc>
        <w:tc>
          <w:tcPr>
            <w:tcW w:w="6662" w:type="dxa"/>
            <w:shd w:val="clear" w:color="auto" w:fill="auto"/>
          </w:tcPr>
          <w:p w:rsidR="008B344F" w:rsidRPr="00A42225" w:rsidRDefault="008B344F" w:rsidP="00146DE7">
            <w:pPr>
              <w:pBdr>
                <w:top w:val="nil"/>
                <w:left w:val="nil"/>
                <w:bottom w:val="nil"/>
                <w:right w:val="nil"/>
                <w:between w:val="nil"/>
              </w:pBdr>
              <w:spacing w:line="240" w:lineRule="auto"/>
              <w:rPr>
                <w:color w:val="000000" w:themeColor="text1"/>
              </w:rPr>
            </w:pPr>
            <w:r w:rsidRPr="00A42225">
              <w:rPr>
                <w:color w:val="000000" w:themeColor="text1"/>
              </w:rPr>
              <w:t>Для работодателей разработаны модельные корпоративные программы, содержащие наилучшие практики по укреплению здоровья работников</w:t>
            </w:r>
          </w:p>
        </w:tc>
        <w:tc>
          <w:tcPr>
            <w:tcW w:w="7229" w:type="dxa"/>
            <w:shd w:val="clear" w:color="auto" w:fill="auto"/>
          </w:tcPr>
          <w:p w:rsidR="008B344F" w:rsidRPr="00A42225" w:rsidRDefault="008B344F" w:rsidP="00C14321">
            <w:pPr>
              <w:pStyle w:val="a7"/>
              <w:jc w:val="both"/>
              <w:rPr>
                <w:rFonts w:ascii="Times New Roman" w:hAnsi="Times New Roman" w:cs="Times New Roman"/>
                <w:color w:val="000000" w:themeColor="text1"/>
                <w:sz w:val="28"/>
                <w:szCs w:val="28"/>
              </w:rPr>
            </w:pPr>
            <w:r w:rsidRPr="00A42225">
              <w:rPr>
                <w:rFonts w:ascii="Times New Roman" w:hAnsi="Times New Roman" w:cs="Times New Roman"/>
                <w:color w:val="000000" w:themeColor="text1"/>
                <w:sz w:val="28"/>
                <w:szCs w:val="28"/>
              </w:rPr>
              <w:t>Минздравом России с организационно-методическим сопровождением НМИЦ профилактической медицины Минздрава России в 2019 году будут разработаны и утверждены модельные корпоративные программы, содержащие наилучшие практики по укреплению здоровья работников, включая мероприятия, направленные на создание условий для ведения и продвижения здорового образа жизни, снижение действия основных факторов риска НИЗ (профилактику курения и помощь в отказе от табака; расширение физической активности; снижение уровня стресса; продвижение принципов здорового питания), для проведения скрининга и раннего выявления заболеваний, вовлечение работников в программы по укреплению здоровья на рабочем месте, а также в программы, реализуемые региональным и/или муниципальным центром общественного здоровья.</w:t>
            </w:r>
          </w:p>
          <w:p w:rsidR="008B344F" w:rsidRPr="00A42225" w:rsidRDefault="008B344F" w:rsidP="00901FB1">
            <w:pPr>
              <w:pStyle w:val="a7"/>
              <w:jc w:val="both"/>
              <w:rPr>
                <w:rFonts w:ascii="Times New Roman" w:hAnsi="Times New Roman" w:cs="Times New Roman"/>
                <w:color w:val="000000" w:themeColor="text1"/>
                <w:sz w:val="28"/>
                <w:szCs w:val="28"/>
              </w:rPr>
            </w:pPr>
            <w:r w:rsidRPr="00A42225">
              <w:rPr>
                <w:rFonts w:ascii="Times New Roman" w:hAnsi="Times New Roman" w:cs="Times New Roman"/>
                <w:color w:val="000000" w:themeColor="text1"/>
                <w:sz w:val="28"/>
                <w:szCs w:val="28"/>
              </w:rPr>
              <w:t>Указанные программы будут размещены на сайте Минздрава России и Фонда социального страхования. С участием Фонда социального страхования модельные программы будут доведены до работодателей.</w:t>
            </w:r>
          </w:p>
        </w:tc>
      </w:tr>
      <w:tr w:rsidR="008B344F" w:rsidRPr="00A42225" w:rsidTr="00C14321">
        <w:tc>
          <w:tcPr>
            <w:tcW w:w="1108"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3.2.</w:t>
            </w:r>
          </w:p>
        </w:tc>
        <w:tc>
          <w:tcPr>
            <w:tcW w:w="6662" w:type="dxa"/>
            <w:shd w:val="clear" w:color="auto" w:fill="auto"/>
          </w:tcPr>
          <w:p w:rsidR="008B344F" w:rsidRPr="00A42225" w:rsidRDefault="008B344F" w:rsidP="00146DE7">
            <w:pPr>
              <w:pBdr>
                <w:top w:val="nil"/>
                <w:left w:val="nil"/>
                <w:bottom w:val="nil"/>
                <w:right w:val="nil"/>
                <w:between w:val="nil"/>
              </w:pBdr>
              <w:spacing w:line="240" w:lineRule="auto"/>
              <w:rPr>
                <w:color w:val="000000" w:themeColor="text1"/>
              </w:rPr>
            </w:pPr>
            <w:r w:rsidRPr="00A42225">
              <w:rPr>
                <w:color w:val="000000" w:themeColor="text1"/>
              </w:rPr>
              <w:t xml:space="preserve">Внедрены корпоративные программы, содержащие наилучшие практики по укреплению здоровья работников, в 8 пилотных регионах. В указанные программы включено не менее 3,2 млн. работников </w:t>
            </w:r>
          </w:p>
        </w:tc>
        <w:tc>
          <w:tcPr>
            <w:tcW w:w="7229"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Минздравом России по согласованию с органами исполнительной власти субъектов Российской Федерации будет отобрано 8 пилотных регионов. В указанных регионах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для помощи в реализации программ индивидуальной и популяционной профилактики, включая проведение лекционных занятий по формированию здорового образа жизни, отказа от потребления табака, а также новых форм доставки никотина, употребления алкогольных напитков, перехода на здоровое питание. </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В течение года примеры наилучших результатов по проведению корпоративных программ будут опубликованы на сайте Минздрава России, интерент-сайтах органов исполнительной власти в сфере охраны здоровья пилотных субъектов Российской Федерации, а также в средствах массовой информации в рамках информационно-коммуникационной кампании.</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Минздравом России будет опубликован на сайте Минздрава России обзор внедрения корпоративных программ, содержащий наилучшие практики по укреплению здоровья работников.</w:t>
            </w:r>
          </w:p>
        </w:tc>
      </w:tr>
      <w:tr w:rsidR="008B344F" w:rsidRPr="00A42225" w:rsidTr="00C14321">
        <w:tc>
          <w:tcPr>
            <w:tcW w:w="1108"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3.3.</w:t>
            </w:r>
          </w:p>
        </w:tc>
        <w:tc>
          <w:tcPr>
            <w:tcW w:w="6662" w:type="dxa"/>
            <w:shd w:val="clear" w:color="auto" w:fill="auto"/>
          </w:tcPr>
          <w:p w:rsidR="008B344F" w:rsidRPr="00A42225" w:rsidRDefault="008B344F" w:rsidP="00146DE7">
            <w:pPr>
              <w:pBdr>
                <w:top w:val="nil"/>
                <w:left w:val="nil"/>
                <w:bottom w:val="nil"/>
                <w:right w:val="nil"/>
                <w:between w:val="nil"/>
              </w:pBdr>
              <w:spacing w:line="240" w:lineRule="auto"/>
              <w:rPr>
                <w:color w:val="000000" w:themeColor="text1"/>
              </w:rPr>
            </w:pPr>
            <w:r w:rsidRPr="00A42225">
              <w:rPr>
                <w:color w:val="000000" w:themeColor="text1"/>
              </w:rPr>
              <w:t>Проведена оценка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p>
        </w:tc>
        <w:tc>
          <w:tcPr>
            <w:tcW w:w="7229"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Центрами общественного здоровья с организационно-методическим сопровождением НМИЦ профилактической медицины Минздрава России будет проведена оценка результатов и необходимости внедрения дополнительных решений в модельные корпоративные программы, содержащие наилучшие практики по укреплению здоровья работников. </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Будут разработаны и внедрены (при необходимости) дополнительные решения по модельным корпоративным программам, содержащим наилучшие практики по укреплению здоровья работников.</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Модельные программы будут адаптированы, исходя из штатной численности предприятия, направления трудовой деятельности, наличия/отсутствия штатной медицинской службы, региональных особенностей. </w:t>
            </w:r>
          </w:p>
        </w:tc>
      </w:tr>
      <w:tr w:rsidR="008B344F" w:rsidRPr="00A42225" w:rsidTr="00C14321">
        <w:tc>
          <w:tcPr>
            <w:tcW w:w="1108"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3.4.</w:t>
            </w:r>
          </w:p>
        </w:tc>
        <w:tc>
          <w:tcPr>
            <w:tcW w:w="6662" w:type="dxa"/>
            <w:shd w:val="clear" w:color="auto" w:fill="auto"/>
          </w:tcPr>
          <w:p w:rsidR="008B344F" w:rsidRPr="00A42225" w:rsidRDefault="008B344F" w:rsidP="00146DE7">
            <w:pPr>
              <w:pBdr>
                <w:top w:val="nil"/>
                <w:left w:val="nil"/>
                <w:bottom w:val="nil"/>
                <w:right w:val="nil"/>
                <w:between w:val="nil"/>
              </w:pBdr>
              <w:spacing w:line="240" w:lineRule="auto"/>
              <w:rPr>
                <w:color w:val="000000" w:themeColor="text1"/>
              </w:rPr>
            </w:pPr>
            <w:r w:rsidRPr="00A42225">
              <w:rPr>
                <w:color w:val="000000" w:themeColor="text1"/>
              </w:rPr>
              <w:t xml:space="preserve">Внедрены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 </w:t>
            </w:r>
          </w:p>
        </w:tc>
        <w:tc>
          <w:tcPr>
            <w:tcW w:w="7229"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По итогам пилотного проекта будет проработан вопрос о необходимости внесения изменений в законодательство Российской Федерации, включая Трудовой кодекс Российской Федерации, предусматривающие необходимость работодателей внедрять корпоративные программы по укреплению здоровья работников. </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В субъектах Российской Федерации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w:t>
            </w:r>
          </w:p>
          <w:p w:rsidR="008B344F" w:rsidRPr="00A42225" w:rsidRDefault="008B344F" w:rsidP="00180C57">
            <w:pPr>
              <w:pBdr>
                <w:top w:val="nil"/>
                <w:left w:val="nil"/>
                <w:bottom w:val="nil"/>
                <w:right w:val="nil"/>
                <w:between w:val="nil"/>
              </w:pBdr>
              <w:spacing w:line="240" w:lineRule="auto"/>
              <w:rPr>
                <w:color w:val="000000" w:themeColor="text1"/>
              </w:rPr>
            </w:pPr>
            <w:r w:rsidRPr="00A42225">
              <w:rPr>
                <w:color w:val="000000" w:themeColor="text1"/>
              </w:rPr>
              <w:t>Примеры наилучших результатов по проведению корпоративных программ будут опубликованы на сайте Минздрава России, интернет-сайтах органов исполнительной власти пилотных регионов и в средствах массовой информации в рамках информационно-коммуникационной кампании.</w:t>
            </w:r>
          </w:p>
        </w:tc>
      </w:tr>
      <w:tr w:rsidR="008B344F" w:rsidRPr="00A42225" w:rsidTr="00C14321">
        <w:tc>
          <w:tcPr>
            <w:tcW w:w="1108"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3.5.</w:t>
            </w:r>
          </w:p>
        </w:tc>
        <w:tc>
          <w:tcPr>
            <w:tcW w:w="6662" w:type="dxa"/>
            <w:shd w:val="clear" w:color="auto" w:fill="auto"/>
          </w:tcPr>
          <w:p w:rsidR="008B344F" w:rsidRPr="00A42225" w:rsidRDefault="008B344F" w:rsidP="00146DE7">
            <w:pPr>
              <w:pBdr>
                <w:top w:val="nil"/>
                <w:left w:val="nil"/>
                <w:bottom w:val="nil"/>
                <w:right w:val="nil"/>
                <w:between w:val="nil"/>
              </w:pBdr>
              <w:spacing w:line="240" w:lineRule="auto"/>
              <w:rPr>
                <w:color w:val="000000" w:themeColor="text1"/>
              </w:rPr>
            </w:pPr>
            <w:r w:rsidRPr="00A42225">
              <w:rPr>
                <w:color w:val="000000" w:themeColor="text1"/>
              </w:rPr>
              <w:t>Проведена оценка и внедрены актуализированные модельные корпоративные программы, содержащие наилучшие практики по укреплению здоровья работников</w:t>
            </w:r>
          </w:p>
        </w:tc>
        <w:tc>
          <w:tcPr>
            <w:tcW w:w="7229" w:type="dxa"/>
            <w:shd w:val="clear" w:color="auto" w:fill="auto"/>
          </w:tcPr>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Минздравом России с организационно-методическим сопровождением НМИЦ профилактической медицины Минздрава России будет проведена оценка результатов внедрения модельных корпоративных программ. </w:t>
            </w:r>
          </w:p>
          <w:p w:rsidR="008B344F" w:rsidRPr="00A42225" w:rsidRDefault="008B344F" w:rsidP="00C14321">
            <w:pPr>
              <w:pBdr>
                <w:top w:val="nil"/>
                <w:left w:val="nil"/>
                <w:bottom w:val="nil"/>
                <w:right w:val="nil"/>
                <w:between w:val="nil"/>
              </w:pBdr>
              <w:spacing w:line="240" w:lineRule="auto"/>
              <w:rPr>
                <w:color w:val="000000" w:themeColor="text1"/>
              </w:rPr>
            </w:pPr>
            <w:r w:rsidRPr="00A42225">
              <w:rPr>
                <w:color w:val="000000" w:themeColor="text1"/>
              </w:rPr>
              <w:t xml:space="preserve">Будет представлен и опубликован на сайте Минздрава России отчет о внедрении корпоративных программ, содержащих наилучшие практики по укреплению здоровья работников. </w:t>
            </w:r>
          </w:p>
        </w:tc>
      </w:tr>
    </w:tbl>
    <w:p w:rsidR="00A03996" w:rsidRPr="00A42225" w:rsidRDefault="00A03996" w:rsidP="00A03996">
      <w:pPr>
        <w:pBdr>
          <w:top w:val="nil"/>
          <w:left w:val="nil"/>
          <w:bottom w:val="nil"/>
          <w:right w:val="nil"/>
          <w:between w:val="nil"/>
        </w:pBdr>
        <w:spacing w:after="200" w:line="240" w:lineRule="auto"/>
        <w:jc w:val="left"/>
        <w:rPr>
          <w:color w:val="000000" w:themeColor="text1"/>
        </w:rPr>
      </w:pPr>
    </w:p>
    <w:p w:rsidR="00A03996" w:rsidRPr="00A42225" w:rsidRDefault="00A03996" w:rsidP="00A03996">
      <w:pPr>
        <w:pBdr>
          <w:top w:val="nil"/>
          <w:left w:val="nil"/>
          <w:bottom w:val="nil"/>
          <w:right w:val="nil"/>
          <w:between w:val="nil"/>
        </w:pBdr>
        <w:spacing w:after="200" w:line="240" w:lineRule="auto"/>
        <w:jc w:val="left"/>
        <w:rPr>
          <w:color w:val="000000" w:themeColor="text1"/>
        </w:rPr>
      </w:pPr>
      <w:r w:rsidRPr="00A42225">
        <w:rPr>
          <w:color w:val="000000" w:themeColor="text1"/>
        </w:rPr>
        <w:br w:type="page"/>
      </w:r>
    </w:p>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4. Финансовое обеспечение реализации федерального проекта</w:t>
      </w:r>
    </w:p>
    <w:tbl>
      <w:tblPr>
        <w:tblStyle w:val="31"/>
        <w:tblW w:w="1506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
        <w:gridCol w:w="5103"/>
        <w:gridCol w:w="1134"/>
        <w:gridCol w:w="1134"/>
        <w:gridCol w:w="1245"/>
        <w:gridCol w:w="1035"/>
        <w:gridCol w:w="1134"/>
        <w:gridCol w:w="1134"/>
        <w:gridCol w:w="1134"/>
        <w:gridCol w:w="1134"/>
      </w:tblGrid>
      <w:tr w:rsidR="006F3141" w:rsidRPr="00A42225">
        <w:trPr>
          <w:trHeight w:val="460"/>
        </w:trPr>
        <w:tc>
          <w:tcPr>
            <w:tcW w:w="879" w:type="dxa"/>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 </w:t>
            </w:r>
            <w:r w:rsidRPr="00A42225">
              <w:rPr>
                <w:b/>
                <w:color w:val="000000" w:themeColor="text1"/>
              </w:rPr>
              <w:br/>
              <w:t>п/п</w:t>
            </w:r>
          </w:p>
        </w:tc>
        <w:tc>
          <w:tcPr>
            <w:tcW w:w="5103" w:type="dxa"/>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Наименование задачи, результата</w:t>
            </w:r>
          </w:p>
        </w:tc>
        <w:tc>
          <w:tcPr>
            <w:tcW w:w="7950" w:type="dxa"/>
            <w:gridSpan w:val="7"/>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Объем финансового обеспечения по годам реализации, </w:t>
            </w:r>
            <w:r w:rsidRPr="00A42225">
              <w:rPr>
                <w:b/>
                <w:color w:val="000000" w:themeColor="text1"/>
              </w:rPr>
              <w:br/>
              <w:t>млн рублей</w:t>
            </w:r>
          </w:p>
        </w:tc>
        <w:tc>
          <w:tcPr>
            <w:tcW w:w="1134" w:type="dxa"/>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Всего,</w:t>
            </w:r>
            <w:r w:rsidRPr="00A42225">
              <w:rPr>
                <w:b/>
                <w:color w:val="000000" w:themeColor="text1"/>
              </w:rPr>
              <w:br/>
              <w:t>млн рублей</w:t>
            </w:r>
          </w:p>
        </w:tc>
      </w:tr>
      <w:tr w:rsidR="006F3141" w:rsidRPr="00A42225">
        <w:trPr>
          <w:trHeight w:val="240"/>
        </w:trPr>
        <w:tc>
          <w:tcPr>
            <w:tcW w:w="879" w:type="dxa"/>
            <w:vMerge/>
            <w:shd w:val="clear" w:color="auto" w:fill="auto"/>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5103" w:type="dxa"/>
            <w:vMerge/>
            <w:shd w:val="clear" w:color="auto" w:fill="auto"/>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1134"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2018</w:t>
            </w:r>
          </w:p>
        </w:tc>
        <w:tc>
          <w:tcPr>
            <w:tcW w:w="1134"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2019</w:t>
            </w:r>
          </w:p>
        </w:tc>
        <w:tc>
          <w:tcPr>
            <w:tcW w:w="1245"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2020</w:t>
            </w:r>
          </w:p>
        </w:tc>
        <w:tc>
          <w:tcPr>
            <w:tcW w:w="1035"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2021</w:t>
            </w:r>
          </w:p>
        </w:tc>
        <w:tc>
          <w:tcPr>
            <w:tcW w:w="1134"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2022</w:t>
            </w:r>
          </w:p>
        </w:tc>
        <w:tc>
          <w:tcPr>
            <w:tcW w:w="1134"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2023</w:t>
            </w:r>
          </w:p>
        </w:tc>
        <w:tc>
          <w:tcPr>
            <w:tcW w:w="1134"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2024</w:t>
            </w:r>
          </w:p>
        </w:tc>
        <w:tc>
          <w:tcPr>
            <w:tcW w:w="1134" w:type="dxa"/>
            <w:vMerge/>
            <w:shd w:val="clear" w:color="auto" w:fill="auto"/>
            <w:vAlign w:val="center"/>
          </w:tcPr>
          <w:p w:rsidR="00BC76B2" w:rsidRPr="00A42225" w:rsidRDefault="00BC76B2">
            <w:pPr>
              <w:widowControl w:val="0"/>
              <w:pBdr>
                <w:top w:val="nil"/>
                <w:left w:val="nil"/>
                <w:bottom w:val="nil"/>
                <w:right w:val="nil"/>
                <w:between w:val="nil"/>
              </w:pBdr>
              <w:jc w:val="left"/>
              <w:rPr>
                <w:b/>
                <w:color w:val="000000" w:themeColor="text1"/>
              </w:rPr>
            </w:pPr>
          </w:p>
        </w:tc>
      </w:tr>
      <w:tr w:rsidR="006F3141" w:rsidRPr="00A42225">
        <w:trPr>
          <w:trHeight w:val="240"/>
        </w:trPr>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1</w:t>
            </w:r>
          </w:p>
        </w:tc>
        <w:tc>
          <w:tcPr>
            <w:tcW w:w="14187" w:type="dxa"/>
            <w:gridSpan w:val="9"/>
            <w:shd w:val="clear" w:color="auto" w:fill="auto"/>
            <w:vAlign w:val="center"/>
          </w:tcPr>
          <w:p w:rsidR="00BC76B2" w:rsidRPr="00A42225" w:rsidRDefault="00DC41FD">
            <w:pPr>
              <w:pBdr>
                <w:top w:val="nil"/>
                <w:left w:val="nil"/>
                <w:bottom w:val="nil"/>
                <w:right w:val="nil"/>
                <w:between w:val="nil"/>
              </w:pBdr>
              <w:spacing w:line="240" w:lineRule="auto"/>
              <w:ind w:left="79"/>
              <w:rPr>
                <w:color w:val="000000" w:themeColor="text1"/>
              </w:rPr>
            </w:pPr>
            <w:r w:rsidRPr="00A42225">
              <w:rPr>
                <w:color w:val="000000" w:themeColor="text1"/>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6F3141" w:rsidRPr="00A42225">
        <w:trPr>
          <w:trHeight w:val="2240"/>
        </w:trPr>
        <w:tc>
          <w:tcPr>
            <w:tcW w:w="879" w:type="dxa"/>
            <w:shd w:val="clear" w:color="auto" w:fill="auto"/>
          </w:tcPr>
          <w:p w:rsidR="00FE041E" w:rsidRPr="00A42225" w:rsidRDefault="00FE041E">
            <w:pPr>
              <w:pBdr>
                <w:top w:val="nil"/>
                <w:left w:val="nil"/>
                <w:bottom w:val="nil"/>
                <w:right w:val="nil"/>
                <w:between w:val="nil"/>
              </w:pBdr>
              <w:spacing w:line="240" w:lineRule="auto"/>
              <w:jc w:val="left"/>
              <w:rPr>
                <w:color w:val="000000" w:themeColor="text1"/>
              </w:rPr>
            </w:pPr>
            <w:r w:rsidRPr="00A42225">
              <w:rPr>
                <w:color w:val="000000" w:themeColor="text1"/>
              </w:rPr>
              <w:t>1.1</w:t>
            </w:r>
          </w:p>
        </w:tc>
        <w:tc>
          <w:tcPr>
            <w:tcW w:w="5103" w:type="dxa"/>
            <w:shd w:val="clear" w:color="auto" w:fill="auto"/>
          </w:tcPr>
          <w:p w:rsidR="00FE041E" w:rsidRPr="00A42225" w:rsidRDefault="00010576" w:rsidP="00E838DF">
            <w:pPr>
              <w:pBdr>
                <w:top w:val="nil"/>
                <w:left w:val="nil"/>
                <w:bottom w:val="nil"/>
                <w:right w:val="nil"/>
                <w:between w:val="nil"/>
              </w:pBdr>
              <w:spacing w:line="240" w:lineRule="auto"/>
              <w:ind w:left="79" w:right="256"/>
              <w:jc w:val="left"/>
              <w:rPr>
                <w:color w:val="000000" w:themeColor="text1"/>
              </w:rPr>
            </w:pPr>
            <w:r w:rsidRPr="00A42225">
              <w:rPr>
                <w:color w:val="000000" w:themeColor="text1"/>
              </w:rPr>
              <w:t>Будет р</w:t>
            </w:r>
            <w:r w:rsidR="00FE041E" w:rsidRPr="00A42225">
              <w:rPr>
                <w:color w:val="000000" w:themeColor="text1"/>
              </w:rPr>
              <w:t>азработана и внедрена к 2020 году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1134" w:type="dxa"/>
            <w:shd w:val="clear" w:color="auto" w:fill="auto"/>
          </w:tcPr>
          <w:p w:rsidR="00FE041E" w:rsidRPr="00A42225" w:rsidRDefault="00FE041E">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245"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035"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89,2</w:t>
            </w:r>
          </w:p>
        </w:tc>
      </w:tr>
      <w:tr w:rsidR="006F3141" w:rsidRPr="00A42225">
        <w:tc>
          <w:tcPr>
            <w:tcW w:w="879" w:type="dxa"/>
            <w:shd w:val="clear" w:color="auto" w:fill="auto"/>
          </w:tcPr>
          <w:p w:rsidR="00FE041E" w:rsidRPr="00A42225" w:rsidRDefault="00FE041E">
            <w:pPr>
              <w:pBdr>
                <w:top w:val="nil"/>
                <w:left w:val="nil"/>
                <w:bottom w:val="nil"/>
                <w:right w:val="nil"/>
                <w:between w:val="nil"/>
              </w:pBdr>
              <w:spacing w:line="240" w:lineRule="auto"/>
              <w:jc w:val="left"/>
              <w:rPr>
                <w:color w:val="000000" w:themeColor="text1"/>
              </w:rPr>
            </w:pPr>
            <w:r w:rsidRPr="00A42225">
              <w:rPr>
                <w:color w:val="000000" w:themeColor="text1"/>
              </w:rPr>
              <w:t>1.2</w:t>
            </w:r>
          </w:p>
        </w:tc>
        <w:tc>
          <w:tcPr>
            <w:tcW w:w="5103" w:type="dxa"/>
            <w:shd w:val="clear" w:color="auto" w:fill="auto"/>
          </w:tcPr>
          <w:p w:rsidR="00FE041E" w:rsidRPr="00A42225" w:rsidRDefault="00010576" w:rsidP="00E838DF">
            <w:pPr>
              <w:pBdr>
                <w:top w:val="nil"/>
                <w:left w:val="nil"/>
                <w:bottom w:val="nil"/>
                <w:right w:val="nil"/>
                <w:between w:val="nil"/>
              </w:pBdr>
              <w:spacing w:line="240" w:lineRule="auto"/>
              <w:ind w:left="79" w:right="256"/>
              <w:jc w:val="left"/>
              <w:rPr>
                <w:color w:val="000000" w:themeColor="text1"/>
              </w:rPr>
            </w:pPr>
            <w:r w:rsidRPr="00A42225">
              <w:rPr>
                <w:color w:val="000000" w:themeColor="text1"/>
              </w:rPr>
              <w:t>Будет о</w:t>
            </w:r>
            <w:r w:rsidR="00FE041E" w:rsidRPr="00A42225">
              <w:rPr>
                <w:color w:val="000000" w:themeColor="text1"/>
              </w:rPr>
              <w:t>беспечено с 2021 по 2024 год наполнение системы мониторинга новыми аналитическими данными по оценке состояния питания населения</w:t>
            </w:r>
          </w:p>
        </w:tc>
        <w:tc>
          <w:tcPr>
            <w:tcW w:w="1134" w:type="dxa"/>
            <w:shd w:val="clear" w:color="auto" w:fill="auto"/>
          </w:tcPr>
          <w:p w:rsidR="00FE041E" w:rsidRPr="00A42225" w:rsidRDefault="00FE041E">
            <w:pPr>
              <w:pBdr>
                <w:top w:val="nil"/>
                <w:left w:val="nil"/>
                <w:bottom w:val="nil"/>
                <w:right w:val="nil"/>
                <w:between w:val="nil"/>
              </w:pBdr>
              <w:ind w:right="256"/>
              <w:jc w:val="center"/>
              <w:rPr>
                <w:color w:val="000000" w:themeColor="text1"/>
              </w:rPr>
            </w:pP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FE041E" w:rsidRPr="00A42225" w:rsidRDefault="00FE041E">
            <w:pPr>
              <w:pBdr>
                <w:top w:val="nil"/>
                <w:left w:val="nil"/>
                <w:bottom w:val="nil"/>
                <w:right w:val="nil"/>
                <w:between w:val="nil"/>
              </w:pBdr>
              <w:spacing w:line="240" w:lineRule="auto"/>
              <w:ind w:right="256"/>
              <w:jc w:val="right"/>
              <w:rPr>
                <w:color w:val="000000" w:themeColor="text1"/>
              </w:rPr>
            </w:pPr>
            <w:r w:rsidRPr="00A42225">
              <w:rPr>
                <w:color w:val="000000" w:themeColor="text1"/>
              </w:rPr>
              <w:t>178,4</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BC76B2" w:rsidRPr="00A42225" w:rsidRDefault="007D3A1B">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245"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035"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44,6</w:t>
            </w:r>
          </w:p>
        </w:tc>
        <w:tc>
          <w:tcPr>
            <w:tcW w:w="1134" w:type="dxa"/>
            <w:shd w:val="clear" w:color="auto" w:fill="auto"/>
          </w:tcPr>
          <w:p w:rsidR="00BC76B2" w:rsidRPr="00A42225" w:rsidRDefault="007D3A1B" w:rsidP="005655BD">
            <w:pPr>
              <w:pBdr>
                <w:top w:val="nil"/>
                <w:left w:val="nil"/>
                <w:bottom w:val="nil"/>
                <w:right w:val="nil"/>
                <w:between w:val="nil"/>
              </w:pBdr>
              <w:spacing w:line="240" w:lineRule="auto"/>
              <w:ind w:right="256"/>
              <w:jc w:val="right"/>
              <w:rPr>
                <w:color w:val="000000" w:themeColor="text1"/>
              </w:rPr>
            </w:pPr>
            <w:r w:rsidRPr="00A42225">
              <w:rPr>
                <w:color w:val="000000" w:themeColor="text1"/>
              </w:rPr>
              <w:t>267,</w:t>
            </w:r>
            <w:r w:rsidR="005655BD" w:rsidRPr="00A42225">
              <w:rPr>
                <w:color w:val="000000" w:themeColor="text1"/>
              </w:rPr>
              <w:t>6</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1.3</w:t>
            </w:r>
          </w:p>
        </w:tc>
        <w:tc>
          <w:tcPr>
            <w:tcW w:w="5103" w:type="dxa"/>
            <w:shd w:val="clear" w:color="auto" w:fill="auto"/>
          </w:tcPr>
          <w:p w:rsidR="00BC76B2" w:rsidRPr="00A42225" w:rsidRDefault="00FE041E">
            <w:pPr>
              <w:pBdr>
                <w:top w:val="nil"/>
                <w:left w:val="nil"/>
                <w:bottom w:val="nil"/>
                <w:right w:val="nil"/>
                <w:between w:val="nil"/>
              </w:pBdr>
              <w:spacing w:line="240" w:lineRule="auto"/>
              <w:ind w:left="180" w:right="256"/>
              <w:jc w:val="left"/>
              <w:rPr>
                <w:color w:val="000000" w:themeColor="text1"/>
              </w:rPr>
            </w:pPr>
            <w:r w:rsidRPr="00A42225">
              <w:rPr>
                <w:color w:val="000000" w:themeColor="text1"/>
              </w:rPr>
              <w:t xml:space="preserve">На базе 6 учреждений Роспотребнадзора в 2019 году </w:t>
            </w:r>
            <w:r w:rsidR="00010576" w:rsidRPr="00A42225">
              <w:rPr>
                <w:color w:val="000000" w:themeColor="text1"/>
              </w:rPr>
              <w:t xml:space="preserve">будут </w:t>
            </w:r>
            <w:r w:rsidRPr="00A42225">
              <w:rPr>
                <w:color w:val="000000" w:themeColor="text1"/>
              </w:rPr>
              <w:t>созданы современные испытательные лабораторные центры,</w:t>
            </w:r>
            <w:r w:rsidR="00010576" w:rsidRPr="00A42225">
              <w:rPr>
                <w:color w:val="000000" w:themeColor="text1"/>
              </w:rPr>
              <w:t xml:space="preserve"> укомплектованные  необходимым </w:t>
            </w:r>
            <w:r w:rsidRPr="00A42225">
              <w:rPr>
                <w:color w:val="000000" w:themeColor="text1"/>
              </w:rPr>
              <w:t>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 (6 учреждений в 2019 году; 11 - в 2020 году)</w:t>
            </w:r>
          </w:p>
        </w:tc>
        <w:tc>
          <w:tcPr>
            <w:tcW w:w="1134" w:type="dxa"/>
            <w:shd w:val="clear" w:color="auto" w:fill="auto"/>
          </w:tcPr>
          <w:p w:rsidR="00BC76B2" w:rsidRPr="00A42225" w:rsidRDefault="007D3A1B">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219,3</w:t>
            </w:r>
          </w:p>
        </w:tc>
        <w:tc>
          <w:tcPr>
            <w:tcW w:w="1245" w:type="dxa"/>
            <w:shd w:val="clear" w:color="auto" w:fill="auto"/>
          </w:tcPr>
          <w:p w:rsidR="00BC76B2" w:rsidRPr="00A42225" w:rsidRDefault="007D3A1B">
            <w:pPr>
              <w:pBdr>
                <w:top w:val="nil"/>
                <w:left w:val="nil"/>
                <w:bottom w:val="nil"/>
                <w:right w:val="nil"/>
                <w:between w:val="nil"/>
              </w:pBdr>
              <w:spacing w:line="240" w:lineRule="auto"/>
              <w:ind w:right="12"/>
              <w:jc w:val="right"/>
              <w:rPr>
                <w:color w:val="000000" w:themeColor="text1"/>
              </w:rPr>
            </w:pPr>
            <w:r w:rsidRPr="00A42225">
              <w:rPr>
                <w:color w:val="000000" w:themeColor="text1"/>
              </w:rPr>
              <w:t>402,05</w:t>
            </w: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7D3A1B">
            <w:pPr>
              <w:pBdr>
                <w:top w:val="nil"/>
                <w:left w:val="nil"/>
                <w:bottom w:val="nil"/>
                <w:right w:val="nil"/>
                <w:between w:val="nil"/>
              </w:pBdr>
              <w:spacing w:line="240" w:lineRule="auto"/>
              <w:ind w:right="49"/>
              <w:jc w:val="right"/>
              <w:rPr>
                <w:color w:val="000000" w:themeColor="text1"/>
              </w:rPr>
            </w:pPr>
            <w:r w:rsidRPr="00A42225">
              <w:rPr>
                <w:color w:val="000000" w:themeColor="text1"/>
              </w:rPr>
              <w:t>621,35</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BC76B2" w:rsidRPr="00A42225" w:rsidRDefault="007D3A1B">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219,3</w:t>
            </w:r>
          </w:p>
        </w:tc>
        <w:tc>
          <w:tcPr>
            <w:tcW w:w="1245" w:type="dxa"/>
            <w:shd w:val="clear" w:color="auto" w:fill="auto"/>
          </w:tcPr>
          <w:p w:rsidR="00BC76B2" w:rsidRPr="00A42225" w:rsidRDefault="007D3A1B">
            <w:pPr>
              <w:pBdr>
                <w:top w:val="nil"/>
                <w:left w:val="nil"/>
                <w:bottom w:val="nil"/>
                <w:right w:val="nil"/>
                <w:between w:val="nil"/>
              </w:pBdr>
              <w:spacing w:line="240" w:lineRule="auto"/>
              <w:ind w:right="12"/>
              <w:jc w:val="right"/>
              <w:rPr>
                <w:color w:val="000000" w:themeColor="text1"/>
              </w:rPr>
            </w:pPr>
            <w:r w:rsidRPr="00A42225">
              <w:rPr>
                <w:color w:val="000000" w:themeColor="text1"/>
              </w:rPr>
              <w:t>402,05</w:t>
            </w:r>
          </w:p>
        </w:tc>
        <w:tc>
          <w:tcPr>
            <w:tcW w:w="1035" w:type="dxa"/>
            <w:shd w:val="clear" w:color="auto" w:fill="auto"/>
          </w:tcPr>
          <w:p w:rsidR="00BC76B2" w:rsidRPr="00A42225" w:rsidRDefault="00BC76B2">
            <w:pPr>
              <w:pBdr>
                <w:top w:val="nil"/>
                <w:left w:val="nil"/>
                <w:bottom w:val="nil"/>
                <w:right w:val="nil"/>
                <w:between w:val="nil"/>
              </w:pBdr>
              <w:spacing w:line="240" w:lineRule="auto"/>
              <w:ind w:right="12"/>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12"/>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12"/>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12"/>
              <w:jc w:val="right"/>
              <w:rPr>
                <w:color w:val="000000" w:themeColor="text1"/>
              </w:rPr>
            </w:pPr>
          </w:p>
        </w:tc>
        <w:tc>
          <w:tcPr>
            <w:tcW w:w="1134" w:type="dxa"/>
            <w:shd w:val="clear" w:color="auto" w:fill="auto"/>
          </w:tcPr>
          <w:p w:rsidR="00BC76B2" w:rsidRPr="00A42225" w:rsidRDefault="007D3A1B">
            <w:pPr>
              <w:pBdr>
                <w:top w:val="nil"/>
                <w:left w:val="nil"/>
                <w:bottom w:val="nil"/>
                <w:right w:val="nil"/>
                <w:between w:val="nil"/>
              </w:pBdr>
              <w:spacing w:line="240" w:lineRule="auto"/>
              <w:ind w:right="12"/>
              <w:jc w:val="right"/>
              <w:rPr>
                <w:color w:val="000000" w:themeColor="text1"/>
              </w:rPr>
            </w:pPr>
            <w:r w:rsidRPr="00A42225">
              <w:rPr>
                <w:color w:val="000000" w:themeColor="text1"/>
              </w:rPr>
              <w:t>621,35</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1.5</w:t>
            </w:r>
          </w:p>
        </w:tc>
        <w:tc>
          <w:tcPr>
            <w:tcW w:w="5103" w:type="dxa"/>
            <w:shd w:val="clear" w:color="auto" w:fill="auto"/>
          </w:tcPr>
          <w:p w:rsidR="00BC76B2" w:rsidRPr="00A42225" w:rsidRDefault="00010576">
            <w:pPr>
              <w:pBdr>
                <w:top w:val="nil"/>
                <w:left w:val="nil"/>
                <w:bottom w:val="nil"/>
                <w:right w:val="nil"/>
                <w:between w:val="nil"/>
              </w:pBdr>
              <w:spacing w:line="240" w:lineRule="auto"/>
              <w:ind w:left="180" w:right="256"/>
              <w:jc w:val="left"/>
              <w:rPr>
                <w:color w:val="000000" w:themeColor="text1"/>
              </w:rPr>
            </w:pPr>
            <w:r w:rsidRPr="00A42225">
              <w:rPr>
                <w:color w:val="000000" w:themeColor="text1"/>
              </w:rPr>
              <w:t>Будут с</w:t>
            </w:r>
            <w:r w:rsidR="00FE041E" w:rsidRPr="00A42225">
              <w:rPr>
                <w:color w:val="000000" w:themeColor="text1"/>
              </w:rPr>
              <w:t>озданы 5 научно-методических образовательных центров по вопросам здорового питания в регионах на базе организаций Роспотребнадзора и ФГБУН «ФИЦ питания и биотехнологии»</w:t>
            </w:r>
          </w:p>
        </w:tc>
        <w:tc>
          <w:tcPr>
            <w:tcW w:w="1134" w:type="dxa"/>
            <w:shd w:val="clear" w:color="auto" w:fill="auto"/>
          </w:tcPr>
          <w:p w:rsidR="00BC76B2" w:rsidRPr="00A42225" w:rsidRDefault="007D3A1B">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56,0</w:t>
            </w: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56,0</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BC76B2" w:rsidRPr="00A42225" w:rsidRDefault="007D3A1B">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56,0</w:t>
            </w: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7D3A1B">
            <w:pPr>
              <w:pBdr>
                <w:top w:val="nil"/>
                <w:left w:val="nil"/>
                <w:bottom w:val="nil"/>
                <w:right w:val="nil"/>
                <w:between w:val="nil"/>
              </w:pBdr>
              <w:spacing w:line="240" w:lineRule="auto"/>
              <w:ind w:right="256"/>
              <w:jc w:val="right"/>
              <w:rPr>
                <w:color w:val="000000" w:themeColor="text1"/>
              </w:rPr>
            </w:pPr>
            <w:r w:rsidRPr="00A42225">
              <w:rPr>
                <w:color w:val="000000" w:themeColor="text1"/>
              </w:rPr>
              <w:t>56,0</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BC76B2" w:rsidRPr="00A42225" w:rsidRDefault="00BC76B2">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2</w:t>
            </w:r>
          </w:p>
        </w:tc>
        <w:tc>
          <w:tcPr>
            <w:tcW w:w="14187" w:type="dxa"/>
            <w:gridSpan w:val="9"/>
            <w:shd w:val="clear" w:color="auto" w:fill="auto"/>
            <w:vAlign w:val="center"/>
          </w:tcPr>
          <w:p w:rsidR="00BC76B2" w:rsidRPr="00A42225" w:rsidRDefault="007D3A1B" w:rsidP="00607D99">
            <w:pPr>
              <w:spacing w:line="240" w:lineRule="auto"/>
              <w:ind w:left="-57" w:right="-57"/>
              <w:rPr>
                <w:color w:val="000000" w:themeColor="text1"/>
              </w:rPr>
            </w:pPr>
            <w:r w:rsidRPr="00A42225">
              <w:rPr>
                <w:color w:val="000000" w:themeColor="text1"/>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6F3141" w:rsidRPr="00A42225">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2.1</w:t>
            </w:r>
          </w:p>
        </w:tc>
        <w:tc>
          <w:tcPr>
            <w:tcW w:w="5103" w:type="dxa"/>
            <w:shd w:val="clear" w:color="auto" w:fill="auto"/>
          </w:tcPr>
          <w:p w:rsidR="00BC76B2" w:rsidRPr="00A42225" w:rsidRDefault="00010576">
            <w:pPr>
              <w:spacing w:line="240" w:lineRule="auto"/>
              <w:ind w:right="256"/>
              <w:jc w:val="left"/>
              <w:rPr>
                <w:color w:val="000000" w:themeColor="text1"/>
              </w:rPr>
            </w:pPr>
            <w:r w:rsidRPr="00A42225">
              <w:rPr>
                <w:color w:val="000000" w:themeColor="text1"/>
              </w:rPr>
              <w:t>Будут реализованы региональные</w:t>
            </w:r>
            <w:r w:rsidR="007D3A1B" w:rsidRPr="00A42225">
              <w:rPr>
                <w:color w:val="000000" w:themeColor="text1"/>
              </w:rPr>
              <w:t xml:space="preserve"> программ</w:t>
            </w:r>
            <w:r w:rsidRPr="00A42225">
              <w:rPr>
                <w:color w:val="000000" w:themeColor="text1"/>
              </w:rPr>
              <w:t>ы</w:t>
            </w:r>
            <w:r w:rsidR="007D3A1B" w:rsidRPr="00A42225">
              <w:rPr>
                <w:color w:val="000000" w:themeColor="text1"/>
              </w:rPr>
              <w:t xml:space="preserve"> по формированию приверженности здоровому образу жизни с привлечением социально ориентированных некоммерческих организаций и волонтерских движений (ежегодно, 2020-2024 гг.)</w:t>
            </w:r>
          </w:p>
        </w:tc>
        <w:tc>
          <w:tcPr>
            <w:tcW w:w="1134" w:type="dxa"/>
            <w:shd w:val="clear" w:color="auto" w:fill="auto"/>
          </w:tcPr>
          <w:p w:rsidR="00BC76B2" w:rsidRPr="00A42225" w:rsidRDefault="007D3A1B">
            <w:pP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spacing w:line="240" w:lineRule="auto"/>
              <w:ind w:right="256"/>
              <w:jc w:val="right"/>
              <w:rPr>
                <w:color w:val="000000" w:themeColor="text1"/>
              </w:rPr>
            </w:pPr>
            <w:r w:rsidRPr="00A42225">
              <w:rPr>
                <w:color w:val="000000" w:themeColor="text1"/>
              </w:rPr>
              <w:t>0,0</w:t>
            </w:r>
          </w:p>
        </w:tc>
        <w:tc>
          <w:tcPr>
            <w:tcW w:w="1245" w:type="dxa"/>
            <w:shd w:val="clear" w:color="auto" w:fill="auto"/>
          </w:tcPr>
          <w:p w:rsidR="00BC76B2" w:rsidRPr="00A42225" w:rsidRDefault="007D3A1B">
            <w:pPr>
              <w:spacing w:line="240" w:lineRule="auto"/>
              <w:ind w:right="256"/>
              <w:jc w:val="right"/>
              <w:rPr>
                <w:color w:val="000000" w:themeColor="text1"/>
              </w:rPr>
            </w:pPr>
            <w:r w:rsidRPr="00A42225">
              <w:rPr>
                <w:color w:val="000000" w:themeColor="text1"/>
              </w:rPr>
              <w:t>85,0</w:t>
            </w:r>
          </w:p>
        </w:tc>
        <w:tc>
          <w:tcPr>
            <w:tcW w:w="1035" w:type="dxa"/>
            <w:shd w:val="clear" w:color="auto" w:fill="auto"/>
          </w:tcPr>
          <w:p w:rsidR="00BC76B2" w:rsidRPr="00A42225" w:rsidRDefault="00A41B8C">
            <w:pPr>
              <w:spacing w:line="240" w:lineRule="auto"/>
              <w:ind w:right="8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8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425,0</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BC76B2" w:rsidRPr="00A42225" w:rsidRDefault="007D3A1B">
            <w:pPr>
              <w:ind w:right="256"/>
              <w:jc w:val="center"/>
              <w:rPr>
                <w:color w:val="000000" w:themeColor="text1"/>
              </w:rPr>
            </w:pPr>
            <w:r w:rsidRPr="00A42225">
              <w:rPr>
                <w:color w:val="000000" w:themeColor="text1"/>
              </w:rPr>
              <w:t>-</w:t>
            </w:r>
          </w:p>
        </w:tc>
        <w:tc>
          <w:tcPr>
            <w:tcW w:w="1134" w:type="dxa"/>
            <w:shd w:val="clear" w:color="auto" w:fill="auto"/>
          </w:tcPr>
          <w:p w:rsidR="00BC76B2" w:rsidRPr="00A42225" w:rsidRDefault="007D3A1B">
            <w:pPr>
              <w:spacing w:line="240" w:lineRule="auto"/>
              <w:ind w:right="256"/>
              <w:jc w:val="right"/>
              <w:rPr>
                <w:color w:val="000000" w:themeColor="text1"/>
              </w:rPr>
            </w:pPr>
            <w:r w:rsidRPr="00A42225">
              <w:rPr>
                <w:color w:val="000000" w:themeColor="text1"/>
              </w:rPr>
              <w:t>0,0</w:t>
            </w:r>
          </w:p>
        </w:tc>
        <w:tc>
          <w:tcPr>
            <w:tcW w:w="1245"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85,0</w:t>
            </w:r>
          </w:p>
        </w:tc>
        <w:tc>
          <w:tcPr>
            <w:tcW w:w="1035" w:type="dxa"/>
            <w:shd w:val="clear" w:color="auto" w:fill="auto"/>
          </w:tcPr>
          <w:p w:rsidR="00BC76B2" w:rsidRPr="00A42225" w:rsidRDefault="00A41B8C">
            <w:pPr>
              <w:spacing w:line="240" w:lineRule="auto"/>
              <w:ind w:right="8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8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85,0</w:t>
            </w:r>
          </w:p>
        </w:tc>
        <w:tc>
          <w:tcPr>
            <w:tcW w:w="1134" w:type="dxa"/>
            <w:shd w:val="clear" w:color="auto" w:fill="auto"/>
          </w:tcPr>
          <w:p w:rsidR="00BC76B2" w:rsidRPr="00A42225" w:rsidRDefault="00A41B8C">
            <w:pPr>
              <w:spacing w:line="240" w:lineRule="auto"/>
              <w:ind w:right="256"/>
              <w:jc w:val="right"/>
              <w:rPr>
                <w:color w:val="000000" w:themeColor="text1"/>
              </w:rPr>
            </w:pPr>
            <w:r w:rsidRPr="00A42225">
              <w:rPr>
                <w:color w:val="000000" w:themeColor="text1"/>
              </w:rPr>
              <w:t>425,0</w:t>
            </w: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E05FA9" w:rsidRPr="00A42225" w:rsidRDefault="00E05FA9">
            <w:pPr>
              <w:pBdr>
                <w:top w:val="nil"/>
                <w:left w:val="nil"/>
                <w:bottom w:val="nil"/>
                <w:right w:val="nil"/>
                <w:between w:val="nil"/>
              </w:pBdr>
              <w:spacing w:line="240" w:lineRule="auto"/>
              <w:jc w:val="left"/>
              <w:rPr>
                <w:color w:val="000000" w:themeColor="text1"/>
              </w:rPr>
            </w:pPr>
            <w:r w:rsidRPr="00A42225">
              <w:rPr>
                <w:color w:val="000000" w:themeColor="text1"/>
              </w:rPr>
              <w:t>2.2</w:t>
            </w:r>
          </w:p>
        </w:tc>
        <w:tc>
          <w:tcPr>
            <w:tcW w:w="5103" w:type="dxa"/>
            <w:shd w:val="clear" w:color="auto" w:fill="auto"/>
            <w:vAlign w:val="center"/>
          </w:tcPr>
          <w:p w:rsidR="00E05FA9" w:rsidRPr="00A42225" w:rsidRDefault="003733AC" w:rsidP="00BA7879">
            <w:pPr>
              <w:spacing w:line="240" w:lineRule="auto"/>
              <w:ind w:left="180"/>
              <w:jc w:val="left"/>
              <w:rPr>
                <w:color w:val="000000" w:themeColor="text1"/>
              </w:rPr>
            </w:pPr>
            <w:r w:rsidRPr="00A42225">
              <w:rPr>
                <w:color w:val="000000" w:themeColor="text1"/>
              </w:rPr>
              <w:t xml:space="preserve">Коммуникационной кампанией будет охвачено </w:t>
            </w:r>
            <w:r w:rsidR="00E05FA9" w:rsidRPr="00A42225">
              <w:rPr>
                <w:color w:val="000000" w:themeColor="text1"/>
              </w:rPr>
              <w:t>не менее 75% аудитории граждан старше 12 лет по основным каналам: телевидение, радио и в информационно-телекоммуникационной сети «Интернет (ежегодно, 2019-2024 гг.)</w:t>
            </w:r>
          </w:p>
        </w:tc>
        <w:tc>
          <w:tcPr>
            <w:tcW w:w="1134" w:type="dxa"/>
            <w:shd w:val="clear" w:color="auto" w:fill="auto"/>
          </w:tcPr>
          <w:p w:rsidR="00E05FA9" w:rsidRPr="00A42225" w:rsidRDefault="00E05FA9">
            <w:pPr>
              <w:spacing w:line="240" w:lineRule="auto"/>
              <w:ind w:right="256"/>
              <w:jc w:val="right"/>
              <w:rPr>
                <w:color w:val="000000" w:themeColor="text1"/>
              </w:rPr>
            </w:pPr>
            <w:r w:rsidRPr="00A42225">
              <w:rPr>
                <w:color w:val="000000" w:themeColor="text1"/>
              </w:rPr>
              <w:t>-</w:t>
            </w:r>
          </w:p>
        </w:tc>
        <w:tc>
          <w:tcPr>
            <w:tcW w:w="1134"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403,5</w:t>
            </w:r>
          </w:p>
        </w:tc>
        <w:tc>
          <w:tcPr>
            <w:tcW w:w="1245"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318,5</w:t>
            </w:r>
          </w:p>
        </w:tc>
        <w:tc>
          <w:tcPr>
            <w:tcW w:w="1035"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0,0</w:t>
            </w:r>
          </w:p>
        </w:tc>
        <w:tc>
          <w:tcPr>
            <w:tcW w:w="1134"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E05FA9" w:rsidRPr="00A42225" w:rsidRDefault="00E05FA9" w:rsidP="007847E8">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E05FA9" w:rsidRPr="00A42225" w:rsidRDefault="00E05FA9" w:rsidP="00E05FA9">
            <w:pPr>
              <w:jc w:val="center"/>
              <w:rPr>
                <w:color w:val="000000" w:themeColor="text1"/>
                <w:szCs w:val="24"/>
              </w:rPr>
            </w:pPr>
            <w:r w:rsidRPr="00A42225">
              <w:rPr>
                <w:color w:val="000000" w:themeColor="text1"/>
                <w:szCs w:val="24"/>
              </w:rPr>
              <w:t>1677,5</w:t>
            </w:r>
          </w:p>
          <w:p w:rsidR="00E05FA9" w:rsidRPr="00A42225" w:rsidRDefault="00E05FA9">
            <w:pPr>
              <w:spacing w:line="240" w:lineRule="auto"/>
              <w:ind w:right="49"/>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w:t>
            </w:r>
          </w:p>
        </w:tc>
        <w:tc>
          <w:tcPr>
            <w:tcW w:w="1134"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403,5</w:t>
            </w:r>
          </w:p>
        </w:tc>
        <w:tc>
          <w:tcPr>
            <w:tcW w:w="1245"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c>
          <w:tcPr>
            <w:tcW w:w="1035" w:type="dxa"/>
            <w:shd w:val="clear" w:color="auto" w:fill="auto"/>
          </w:tcPr>
          <w:p w:rsidR="00FD4F79" w:rsidRPr="00A42225" w:rsidRDefault="00FD4F79" w:rsidP="00FA3039">
            <w:pPr>
              <w:spacing w:line="240" w:lineRule="auto"/>
              <w:ind w:right="49"/>
              <w:jc w:val="right"/>
              <w:rPr>
                <w:color w:val="000000" w:themeColor="text1"/>
              </w:rPr>
            </w:pPr>
            <w:r w:rsidRPr="00A42225">
              <w:rPr>
                <w:color w:val="000000" w:themeColor="text1"/>
              </w:rPr>
              <w:t>0,0</w:t>
            </w:r>
          </w:p>
        </w:tc>
        <w:tc>
          <w:tcPr>
            <w:tcW w:w="1134"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E05FA9" w:rsidRPr="00A42225" w:rsidRDefault="00E05FA9" w:rsidP="00E05FA9">
            <w:pPr>
              <w:jc w:val="center"/>
              <w:rPr>
                <w:color w:val="000000" w:themeColor="text1"/>
                <w:szCs w:val="24"/>
              </w:rPr>
            </w:pPr>
            <w:r w:rsidRPr="00A42225">
              <w:rPr>
                <w:color w:val="000000" w:themeColor="text1"/>
                <w:szCs w:val="24"/>
              </w:rPr>
              <w:t>1677,5</w:t>
            </w:r>
          </w:p>
          <w:p w:rsidR="00FD4F79" w:rsidRPr="00A42225" w:rsidRDefault="00FD4F79" w:rsidP="00FA3039">
            <w:pPr>
              <w:spacing w:line="240" w:lineRule="auto"/>
              <w:ind w:right="49"/>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BC76B2">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BC76B2" w:rsidRPr="00A42225" w:rsidRDefault="007D3A1B">
            <w:pP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245" w:type="dxa"/>
            <w:shd w:val="clear" w:color="auto" w:fill="auto"/>
          </w:tcPr>
          <w:p w:rsidR="00BC76B2" w:rsidRPr="00A42225" w:rsidRDefault="00BC76B2">
            <w:pPr>
              <w:spacing w:line="240" w:lineRule="auto"/>
              <w:ind w:right="256"/>
              <w:jc w:val="right"/>
              <w:rPr>
                <w:color w:val="000000" w:themeColor="text1"/>
              </w:rPr>
            </w:pPr>
          </w:p>
        </w:tc>
        <w:tc>
          <w:tcPr>
            <w:tcW w:w="1035"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c>
          <w:tcPr>
            <w:tcW w:w="1134" w:type="dxa"/>
            <w:shd w:val="clear" w:color="auto" w:fill="auto"/>
          </w:tcPr>
          <w:p w:rsidR="00BC76B2" w:rsidRPr="00A42225" w:rsidRDefault="00BC76B2">
            <w:pPr>
              <w:spacing w:line="240" w:lineRule="auto"/>
              <w:ind w:right="256"/>
              <w:jc w:val="right"/>
              <w:rPr>
                <w:color w:val="000000" w:themeColor="text1"/>
              </w:rPr>
            </w:pPr>
          </w:p>
        </w:tc>
      </w:tr>
      <w:tr w:rsidR="006F3141" w:rsidRPr="00A42225">
        <w:tc>
          <w:tcPr>
            <w:tcW w:w="879" w:type="dxa"/>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2.3</w:t>
            </w:r>
          </w:p>
        </w:tc>
        <w:tc>
          <w:tcPr>
            <w:tcW w:w="5103" w:type="dxa"/>
            <w:shd w:val="clear" w:color="auto" w:fill="auto"/>
            <w:vAlign w:val="center"/>
          </w:tcPr>
          <w:p w:rsidR="00BC76B2" w:rsidRPr="00A42225" w:rsidRDefault="003733AC" w:rsidP="00E11A5C">
            <w:pPr>
              <w:spacing w:line="240" w:lineRule="auto"/>
              <w:ind w:left="180"/>
              <w:jc w:val="left"/>
              <w:rPr>
                <w:color w:val="000000" w:themeColor="text1"/>
              </w:rPr>
            </w:pPr>
            <w:r w:rsidRPr="00A42225">
              <w:rPr>
                <w:color w:val="000000" w:themeColor="text1"/>
              </w:rPr>
              <w:t xml:space="preserve">Коммуникационной кампанией будет охвачено </w:t>
            </w:r>
            <w:r w:rsidR="00E11A5C" w:rsidRPr="00A42225">
              <w:rPr>
                <w:color w:val="000000" w:themeColor="text1"/>
              </w:rPr>
              <w:t>не менее 70% аудитории граждан старше 12 лет по основным каналам: телевидение, радио и в информационно-телекоммуникационной сети «Интернет». Создано не менее 15 рекламно-информационных материалов</w:t>
            </w:r>
          </w:p>
        </w:tc>
        <w:tc>
          <w:tcPr>
            <w:tcW w:w="1134" w:type="dxa"/>
            <w:shd w:val="clear" w:color="auto" w:fill="auto"/>
          </w:tcPr>
          <w:p w:rsidR="00BC76B2" w:rsidRPr="00A42225" w:rsidRDefault="007D3A1B">
            <w:pPr>
              <w:spacing w:line="240" w:lineRule="auto"/>
              <w:ind w:right="256"/>
              <w:jc w:val="right"/>
              <w:rPr>
                <w:color w:val="000000" w:themeColor="text1"/>
              </w:rPr>
            </w:pPr>
            <w:r w:rsidRPr="00A42225">
              <w:rPr>
                <w:color w:val="000000" w:themeColor="text1"/>
              </w:rPr>
              <w:t>-</w:t>
            </w:r>
          </w:p>
        </w:tc>
        <w:tc>
          <w:tcPr>
            <w:tcW w:w="1134" w:type="dxa"/>
            <w:shd w:val="clear" w:color="auto" w:fill="auto"/>
          </w:tcPr>
          <w:p w:rsidR="00BC76B2" w:rsidRPr="00A42225" w:rsidRDefault="007D3A1B">
            <w:pPr>
              <w:spacing w:line="240" w:lineRule="auto"/>
              <w:ind w:right="49"/>
              <w:jc w:val="right"/>
              <w:rPr>
                <w:color w:val="000000" w:themeColor="text1"/>
              </w:rPr>
            </w:pPr>
            <w:r w:rsidRPr="00A42225">
              <w:rPr>
                <w:color w:val="000000" w:themeColor="text1"/>
              </w:rPr>
              <w:t>0,0</w:t>
            </w:r>
          </w:p>
        </w:tc>
        <w:tc>
          <w:tcPr>
            <w:tcW w:w="1245" w:type="dxa"/>
            <w:shd w:val="clear" w:color="auto" w:fill="auto"/>
          </w:tcPr>
          <w:p w:rsidR="00BC76B2" w:rsidRPr="00A42225" w:rsidRDefault="007D3A1B">
            <w:pPr>
              <w:spacing w:line="240" w:lineRule="auto"/>
              <w:ind w:right="49"/>
              <w:jc w:val="right"/>
              <w:rPr>
                <w:color w:val="000000" w:themeColor="text1"/>
              </w:rPr>
            </w:pPr>
            <w:r w:rsidRPr="00A42225">
              <w:rPr>
                <w:color w:val="000000" w:themeColor="text1"/>
              </w:rPr>
              <w:t>0,0</w:t>
            </w:r>
          </w:p>
        </w:tc>
        <w:tc>
          <w:tcPr>
            <w:tcW w:w="1035" w:type="dxa"/>
            <w:shd w:val="clear" w:color="auto" w:fill="auto"/>
          </w:tcPr>
          <w:p w:rsidR="00BC76B2" w:rsidRPr="00A42225" w:rsidRDefault="00E05FA9">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BC76B2" w:rsidRPr="00A42225" w:rsidRDefault="007D3A1B">
            <w:pPr>
              <w:spacing w:line="240" w:lineRule="auto"/>
              <w:ind w:right="49"/>
              <w:jc w:val="right"/>
              <w:rPr>
                <w:color w:val="000000" w:themeColor="text1"/>
              </w:rPr>
            </w:pPr>
            <w:r w:rsidRPr="00A42225">
              <w:rPr>
                <w:color w:val="000000" w:themeColor="text1"/>
              </w:rPr>
              <w:t>0,0</w:t>
            </w:r>
          </w:p>
        </w:tc>
        <w:tc>
          <w:tcPr>
            <w:tcW w:w="1134" w:type="dxa"/>
            <w:shd w:val="clear" w:color="auto" w:fill="auto"/>
          </w:tcPr>
          <w:p w:rsidR="00BC76B2" w:rsidRPr="00A42225" w:rsidRDefault="007D3A1B">
            <w:pPr>
              <w:spacing w:line="240" w:lineRule="auto"/>
              <w:ind w:right="49"/>
              <w:jc w:val="right"/>
              <w:rPr>
                <w:color w:val="000000" w:themeColor="text1"/>
              </w:rPr>
            </w:pPr>
            <w:r w:rsidRPr="00A42225">
              <w:rPr>
                <w:color w:val="000000" w:themeColor="text1"/>
              </w:rPr>
              <w:t>0,0</w:t>
            </w:r>
          </w:p>
        </w:tc>
        <w:tc>
          <w:tcPr>
            <w:tcW w:w="1134" w:type="dxa"/>
            <w:shd w:val="clear" w:color="auto" w:fill="auto"/>
          </w:tcPr>
          <w:p w:rsidR="00BC76B2" w:rsidRPr="00A42225" w:rsidRDefault="007D3A1B">
            <w:pPr>
              <w:spacing w:line="240" w:lineRule="auto"/>
              <w:ind w:right="49"/>
              <w:jc w:val="right"/>
              <w:rPr>
                <w:color w:val="000000" w:themeColor="text1"/>
              </w:rPr>
            </w:pPr>
            <w:r w:rsidRPr="00A42225">
              <w:rPr>
                <w:color w:val="000000" w:themeColor="text1"/>
              </w:rPr>
              <w:t>0,0</w:t>
            </w:r>
          </w:p>
        </w:tc>
        <w:tc>
          <w:tcPr>
            <w:tcW w:w="1134" w:type="dxa"/>
            <w:shd w:val="clear" w:color="auto" w:fill="auto"/>
          </w:tcPr>
          <w:p w:rsidR="00BC76B2" w:rsidRPr="00A42225" w:rsidRDefault="00E05FA9">
            <w:pPr>
              <w:spacing w:line="240" w:lineRule="auto"/>
              <w:ind w:right="49"/>
              <w:jc w:val="right"/>
              <w:rPr>
                <w:color w:val="000000" w:themeColor="text1"/>
              </w:rPr>
            </w:pPr>
            <w:r w:rsidRPr="00A42225">
              <w:rPr>
                <w:color w:val="000000" w:themeColor="text1"/>
              </w:rPr>
              <w:t>318,5</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0,0</w:t>
            </w:r>
          </w:p>
        </w:tc>
        <w:tc>
          <w:tcPr>
            <w:tcW w:w="1245"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0,0</w:t>
            </w:r>
          </w:p>
        </w:tc>
        <w:tc>
          <w:tcPr>
            <w:tcW w:w="1035"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0,0</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0,0</w:t>
            </w:r>
          </w:p>
        </w:tc>
        <w:tc>
          <w:tcPr>
            <w:tcW w:w="1134" w:type="dxa"/>
            <w:shd w:val="clear" w:color="auto" w:fill="auto"/>
          </w:tcPr>
          <w:p w:rsidR="00FD4F79" w:rsidRPr="00A42225" w:rsidRDefault="00FD4F79">
            <w:pPr>
              <w:spacing w:line="240" w:lineRule="auto"/>
              <w:ind w:right="256"/>
              <w:jc w:val="right"/>
              <w:rPr>
                <w:color w:val="000000" w:themeColor="text1"/>
              </w:rPr>
            </w:pPr>
            <w:r w:rsidRPr="00A42225">
              <w:rPr>
                <w:color w:val="000000" w:themeColor="text1"/>
              </w:rPr>
              <w:t>0,0</w:t>
            </w:r>
          </w:p>
        </w:tc>
        <w:tc>
          <w:tcPr>
            <w:tcW w:w="1134" w:type="dxa"/>
            <w:shd w:val="clear" w:color="auto" w:fill="auto"/>
          </w:tcPr>
          <w:p w:rsidR="00FD4F79" w:rsidRPr="00A42225" w:rsidRDefault="00E05FA9" w:rsidP="00FA3039">
            <w:pPr>
              <w:spacing w:line="240" w:lineRule="auto"/>
              <w:ind w:right="49"/>
              <w:jc w:val="right"/>
              <w:rPr>
                <w:color w:val="000000" w:themeColor="text1"/>
              </w:rPr>
            </w:pPr>
            <w:r w:rsidRPr="00A42225">
              <w:rPr>
                <w:color w:val="000000" w:themeColor="text1"/>
              </w:rPr>
              <w:t>318,5</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245" w:type="dxa"/>
            <w:shd w:val="clear" w:color="auto" w:fill="auto"/>
          </w:tcPr>
          <w:p w:rsidR="00FD4F79" w:rsidRPr="00A42225" w:rsidRDefault="00FD4F79">
            <w:pPr>
              <w:spacing w:line="240" w:lineRule="auto"/>
              <w:ind w:right="256"/>
              <w:jc w:val="right"/>
              <w:rPr>
                <w:color w:val="000000" w:themeColor="text1"/>
              </w:rPr>
            </w:pPr>
          </w:p>
        </w:tc>
        <w:tc>
          <w:tcPr>
            <w:tcW w:w="1035"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c>
          <w:tcPr>
            <w:tcW w:w="1134" w:type="dxa"/>
            <w:shd w:val="clear" w:color="auto" w:fill="auto"/>
          </w:tcPr>
          <w:p w:rsidR="00FD4F79" w:rsidRPr="00A42225" w:rsidRDefault="00FD4F79">
            <w:pPr>
              <w:spacing w:line="240" w:lineRule="auto"/>
              <w:ind w:right="256"/>
              <w:jc w:val="right"/>
              <w:rPr>
                <w:color w:val="000000" w:themeColor="text1"/>
              </w:rPr>
            </w:pPr>
          </w:p>
        </w:tc>
      </w:tr>
      <w:tr w:rsidR="006F3141" w:rsidRPr="00A42225">
        <w:trPr>
          <w:trHeight w:val="2240"/>
        </w:trPr>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r w:rsidRPr="00A42225">
              <w:rPr>
                <w:color w:val="000000" w:themeColor="text1"/>
              </w:rPr>
              <w:t>2.4</w:t>
            </w:r>
          </w:p>
        </w:tc>
        <w:tc>
          <w:tcPr>
            <w:tcW w:w="5103" w:type="dxa"/>
            <w:shd w:val="clear" w:color="auto" w:fill="auto"/>
          </w:tcPr>
          <w:p w:rsidR="00FD4F79" w:rsidRPr="00A42225" w:rsidRDefault="00D536A7">
            <w:pPr>
              <w:pBdr>
                <w:top w:val="nil"/>
                <w:left w:val="nil"/>
                <w:bottom w:val="nil"/>
                <w:right w:val="nil"/>
                <w:between w:val="nil"/>
              </w:pBdr>
              <w:spacing w:line="240" w:lineRule="auto"/>
              <w:ind w:left="180" w:right="256"/>
              <w:jc w:val="left"/>
              <w:rPr>
                <w:color w:val="000000" w:themeColor="text1"/>
              </w:rPr>
            </w:pPr>
            <w:r w:rsidRPr="00A42225">
              <w:rPr>
                <w:color w:val="000000" w:themeColor="text1"/>
              </w:rPr>
              <w:t>Будет с</w:t>
            </w:r>
            <w:r w:rsidR="00FE041E" w:rsidRPr="00A42225">
              <w:rPr>
                <w:color w:val="000000" w:themeColor="text1"/>
              </w:rPr>
              <w:t>оздан к 2020 году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 обеспечено с 2021 по 2024 год функционирование и пополнение новыми приобретенными данными информационного ресурса</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17,21</w:t>
            </w: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25,09</w:t>
            </w: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54,18</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17,21</w:t>
            </w: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25,09</w:t>
            </w: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2,97</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54,18</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rPr>
          <w:trHeight w:val="2240"/>
        </w:trPr>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r w:rsidRPr="00A42225">
              <w:rPr>
                <w:color w:val="000000" w:themeColor="text1"/>
              </w:rPr>
              <w:t>2.6</w:t>
            </w:r>
          </w:p>
        </w:tc>
        <w:tc>
          <w:tcPr>
            <w:tcW w:w="5103" w:type="dxa"/>
            <w:shd w:val="clear" w:color="auto" w:fill="auto"/>
          </w:tcPr>
          <w:p w:rsidR="00FD4F79" w:rsidRPr="00A42225" w:rsidRDefault="00FD4F79">
            <w:pPr>
              <w:spacing w:line="240" w:lineRule="auto"/>
              <w:ind w:left="181" w:right="255"/>
              <w:jc w:val="left"/>
              <w:rPr>
                <w:color w:val="000000" w:themeColor="text1"/>
              </w:rPr>
            </w:pPr>
            <w:r w:rsidRPr="00A42225">
              <w:rPr>
                <w:color w:val="000000" w:themeColor="text1"/>
              </w:rPr>
              <w:t xml:space="preserve">В 2019 году </w:t>
            </w:r>
            <w:r w:rsidR="00D536A7" w:rsidRPr="00A42225">
              <w:rPr>
                <w:color w:val="000000" w:themeColor="text1"/>
              </w:rPr>
              <w:t xml:space="preserve">будет </w:t>
            </w:r>
            <w:r w:rsidRPr="00A42225">
              <w:rPr>
                <w:color w:val="000000" w:themeColor="text1"/>
              </w:rPr>
              <w:t>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p w:rsidR="00FD4F79" w:rsidRPr="00A42225" w:rsidRDefault="00FD4F79">
            <w:pPr>
              <w:pBdr>
                <w:top w:val="nil"/>
                <w:left w:val="nil"/>
                <w:bottom w:val="nil"/>
                <w:right w:val="nil"/>
                <w:between w:val="nil"/>
              </w:pBdr>
              <w:spacing w:line="240" w:lineRule="auto"/>
              <w:ind w:left="181" w:right="255"/>
              <w:jc w:val="left"/>
              <w:rPr>
                <w:color w:val="000000" w:themeColor="text1"/>
              </w:rPr>
            </w:pPr>
            <w:r w:rsidRPr="00A42225">
              <w:rPr>
                <w:color w:val="000000" w:themeColor="text1"/>
              </w:rPr>
              <w:t>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составил не менее 50 тысяч экземпляров</w:t>
            </w:r>
          </w:p>
        </w:tc>
        <w:tc>
          <w:tcPr>
            <w:tcW w:w="1134" w:type="dxa"/>
            <w:shd w:val="clear" w:color="auto" w:fill="auto"/>
          </w:tcPr>
          <w:p w:rsidR="00FD4F79" w:rsidRPr="00A42225" w:rsidRDefault="00FD4F79">
            <w:pPr>
              <w:pBdr>
                <w:top w:val="nil"/>
                <w:left w:val="nil"/>
                <w:bottom w:val="nil"/>
                <w:right w:val="nil"/>
                <w:between w:val="nil"/>
              </w:pBdr>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jc w:val="center"/>
              <w:rPr>
                <w:color w:val="000000" w:themeColor="text1"/>
              </w:rPr>
            </w:pPr>
            <w:r w:rsidRPr="00A42225">
              <w:rPr>
                <w:color w:val="000000" w:themeColor="text1"/>
              </w:rPr>
              <w:t>10,79</w:t>
            </w:r>
          </w:p>
        </w:tc>
        <w:tc>
          <w:tcPr>
            <w:tcW w:w="1245" w:type="dxa"/>
            <w:shd w:val="clear" w:color="auto" w:fill="auto"/>
          </w:tcPr>
          <w:p w:rsidR="00FD4F79" w:rsidRPr="00A42225" w:rsidRDefault="00FD4F79">
            <w:pPr>
              <w:pBdr>
                <w:top w:val="nil"/>
                <w:left w:val="nil"/>
                <w:bottom w:val="nil"/>
                <w:right w:val="nil"/>
                <w:between w:val="nil"/>
              </w:pBdr>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10,79</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10,79</w:t>
            </w: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10,79</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rPr>
          <w:trHeight w:val="2040"/>
        </w:trPr>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r w:rsidRPr="00A42225">
              <w:rPr>
                <w:color w:val="000000" w:themeColor="text1"/>
              </w:rPr>
              <w:t>2.7</w:t>
            </w:r>
          </w:p>
        </w:tc>
        <w:tc>
          <w:tcPr>
            <w:tcW w:w="5103" w:type="dxa"/>
            <w:shd w:val="clear" w:color="auto" w:fill="auto"/>
          </w:tcPr>
          <w:p w:rsidR="00FD4F79" w:rsidRPr="00A42225" w:rsidRDefault="00D536A7">
            <w:pPr>
              <w:pBdr>
                <w:top w:val="nil"/>
                <w:left w:val="nil"/>
                <w:bottom w:val="nil"/>
                <w:right w:val="nil"/>
                <w:between w:val="nil"/>
              </w:pBdr>
              <w:spacing w:line="240" w:lineRule="auto"/>
              <w:ind w:left="180" w:right="256"/>
              <w:jc w:val="left"/>
              <w:rPr>
                <w:color w:val="000000" w:themeColor="text1"/>
              </w:rPr>
            </w:pPr>
            <w:r w:rsidRPr="00A42225">
              <w:rPr>
                <w:color w:val="000000" w:themeColor="text1"/>
              </w:rPr>
              <w:t>Будет п</w:t>
            </w:r>
            <w:r w:rsidR="00FE041E" w:rsidRPr="00A42225">
              <w:rPr>
                <w:color w:val="000000" w:themeColor="text1"/>
              </w:rPr>
              <w:t>роведена оценка результатов (эффективности) информационно-коммуникационной кампании по вопросам здорового питания с использованием основных коммуникационных каналов для всех целевых аудиторий</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245"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035"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9,84</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9,84</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245"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035"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9,84</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9,84</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rPr>
          <w:trHeight w:val="520"/>
        </w:trPr>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rPr>
          <w:trHeight w:val="2240"/>
        </w:trPr>
        <w:tc>
          <w:tcPr>
            <w:tcW w:w="879" w:type="dxa"/>
            <w:shd w:val="clear" w:color="auto" w:fill="auto"/>
          </w:tcPr>
          <w:p w:rsidR="00CC649D" w:rsidRPr="00A42225" w:rsidRDefault="00CC649D">
            <w:pPr>
              <w:pBdr>
                <w:top w:val="nil"/>
                <w:left w:val="nil"/>
                <w:bottom w:val="nil"/>
                <w:right w:val="nil"/>
                <w:between w:val="nil"/>
              </w:pBdr>
              <w:spacing w:line="240" w:lineRule="auto"/>
              <w:jc w:val="left"/>
              <w:rPr>
                <w:color w:val="000000" w:themeColor="text1"/>
              </w:rPr>
            </w:pPr>
            <w:r w:rsidRPr="00A42225">
              <w:rPr>
                <w:color w:val="000000" w:themeColor="text1"/>
              </w:rPr>
              <w:t>2.8</w:t>
            </w:r>
          </w:p>
        </w:tc>
        <w:tc>
          <w:tcPr>
            <w:tcW w:w="5103" w:type="dxa"/>
            <w:shd w:val="clear" w:color="auto" w:fill="auto"/>
          </w:tcPr>
          <w:p w:rsidR="00CC649D" w:rsidRPr="00A42225" w:rsidRDefault="00D536A7">
            <w:pPr>
              <w:pBdr>
                <w:top w:val="nil"/>
                <w:left w:val="nil"/>
                <w:bottom w:val="nil"/>
                <w:right w:val="nil"/>
                <w:between w:val="nil"/>
              </w:pBdr>
              <w:spacing w:line="240" w:lineRule="auto"/>
              <w:ind w:left="180" w:right="256"/>
              <w:jc w:val="left"/>
              <w:rPr>
                <w:color w:val="000000" w:themeColor="text1"/>
              </w:rPr>
            </w:pPr>
            <w:r w:rsidRPr="00A42225">
              <w:rPr>
                <w:color w:val="000000" w:themeColor="text1"/>
              </w:rPr>
              <w:t>Будут с</w:t>
            </w:r>
            <w:r w:rsidR="00FE041E" w:rsidRPr="00A42225">
              <w:rPr>
                <w:color w:val="000000" w:themeColor="text1"/>
              </w:rPr>
              <w:t>озданы к 2021 году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 (ежегодно с 2021 по 2024 год)</w:t>
            </w:r>
          </w:p>
        </w:tc>
        <w:tc>
          <w:tcPr>
            <w:tcW w:w="1134" w:type="dxa"/>
            <w:shd w:val="clear" w:color="auto" w:fill="auto"/>
          </w:tcPr>
          <w:p w:rsidR="00CC649D" w:rsidRPr="00A42225" w:rsidRDefault="00CC649D">
            <w:pPr>
              <w:pBdr>
                <w:top w:val="nil"/>
                <w:left w:val="nil"/>
                <w:bottom w:val="nil"/>
                <w:right w:val="nil"/>
                <w:between w:val="nil"/>
              </w:pBdr>
              <w:ind w:right="256"/>
              <w:jc w:val="center"/>
              <w:rPr>
                <w:color w:val="000000" w:themeColor="text1"/>
              </w:rPr>
            </w:pPr>
          </w:p>
        </w:tc>
        <w:tc>
          <w:tcPr>
            <w:tcW w:w="1134" w:type="dxa"/>
            <w:shd w:val="clear" w:color="auto" w:fill="auto"/>
          </w:tcPr>
          <w:p w:rsidR="00CC649D" w:rsidRPr="00A42225" w:rsidRDefault="00CC649D">
            <w:pPr>
              <w:pBdr>
                <w:top w:val="nil"/>
                <w:left w:val="nil"/>
                <w:bottom w:val="nil"/>
                <w:right w:val="nil"/>
                <w:between w:val="nil"/>
              </w:pBdr>
              <w:spacing w:line="240" w:lineRule="auto"/>
              <w:ind w:right="256"/>
              <w:jc w:val="right"/>
              <w:rPr>
                <w:color w:val="000000" w:themeColor="text1"/>
              </w:rPr>
            </w:pPr>
            <w:r w:rsidRPr="00A42225">
              <w:rPr>
                <w:color w:val="000000" w:themeColor="text1"/>
              </w:rPr>
              <w:t>2,84</w:t>
            </w:r>
          </w:p>
          <w:p w:rsidR="00CC649D" w:rsidRPr="00A42225" w:rsidRDefault="00CC649D">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CC649D" w:rsidRPr="00A42225" w:rsidRDefault="00CC649D">
            <w:pPr>
              <w:pBdr>
                <w:top w:val="nil"/>
                <w:left w:val="nil"/>
                <w:bottom w:val="nil"/>
                <w:right w:val="nil"/>
                <w:between w:val="nil"/>
              </w:pBdr>
              <w:spacing w:line="240" w:lineRule="auto"/>
              <w:ind w:right="256"/>
              <w:jc w:val="right"/>
              <w:rPr>
                <w:color w:val="000000" w:themeColor="text1"/>
              </w:rPr>
            </w:pPr>
            <w:r w:rsidRPr="00A42225">
              <w:rPr>
                <w:color w:val="000000" w:themeColor="text1"/>
              </w:rPr>
              <w:t>15,81</w:t>
            </w:r>
          </w:p>
          <w:p w:rsidR="00CC649D" w:rsidRPr="00A42225" w:rsidRDefault="00CC649D">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CC649D" w:rsidRPr="00A42225" w:rsidRDefault="00CC649D">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p w:rsidR="00CC649D" w:rsidRPr="00A42225" w:rsidRDefault="00CC649D">
            <w:pPr>
              <w:pBdr>
                <w:top w:val="nil"/>
                <w:left w:val="nil"/>
                <w:bottom w:val="nil"/>
                <w:right w:val="nil"/>
                <w:between w:val="nil"/>
              </w:pBdr>
              <w:spacing w:line="240" w:lineRule="auto"/>
              <w:ind w:right="86"/>
              <w:jc w:val="right"/>
              <w:rPr>
                <w:color w:val="000000" w:themeColor="text1"/>
              </w:rPr>
            </w:pPr>
          </w:p>
        </w:tc>
        <w:tc>
          <w:tcPr>
            <w:tcW w:w="1134" w:type="dxa"/>
            <w:shd w:val="clear" w:color="auto" w:fill="auto"/>
          </w:tcPr>
          <w:p w:rsidR="00CC649D" w:rsidRPr="00A42225" w:rsidRDefault="00CC649D">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tc>
        <w:tc>
          <w:tcPr>
            <w:tcW w:w="1134" w:type="dxa"/>
            <w:shd w:val="clear" w:color="auto" w:fill="auto"/>
          </w:tcPr>
          <w:p w:rsidR="00CC649D" w:rsidRPr="00A42225" w:rsidRDefault="00CC649D">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tc>
        <w:tc>
          <w:tcPr>
            <w:tcW w:w="1134" w:type="dxa"/>
            <w:shd w:val="clear" w:color="auto" w:fill="auto"/>
          </w:tcPr>
          <w:p w:rsidR="00CC649D" w:rsidRPr="00A42225" w:rsidRDefault="00CC649D" w:rsidP="00A95CBA">
            <w:pPr>
              <w:pBdr>
                <w:top w:val="nil"/>
                <w:left w:val="nil"/>
                <w:bottom w:val="nil"/>
                <w:right w:val="nil"/>
                <w:between w:val="nil"/>
              </w:pBdr>
              <w:spacing w:line="240" w:lineRule="auto"/>
              <w:ind w:right="86"/>
              <w:jc w:val="right"/>
              <w:rPr>
                <w:color w:val="000000" w:themeColor="text1"/>
              </w:rPr>
            </w:pPr>
            <w:r w:rsidRPr="00A42225">
              <w:rPr>
                <w:color w:val="000000" w:themeColor="text1"/>
              </w:rPr>
              <w:t>43,51</w:t>
            </w:r>
          </w:p>
        </w:tc>
        <w:tc>
          <w:tcPr>
            <w:tcW w:w="1134" w:type="dxa"/>
            <w:shd w:val="clear" w:color="auto" w:fill="auto"/>
          </w:tcPr>
          <w:p w:rsidR="00CC649D" w:rsidRPr="00A42225" w:rsidRDefault="00CC649D" w:rsidP="00A95CBA">
            <w:pPr>
              <w:jc w:val="right"/>
              <w:rPr>
                <w:color w:val="000000" w:themeColor="text1"/>
              </w:rPr>
            </w:pPr>
            <w:r w:rsidRPr="00A42225">
              <w:rPr>
                <w:color w:val="000000" w:themeColor="text1"/>
              </w:rPr>
              <w:t>223,68</w:t>
            </w:r>
          </w:p>
          <w:p w:rsidR="00CC649D" w:rsidRPr="00A42225" w:rsidRDefault="00CC649D" w:rsidP="00A95CBA">
            <w:pPr>
              <w:pBdr>
                <w:top w:val="nil"/>
                <w:left w:val="nil"/>
                <w:bottom w:val="nil"/>
                <w:right w:val="nil"/>
                <w:between w:val="nil"/>
              </w:pBdr>
              <w:spacing w:line="240" w:lineRule="auto"/>
              <w:ind w:right="8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pBdr>
                <w:top w:val="nil"/>
                <w:left w:val="nil"/>
                <w:bottom w:val="nil"/>
                <w:right w:val="nil"/>
                <w:between w:val="nil"/>
              </w:pBdr>
              <w:ind w:right="256"/>
              <w:jc w:val="center"/>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2,84</w:t>
            </w: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15,81</w:t>
            </w:r>
          </w:p>
        </w:tc>
        <w:tc>
          <w:tcPr>
            <w:tcW w:w="1035" w:type="dxa"/>
            <w:shd w:val="clear" w:color="auto" w:fill="auto"/>
          </w:tcPr>
          <w:p w:rsidR="00FD4F79" w:rsidRPr="00A42225" w:rsidRDefault="00FD4F79">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tc>
        <w:tc>
          <w:tcPr>
            <w:tcW w:w="1134" w:type="dxa"/>
            <w:shd w:val="clear" w:color="auto" w:fill="auto"/>
          </w:tcPr>
          <w:p w:rsidR="00FD4F79" w:rsidRPr="00A42225" w:rsidRDefault="00FD4F79">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tc>
        <w:tc>
          <w:tcPr>
            <w:tcW w:w="1134" w:type="dxa"/>
            <w:shd w:val="clear" w:color="auto" w:fill="auto"/>
          </w:tcPr>
          <w:p w:rsidR="00FD4F79" w:rsidRPr="00A42225" w:rsidRDefault="00FD4F79">
            <w:pPr>
              <w:pBdr>
                <w:top w:val="nil"/>
                <w:left w:val="nil"/>
                <w:bottom w:val="nil"/>
                <w:right w:val="nil"/>
                <w:between w:val="nil"/>
              </w:pBdr>
              <w:spacing w:line="240" w:lineRule="auto"/>
              <w:ind w:right="86"/>
              <w:jc w:val="right"/>
              <w:rPr>
                <w:color w:val="000000" w:themeColor="text1"/>
              </w:rPr>
            </w:pPr>
            <w:r w:rsidRPr="00A42225">
              <w:rPr>
                <w:color w:val="000000" w:themeColor="text1"/>
              </w:rPr>
              <w:t>53,84</w:t>
            </w:r>
          </w:p>
        </w:tc>
        <w:tc>
          <w:tcPr>
            <w:tcW w:w="1134" w:type="dxa"/>
            <w:shd w:val="clear" w:color="auto" w:fill="auto"/>
          </w:tcPr>
          <w:p w:rsidR="00FD4F79" w:rsidRPr="00A42225" w:rsidRDefault="00673306">
            <w:pPr>
              <w:pBdr>
                <w:top w:val="nil"/>
                <w:left w:val="nil"/>
                <w:bottom w:val="nil"/>
                <w:right w:val="nil"/>
                <w:between w:val="nil"/>
              </w:pBdr>
              <w:spacing w:line="240" w:lineRule="auto"/>
              <w:ind w:right="86"/>
              <w:jc w:val="right"/>
              <w:rPr>
                <w:color w:val="000000" w:themeColor="text1"/>
              </w:rPr>
            </w:pPr>
            <w:r w:rsidRPr="00A42225">
              <w:rPr>
                <w:color w:val="000000" w:themeColor="text1"/>
              </w:rPr>
              <w:t>43,51</w:t>
            </w:r>
          </w:p>
        </w:tc>
        <w:tc>
          <w:tcPr>
            <w:tcW w:w="1134" w:type="dxa"/>
            <w:shd w:val="clear" w:color="auto" w:fill="auto"/>
          </w:tcPr>
          <w:p w:rsidR="00FD4F79" w:rsidRPr="00A42225" w:rsidRDefault="00673306" w:rsidP="00A95CBA">
            <w:pPr>
              <w:jc w:val="right"/>
              <w:rPr>
                <w:color w:val="000000" w:themeColor="text1"/>
              </w:rPr>
            </w:pPr>
            <w:r w:rsidRPr="00A42225">
              <w:rPr>
                <w:color w:val="000000" w:themeColor="text1"/>
              </w:rPr>
              <w:t>223,68</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rPr>
          <w:trHeight w:val="2240"/>
        </w:trPr>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r w:rsidRPr="00A42225">
              <w:rPr>
                <w:color w:val="000000" w:themeColor="text1"/>
              </w:rPr>
              <w:t>2.12</w:t>
            </w:r>
          </w:p>
        </w:tc>
        <w:tc>
          <w:tcPr>
            <w:tcW w:w="5103" w:type="dxa"/>
            <w:shd w:val="clear" w:color="auto" w:fill="auto"/>
          </w:tcPr>
          <w:p w:rsidR="00FD4F79" w:rsidRPr="00A42225" w:rsidRDefault="00D536A7" w:rsidP="00C07EEF">
            <w:pPr>
              <w:pBdr>
                <w:top w:val="nil"/>
                <w:left w:val="nil"/>
                <w:bottom w:val="nil"/>
                <w:right w:val="nil"/>
                <w:between w:val="nil"/>
              </w:pBdr>
              <w:spacing w:line="240" w:lineRule="auto"/>
              <w:ind w:left="180" w:right="256"/>
              <w:jc w:val="left"/>
              <w:rPr>
                <w:color w:val="000000" w:themeColor="text1"/>
              </w:rPr>
            </w:pPr>
            <w:r w:rsidRPr="00A42225">
              <w:rPr>
                <w:color w:val="000000" w:themeColor="text1"/>
              </w:rPr>
              <w:t>Будут с</w:t>
            </w:r>
            <w:r w:rsidR="00FE041E" w:rsidRPr="00A42225">
              <w:rPr>
                <w:color w:val="000000" w:themeColor="text1"/>
              </w:rPr>
              <w:t>озданы к 2021 году не менее 15 видов печатной продукции по вопросам здорового питания (журналы, брошюры, буклеты, плакаты); обеспечены субъекты Российской Федерации печатной продукцией по вопросам здорового питания (45 субъектов в 2021 году; 60 - в 2022 году; 70 - в 2023 году; 80 - в 2024 году)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w:t>
            </w:r>
          </w:p>
        </w:tc>
        <w:tc>
          <w:tcPr>
            <w:tcW w:w="1245"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1,08</w:t>
            </w:r>
          </w:p>
        </w:tc>
        <w:tc>
          <w:tcPr>
            <w:tcW w:w="1035"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1,5</w:t>
            </w:r>
          </w:p>
        </w:tc>
        <w:tc>
          <w:tcPr>
            <w:tcW w:w="1134" w:type="dxa"/>
            <w:shd w:val="clear" w:color="auto" w:fill="auto"/>
          </w:tcPr>
          <w:p w:rsidR="00FD4F79" w:rsidRPr="00A42225" w:rsidRDefault="00673306">
            <w:pPr>
              <w:pBdr>
                <w:top w:val="nil"/>
                <w:left w:val="nil"/>
                <w:bottom w:val="nil"/>
                <w:right w:val="nil"/>
                <w:between w:val="nil"/>
              </w:pBdr>
              <w:spacing w:line="240" w:lineRule="auto"/>
              <w:ind w:right="256"/>
              <w:jc w:val="right"/>
              <w:rPr>
                <w:color w:val="000000" w:themeColor="text1"/>
              </w:rPr>
            </w:pPr>
            <w:r w:rsidRPr="00A42225">
              <w:rPr>
                <w:color w:val="000000" w:themeColor="text1"/>
              </w:rPr>
              <w:t>13,56</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r w:rsidRPr="00A42225">
              <w:rPr>
                <w:color w:val="000000" w:themeColor="text1"/>
              </w:rPr>
              <w:t>-</w:t>
            </w:r>
          </w:p>
        </w:tc>
        <w:tc>
          <w:tcPr>
            <w:tcW w:w="1245"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1,08</w:t>
            </w:r>
          </w:p>
        </w:tc>
        <w:tc>
          <w:tcPr>
            <w:tcW w:w="1035"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3,66</w:t>
            </w:r>
          </w:p>
        </w:tc>
        <w:tc>
          <w:tcPr>
            <w:tcW w:w="1134" w:type="dxa"/>
            <w:shd w:val="clear" w:color="auto" w:fill="auto"/>
          </w:tcPr>
          <w:p w:rsidR="00FD4F79" w:rsidRPr="00A42225" w:rsidRDefault="00FD4F79">
            <w:pPr>
              <w:pBdr>
                <w:top w:val="nil"/>
                <w:left w:val="nil"/>
                <w:bottom w:val="nil"/>
                <w:right w:val="nil"/>
                <w:between w:val="nil"/>
              </w:pBdr>
              <w:spacing w:line="240" w:lineRule="auto"/>
              <w:jc w:val="right"/>
              <w:rPr>
                <w:color w:val="000000" w:themeColor="text1"/>
              </w:rPr>
            </w:pPr>
            <w:r w:rsidRPr="00A42225">
              <w:rPr>
                <w:color w:val="000000" w:themeColor="text1"/>
              </w:rPr>
              <w:t>1,5</w:t>
            </w:r>
          </w:p>
        </w:tc>
        <w:tc>
          <w:tcPr>
            <w:tcW w:w="1134" w:type="dxa"/>
            <w:shd w:val="clear" w:color="auto" w:fill="auto"/>
          </w:tcPr>
          <w:p w:rsidR="00FD4F79" w:rsidRPr="00A42225" w:rsidRDefault="00673306">
            <w:pPr>
              <w:pBdr>
                <w:top w:val="nil"/>
                <w:left w:val="nil"/>
                <w:bottom w:val="nil"/>
                <w:right w:val="nil"/>
                <w:between w:val="nil"/>
              </w:pBdr>
              <w:spacing w:line="240" w:lineRule="auto"/>
              <w:jc w:val="right"/>
              <w:rPr>
                <w:color w:val="000000" w:themeColor="text1"/>
              </w:rPr>
            </w:pPr>
            <w:r w:rsidRPr="00A42225">
              <w:rPr>
                <w:color w:val="000000" w:themeColor="text1"/>
              </w:rPr>
              <w:t>13,56</w:t>
            </w: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Консолидированные бюджеты субъектов Российской Федерации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r w:rsidRPr="00A42225">
              <w:rPr>
                <w:i/>
                <w:color w:val="000000" w:themeColor="text1"/>
                <w:vertAlign w:val="superscript"/>
              </w:rPr>
              <w:t>3</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FD4F79" w:rsidRPr="00A42225" w:rsidRDefault="00FD4F79">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FD4F79" w:rsidRPr="00A42225" w:rsidRDefault="00FD4F79">
            <w:pPr>
              <w:pBdr>
                <w:top w:val="nil"/>
                <w:left w:val="nil"/>
                <w:bottom w:val="nil"/>
                <w:right w:val="nil"/>
                <w:between w:val="nil"/>
              </w:pBdr>
              <w:spacing w:line="240" w:lineRule="auto"/>
              <w:ind w:left="180"/>
              <w:jc w:val="left"/>
              <w:rPr>
                <w:color w:val="000000" w:themeColor="text1"/>
              </w:rPr>
            </w:pPr>
            <w:r w:rsidRPr="00A42225">
              <w:rPr>
                <w:color w:val="000000" w:themeColor="text1"/>
              </w:rPr>
              <w:t>внебюджетные источники</w:t>
            </w: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FD4F79" w:rsidRPr="00A42225" w:rsidRDefault="00FD4F79">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673306" w:rsidRPr="00A42225" w:rsidRDefault="00673306">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673306" w:rsidRPr="00A42225" w:rsidRDefault="001E1AC5" w:rsidP="00CE20A2">
            <w:pPr>
              <w:pBdr>
                <w:top w:val="nil"/>
                <w:left w:val="nil"/>
                <w:bottom w:val="nil"/>
                <w:right w:val="nil"/>
                <w:between w:val="nil"/>
              </w:pBdr>
              <w:spacing w:line="240" w:lineRule="auto"/>
              <w:ind w:left="180"/>
              <w:jc w:val="left"/>
              <w:rPr>
                <w:b/>
                <w:color w:val="000000" w:themeColor="text1"/>
              </w:rPr>
            </w:pPr>
            <w:r w:rsidRPr="00A42225">
              <w:rPr>
                <w:b/>
                <w:color w:val="000000" w:themeColor="text1"/>
              </w:rPr>
              <w:t>Всего по федеральному проекту, в том числе:</w:t>
            </w: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r>
      <w:tr w:rsidR="006F3141" w:rsidRPr="00A42225" w:rsidTr="00CE20A2">
        <w:tc>
          <w:tcPr>
            <w:tcW w:w="879" w:type="dxa"/>
            <w:shd w:val="clear" w:color="auto" w:fill="auto"/>
          </w:tcPr>
          <w:p w:rsidR="00673306" w:rsidRPr="00A42225" w:rsidRDefault="00673306">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673306" w:rsidRPr="00A42225" w:rsidRDefault="00673306" w:rsidP="00CE20A2">
            <w:pPr>
              <w:pBdr>
                <w:top w:val="nil"/>
                <w:left w:val="nil"/>
                <w:bottom w:val="nil"/>
                <w:right w:val="nil"/>
                <w:between w:val="nil"/>
              </w:pBdr>
              <w:spacing w:line="240" w:lineRule="auto"/>
              <w:ind w:left="180"/>
              <w:jc w:val="left"/>
              <w:rPr>
                <w:color w:val="000000" w:themeColor="text1"/>
              </w:rPr>
            </w:pPr>
            <w:r w:rsidRPr="00A42225">
              <w:rPr>
                <w:color w:val="000000" w:themeColor="text1"/>
              </w:rPr>
              <w:t xml:space="preserve">Федеральный бюджет </w:t>
            </w: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vAlign w:val="bottom"/>
          </w:tcPr>
          <w:p w:rsidR="00673306" w:rsidRPr="00A42225" w:rsidRDefault="00673306">
            <w:pPr>
              <w:jc w:val="right"/>
              <w:rPr>
                <w:color w:val="000000" w:themeColor="text1"/>
              </w:rPr>
            </w:pPr>
            <w:r w:rsidRPr="00A42225">
              <w:rPr>
                <w:color w:val="000000" w:themeColor="text1"/>
              </w:rPr>
              <w:t>682,74</w:t>
            </w:r>
          </w:p>
        </w:tc>
        <w:tc>
          <w:tcPr>
            <w:tcW w:w="1245" w:type="dxa"/>
            <w:shd w:val="clear" w:color="auto" w:fill="auto"/>
            <w:vAlign w:val="bottom"/>
          </w:tcPr>
          <w:p w:rsidR="00673306" w:rsidRPr="00A42225" w:rsidRDefault="00673306">
            <w:pPr>
              <w:jc w:val="right"/>
              <w:rPr>
                <w:color w:val="000000" w:themeColor="text1"/>
              </w:rPr>
            </w:pPr>
            <w:r w:rsidRPr="00A42225">
              <w:rPr>
                <w:color w:val="000000" w:themeColor="text1"/>
              </w:rPr>
              <w:t>904,55</w:t>
            </w:r>
          </w:p>
        </w:tc>
        <w:tc>
          <w:tcPr>
            <w:tcW w:w="1035" w:type="dxa"/>
            <w:shd w:val="clear" w:color="auto" w:fill="auto"/>
            <w:vAlign w:val="bottom"/>
          </w:tcPr>
          <w:p w:rsidR="00673306" w:rsidRPr="00A42225" w:rsidRDefault="00673306">
            <w:pPr>
              <w:jc w:val="right"/>
              <w:rPr>
                <w:color w:val="000000" w:themeColor="text1"/>
              </w:rPr>
            </w:pPr>
            <w:r w:rsidRPr="00A42225">
              <w:rPr>
                <w:color w:val="000000" w:themeColor="text1"/>
              </w:rPr>
              <w:t>522,41</w:t>
            </w:r>
          </w:p>
        </w:tc>
        <w:tc>
          <w:tcPr>
            <w:tcW w:w="1134" w:type="dxa"/>
            <w:shd w:val="clear" w:color="auto" w:fill="auto"/>
            <w:vAlign w:val="bottom"/>
          </w:tcPr>
          <w:p w:rsidR="00673306" w:rsidRPr="00A42225" w:rsidRDefault="00673306">
            <w:pPr>
              <w:jc w:val="right"/>
              <w:rPr>
                <w:color w:val="000000" w:themeColor="text1"/>
              </w:rPr>
            </w:pPr>
            <w:r w:rsidRPr="00A42225">
              <w:rPr>
                <w:color w:val="000000" w:themeColor="text1"/>
              </w:rPr>
              <w:t>518,41</w:t>
            </w:r>
          </w:p>
        </w:tc>
        <w:tc>
          <w:tcPr>
            <w:tcW w:w="1134" w:type="dxa"/>
            <w:shd w:val="clear" w:color="auto" w:fill="auto"/>
            <w:vAlign w:val="bottom"/>
          </w:tcPr>
          <w:p w:rsidR="00673306" w:rsidRPr="00A42225" w:rsidRDefault="00673306">
            <w:pPr>
              <w:jc w:val="right"/>
              <w:rPr>
                <w:color w:val="000000" w:themeColor="text1"/>
              </w:rPr>
            </w:pPr>
            <w:r w:rsidRPr="00A42225">
              <w:rPr>
                <w:color w:val="000000" w:themeColor="text1"/>
              </w:rPr>
              <w:t>518,41</w:t>
            </w:r>
          </w:p>
        </w:tc>
        <w:tc>
          <w:tcPr>
            <w:tcW w:w="1134" w:type="dxa"/>
            <w:shd w:val="clear" w:color="auto" w:fill="auto"/>
            <w:vAlign w:val="bottom"/>
          </w:tcPr>
          <w:p w:rsidR="00673306" w:rsidRPr="00A42225" w:rsidRDefault="00673306">
            <w:pPr>
              <w:jc w:val="right"/>
              <w:rPr>
                <w:color w:val="000000" w:themeColor="text1"/>
              </w:rPr>
            </w:pPr>
            <w:r w:rsidRPr="00A42225">
              <w:rPr>
                <w:color w:val="000000" w:themeColor="text1"/>
              </w:rPr>
              <w:t>517,92</w:t>
            </w:r>
          </w:p>
        </w:tc>
        <w:tc>
          <w:tcPr>
            <w:tcW w:w="1134" w:type="dxa"/>
            <w:shd w:val="clear" w:color="auto" w:fill="auto"/>
            <w:vAlign w:val="bottom"/>
          </w:tcPr>
          <w:p w:rsidR="00673306" w:rsidRPr="00A42225" w:rsidRDefault="00673306">
            <w:pPr>
              <w:jc w:val="right"/>
              <w:rPr>
                <w:color w:val="000000" w:themeColor="text1"/>
              </w:rPr>
            </w:pPr>
            <w:r w:rsidRPr="00A42225">
              <w:rPr>
                <w:color w:val="000000" w:themeColor="text1"/>
              </w:rPr>
              <w:t>3678,0</w:t>
            </w:r>
          </w:p>
        </w:tc>
      </w:tr>
      <w:tr w:rsidR="006F3141" w:rsidRPr="00A42225">
        <w:tc>
          <w:tcPr>
            <w:tcW w:w="879" w:type="dxa"/>
            <w:shd w:val="clear" w:color="auto" w:fill="auto"/>
          </w:tcPr>
          <w:p w:rsidR="00673306" w:rsidRPr="00A42225" w:rsidRDefault="00673306">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673306" w:rsidRPr="00A42225" w:rsidRDefault="00673306" w:rsidP="00CE20A2">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673306" w:rsidRPr="00A42225" w:rsidRDefault="00673306">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673306" w:rsidRPr="00A42225" w:rsidRDefault="00673306" w:rsidP="00CE20A2">
            <w:pPr>
              <w:pBdr>
                <w:top w:val="nil"/>
                <w:left w:val="nil"/>
                <w:bottom w:val="nil"/>
                <w:right w:val="nil"/>
                <w:between w:val="nil"/>
              </w:pBdr>
              <w:spacing w:line="240" w:lineRule="auto"/>
              <w:ind w:left="180"/>
              <w:jc w:val="left"/>
              <w:rPr>
                <w:color w:val="000000" w:themeColor="text1"/>
              </w:rPr>
            </w:pPr>
            <w:r w:rsidRPr="00A42225">
              <w:rPr>
                <w:color w:val="000000" w:themeColor="text1"/>
              </w:rPr>
              <w:t>Бюджеты государственных внебюджетных фондов Российской Федерации</w:t>
            </w: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r>
      <w:tr w:rsidR="006F3141" w:rsidRPr="00A42225">
        <w:tc>
          <w:tcPr>
            <w:tcW w:w="879" w:type="dxa"/>
            <w:shd w:val="clear" w:color="auto" w:fill="auto"/>
          </w:tcPr>
          <w:p w:rsidR="00673306" w:rsidRPr="00A42225" w:rsidRDefault="00673306">
            <w:pPr>
              <w:pBdr>
                <w:top w:val="nil"/>
                <w:left w:val="nil"/>
                <w:bottom w:val="nil"/>
                <w:right w:val="nil"/>
                <w:between w:val="nil"/>
              </w:pBdr>
              <w:spacing w:line="240" w:lineRule="auto"/>
              <w:jc w:val="left"/>
              <w:rPr>
                <w:color w:val="000000" w:themeColor="text1"/>
              </w:rPr>
            </w:pPr>
          </w:p>
        </w:tc>
        <w:tc>
          <w:tcPr>
            <w:tcW w:w="5103" w:type="dxa"/>
            <w:shd w:val="clear" w:color="auto" w:fill="auto"/>
            <w:vAlign w:val="center"/>
          </w:tcPr>
          <w:p w:rsidR="00673306" w:rsidRPr="00A42225" w:rsidRDefault="00673306" w:rsidP="00CE20A2">
            <w:pPr>
              <w:pBdr>
                <w:top w:val="nil"/>
                <w:left w:val="nil"/>
                <w:bottom w:val="nil"/>
                <w:right w:val="nil"/>
                <w:between w:val="nil"/>
              </w:pBdr>
              <w:spacing w:line="240" w:lineRule="auto"/>
              <w:ind w:left="180"/>
              <w:jc w:val="left"/>
              <w:rPr>
                <w:color w:val="000000" w:themeColor="text1"/>
              </w:rPr>
            </w:pPr>
            <w:r w:rsidRPr="00A42225">
              <w:rPr>
                <w:i/>
                <w:color w:val="000000" w:themeColor="text1"/>
              </w:rPr>
              <w:t>из них межбюджетные трансферты бюджету</w:t>
            </w: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24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035"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c>
          <w:tcPr>
            <w:tcW w:w="1134" w:type="dxa"/>
            <w:shd w:val="clear" w:color="auto" w:fill="auto"/>
          </w:tcPr>
          <w:p w:rsidR="00673306" w:rsidRPr="00A42225" w:rsidRDefault="00673306">
            <w:pPr>
              <w:pBdr>
                <w:top w:val="nil"/>
                <w:left w:val="nil"/>
                <w:bottom w:val="nil"/>
                <w:right w:val="nil"/>
                <w:between w:val="nil"/>
              </w:pBdr>
              <w:spacing w:line="240" w:lineRule="auto"/>
              <w:ind w:right="256"/>
              <w:jc w:val="right"/>
              <w:rPr>
                <w:color w:val="000000" w:themeColor="text1"/>
              </w:rPr>
            </w:pPr>
          </w:p>
        </w:tc>
      </w:tr>
    </w:tbl>
    <w:p w:rsidR="002A3132" w:rsidRPr="00A42225" w:rsidRDefault="002A3132">
      <w:pPr>
        <w:pBdr>
          <w:top w:val="nil"/>
          <w:left w:val="nil"/>
          <w:bottom w:val="nil"/>
          <w:right w:val="nil"/>
          <w:between w:val="nil"/>
        </w:pBdr>
        <w:spacing w:line="240" w:lineRule="auto"/>
        <w:jc w:val="center"/>
        <w:rPr>
          <w:b/>
          <w:color w:val="000000" w:themeColor="text1"/>
        </w:rPr>
      </w:pPr>
    </w:p>
    <w:p w:rsidR="002A3132" w:rsidRPr="00A42225" w:rsidRDefault="002A3132">
      <w:pPr>
        <w:rPr>
          <w:b/>
          <w:color w:val="000000" w:themeColor="text1"/>
        </w:rPr>
      </w:pPr>
      <w:r w:rsidRPr="00A42225">
        <w:rPr>
          <w:b/>
          <w:color w:val="000000" w:themeColor="text1"/>
        </w:rPr>
        <w:br w:type="page"/>
      </w:r>
    </w:p>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5. Участники федерального проекта</w:t>
      </w:r>
    </w:p>
    <w:p w:rsidR="00BC76B2" w:rsidRPr="00A42225" w:rsidRDefault="00BC76B2">
      <w:pPr>
        <w:pBdr>
          <w:top w:val="nil"/>
          <w:left w:val="nil"/>
          <w:bottom w:val="nil"/>
          <w:right w:val="nil"/>
          <w:between w:val="nil"/>
        </w:pBdr>
        <w:spacing w:line="240" w:lineRule="auto"/>
        <w:jc w:val="center"/>
        <w:rPr>
          <w:color w:val="000000" w:themeColor="text1"/>
        </w:rPr>
      </w:pPr>
    </w:p>
    <w:tbl>
      <w:tblPr>
        <w:tblStyle w:val="21"/>
        <w:tblW w:w="1502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10"/>
        <w:gridCol w:w="7"/>
        <w:gridCol w:w="3172"/>
        <w:gridCol w:w="7"/>
        <w:gridCol w:w="2574"/>
        <w:gridCol w:w="7"/>
        <w:gridCol w:w="3630"/>
        <w:gridCol w:w="7"/>
        <w:gridCol w:w="3092"/>
        <w:gridCol w:w="7"/>
        <w:gridCol w:w="1827"/>
        <w:gridCol w:w="7"/>
      </w:tblGrid>
      <w:tr w:rsidR="006F3141" w:rsidRPr="00A42225" w:rsidTr="006570F5">
        <w:trPr>
          <w:gridAfter w:val="1"/>
          <w:wAfter w:w="7" w:type="dxa"/>
        </w:trPr>
        <w:tc>
          <w:tcPr>
            <w:tcW w:w="679" w:type="dxa"/>
            <w:shd w:val="clear" w:color="auto" w:fill="auto"/>
            <w:vAlign w:val="center"/>
          </w:tcPr>
          <w:p w:rsidR="00BC76B2" w:rsidRPr="00A42225" w:rsidRDefault="007D3A1B">
            <w:pPr>
              <w:pBdr>
                <w:top w:val="nil"/>
                <w:left w:val="nil"/>
                <w:bottom w:val="nil"/>
                <w:right w:val="nil"/>
                <w:between w:val="nil"/>
              </w:pBdr>
              <w:spacing w:after="60" w:line="240" w:lineRule="auto"/>
              <w:jc w:val="center"/>
              <w:rPr>
                <w:b/>
                <w:color w:val="000000" w:themeColor="text1"/>
              </w:rPr>
            </w:pPr>
            <w:r w:rsidRPr="00A42225">
              <w:rPr>
                <w:b/>
                <w:color w:val="000000" w:themeColor="text1"/>
              </w:rPr>
              <w:t>№ п/п</w:t>
            </w:r>
          </w:p>
        </w:tc>
        <w:tc>
          <w:tcPr>
            <w:tcW w:w="3189" w:type="dxa"/>
            <w:gridSpan w:val="3"/>
            <w:shd w:val="clear" w:color="auto" w:fill="auto"/>
            <w:vAlign w:val="center"/>
          </w:tcPr>
          <w:p w:rsidR="00BC76B2" w:rsidRPr="00A42225" w:rsidRDefault="007D3A1B">
            <w:pPr>
              <w:pBdr>
                <w:top w:val="nil"/>
                <w:left w:val="nil"/>
                <w:bottom w:val="nil"/>
                <w:right w:val="nil"/>
                <w:between w:val="nil"/>
              </w:pBdr>
              <w:spacing w:after="60" w:line="240" w:lineRule="auto"/>
              <w:jc w:val="center"/>
              <w:rPr>
                <w:b/>
                <w:color w:val="000000" w:themeColor="text1"/>
              </w:rPr>
            </w:pPr>
            <w:r w:rsidRPr="00A42225">
              <w:rPr>
                <w:b/>
                <w:color w:val="000000" w:themeColor="text1"/>
              </w:rPr>
              <w:t>Роль в проекте</w:t>
            </w:r>
          </w:p>
        </w:tc>
        <w:tc>
          <w:tcPr>
            <w:tcW w:w="2581" w:type="dxa"/>
            <w:gridSpan w:val="2"/>
            <w:shd w:val="clear" w:color="auto" w:fill="auto"/>
            <w:vAlign w:val="center"/>
          </w:tcPr>
          <w:p w:rsidR="00BC76B2" w:rsidRPr="00A42225" w:rsidRDefault="007D3A1B">
            <w:pPr>
              <w:pBdr>
                <w:top w:val="nil"/>
                <w:left w:val="nil"/>
                <w:bottom w:val="nil"/>
                <w:right w:val="nil"/>
                <w:between w:val="nil"/>
              </w:pBdr>
              <w:spacing w:after="60" w:line="240" w:lineRule="auto"/>
              <w:jc w:val="center"/>
              <w:rPr>
                <w:b/>
                <w:color w:val="000000" w:themeColor="text1"/>
              </w:rPr>
            </w:pPr>
            <w:r w:rsidRPr="00A42225">
              <w:rPr>
                <w:b/>
                <w:color w:val="000000" w:themeColor="text1"/>
              </w:rPr>
              <w:t>Фамилия, инициалы</w:t>
            </w:r>
          </w:p>
        </w:tc>
        <w:tc>
          <w:tcPr>
            <w:tcW w:w="3637" w:type="dxa"/>
            <w:gridSpan w:val="2"/>
            <w:shd w:val="clear" w:color="auto" w:fill="auto"/>
            <w:vAlign w:val="center"/>
          </w:tcPr>
          <w:p w:rsidR="00BC76B2" w:rsidRPr="00A42225" w:rsidRDefault="007D3A1B">
            <w:pPr>
              <w:pBdr>
                <w:top w:val="nil"/>
                <w:left w:val="nil"/>
                <w:bottom w:val="nil"/>
                <w:right w:val="nil"/>
                <w:between w:val="nil"/>
              </w:pBdr>
              <w:spacing w:after="60" w:line="240" w:lineRule="auto"/>
              <w:jc w:val="center"/>
              <w:rPr>
                <w:b/>
                <w:color w:val="000000" w:themeColor="text1"/>
              </w:rPr>
            </w:pPr>
            <w:r w:rsidRPr="00A42225">
              <w:rPr>
                <w:b/>
                <w:color w:val="000000" w:themeColor="text1"/>
              </w:rPr>
              <w:t>Должность</w:t>
            </w:r>
          </w:p>
        </w:tc>
        <w:tc>
          <w:tcPr>
            <w:tcW w:w="3099" w:type="dxa"/>
            <w:gridSpan w:val="2"/>
            <w:shd w:val="clear" w:color="auto" w:fill="auto"/>
            <w:vAlign w:val="center"/>
          </w:tcPr>
          <w:p w:rsidR="00BC76B2" w:rsidRPr="00A42225" w:rsidRDefault="007D3A1B">
            <w:pPr>
              <w:pBdr>
                <w:top w:val="nil"/>
                <w:left w:val="nil"/>
                <w:bottom w:val="nil"/>
                <w:right w:val="nil"/>
                <w:between w:val="nil"/>
              </w:pBdr>
              <w:spacing w:after="60" w:line="240" w:lineRule="auto"/>
              <w:jc w:val="center"/>
              <w:rPr>
                <w:b/>
                <w:color w:val="000000" w:themeColor="text1"/>
              </w:rPr>
            </w:pPr>
            <w:r w:rsidRPr="00A42225">
              <w:rPr>
                <w:b/>
                <w:color w:val="000000" w:themeColor="text1"/>
              </w:rPr>
              <w:t>Непосредственный</w:t>
            </w:r>
            <w:r w:rsidRPr="00A42225">
              <w:rPr>
                <w:b/>
                <w:color w:val="000000" w:themeColor="text1"/>
              </w:rPr>
              <w:br/>
              <w:t>руководитель</w:t>
            </w:r>
          </w:p>
        </w:tc>
        <w:tc>
          <w:tcPr>
            <w:tcW w:w="1834" w:type="dxa"/>
            <w:gridSpan w:val="2"/>
            <w:shd w:val="clear" w:color="auto" w:fill="auto"/>
            <w:tcMar>
              <w:left w:w="57" w:type="dxa"/>
              <w:right w:w="57" w:type="dxa"/>
            </w:tcMar>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Занятость в проекте,%</w:t>
            </w:r>
          </w:p>
        </w:tc>
      </w:tr>
      <w:tr w:rsidR="006F3141" w:rsidRPr="00A42225" w:rsidTr="006570F5">
        <w:trPr>
          <w:gridAfter w:val="1"/>
          <w:wAfter w:w="7" w:type="dxa"/>
        </w:trPr>
        <w:tc>
          <w:tcPr>
            <w:tcW w:w="679" w:type="dxa"/>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89" w:type="dxa"/>
            <w:gridSpan w:val="3"/>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федерального проекта</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О.О. Салагай</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Министра здравоохранения Российской Федерации</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ind w:left="84"/>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p w:rsidR="00BC76B2" w:rsidRPr="00A42225" w:rsidRDefault="00BC76B2">
            <w:pPr>
              <w:pBdr>
                <w:top w:val="nil"/>
                <w:left w:val="nil"/>
                <w:bottom w:val="nil"/>
                <w:right w:val="nil"/>
                <w:between w:val="nil"/>
              </w:pBdr>
              <w:spacing w:line="240" w:lineRule="auto"/>
              <w:jc w:val="left"/>
              <w:rPr>
                <w:color w:val="000000" w:themeColor="text1"/>
              </w:rPr>
            </w:pP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В.И. Скворцова, Министр здравоохранения Российской Федерации</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Т.А. Голикова</w:t>
            </w: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Председателя Правительства Российской Федерации</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20</w:t>
            </w: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20</w:t>
            </w:r>
          </w:p>
        </w:tc>
      </w:tr>
      <w:tr w:rsidR="006F3141" w:rsidRPr="00A42225" w:rsidTr="006570F5">
        <w:trPr>
          <w:gridAfter w:val="1"/>
          <w:wAfter w:w="7" w:type="dxa"/>
        </w:trPr>
        <w:tc>
          <w:tcPr>
            <w:tcW w:w="679" w:type="dxa"/>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89" w:type="dxa"/>
            <w:gridSpan w:val="3"/>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Администратор федерального проекта</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В.Н. Бузин</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В.Ю. Смоленский</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Директор Департамента общественного здоровья и коммуникаций Минздрава России</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руководителя Роспотребнадзора</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О.О. Салагай, заместитель Министра здравоохранения Российской Федерации</w:t>
            </w:r>
          </w:p>
          <w:p w:rsidR="00BC76B2" w:rsidRPr="00A42225" w:rsidRDefault="00BC76B2">
            <w:pPr>
              <w:pBdr>
                <w:top w:val="nil"/>
                <w:left w:val="nil"/>
                <w:bottom w:val="nil"/>
                <w:right w:val="nil"/>
                <w:between w:val="nil"/>
              </w:pBdr>
              <w:spacing w:line="240" w:lineRule="auto"/>
              <w:jc w:val="left"/>
              <w:rPr>
                <w:color w:val="000000" w:themeColor="text1"/>
              </w:rPr>
            </w:pP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C76B2" w:rsidRPr="00A42225" w:rsidRDefault="0080070A">
            <w:pPr>
              <w:pBdr>
                <w:top w:val="nil"/>
                <w:left w:val="nil"/>
                <w:bottom w:val="nil"/>
                <w:right w:val="nil"/>
                <w:between w:val="nil"/>
              </w:pBdr>
              <w:spacing w:line="240" w:lineRule="auto"/>
              <w:jc w:val="center"/>
              <w:rPr>
                <w:color w:val="000000" w:themeColor="text1"/>
              </w:rPr>
            </w:pPr>
            <w:r w:rsidRPr="00A42225">
              <w:rPr>
                <w:color w:val="000000" w:themeColor="text1"/>
              </w:rPr>
              <w:t>2</w:t>
            </w:r>
            <w:r w:rsidR="007D3A1B" w:rsidRPr="00A42225">
              <w:rPr>
                <w:color w:val="000000" w:themeColor="text1"/>
              </w:rPr>
              <w:t>0</w:t>
            </w: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BC76B2">
            <w:pPr>
              <w:pBdr>
                <w:top w:val="nil"/>
                <w:left w:val="nil"/>
                <w:bottom w:val="nil"/>
                <w:right w:val="nil"/>
                <w:between w:val="nil"/>
              </w:pBdr>
              <w:spacing w:line="240" w:lineRule="auto"/>
              <w:jc w:val="center"/>
              <w:rPr>
                <w:color w:val="000000" w:themeColor="text1"/>
              </w:rPr>
            </w:pPr>
          </w:p>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20</w:t>
            </w:r>
          </w:p>
        </w:tc>
      </w:tr>
      <w:tr w:rsidR="006F3141" w:rsidRPr="00A42225" w:rsidTr="006570F5">
        <w:trPr>
          <w:gridAfter w:val="1"/>
          <w:wAfter w:w="7" w:type="dxa"/>
          <w:trHeight w:val="420"/>
        </w:trPr>
        <w:tc>
          <w:tcPr>
            <w:tcW w:w="679" w:type="dxa"/>
          </w:tcPr>
          <w:p w:rsidR="00BC76B2" w:rsidRPr="00A42225" w:rsidRDefault="00BC76B2">
            <w:pPr>
              <w:pBdr>
                <w:top w:val="nil"/>
                <w:left w:val="nil"/>
                <w:bottom w:val="nil"/>
                <w:right w:val="nil"/>
                <w:between w:val="nil"/>
              </w:pBdr>
              <w:spacing w:line="240" w:lineRule="auto"/>
              <w:jc w:val="center"/>
              <w:rPr>
                <w:color w:val="000000" w:themeColor="text1"/>
              </w:rPr>
            </w:pPr>
          </w:p>
        </w:tc>
        <w:tc>
          <w:tcPr>
            <w:tcW w:w="14340" w:type="dxa"/>
            <w:gridSpan w:val="11"/>
          </w:tcPr>
          <w:p w:rsidR="00BC76B2" w:rsidRPr="00A42225" w:rsidRDefault="00DC41FD">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 </w:t>
            </w:r>
            <w:r w:rsidR="007D3A1B" w:rsidRPr="00A42225">
              <w:rPr>
                <w:b/>
                <w:color w:val="000000" w:themeColor="text1"/>
              </w:rPr>
              <w:t>(по всем результатам направления)</w:t>
            </w:r>
          </w:p>
        </w:tc>
      </w:tr>
      <w:tr w:rsidR="006F3141" w:rsidRPr="00A42225" w:rsidTr="006570F5">
        <w:trPr>
          <w:gridAfter w:val="1"/>
          <w:wAfter w:w="7" w:type="dxa"/>
        </w:trPr>
        <w:tc>
          <w:tcPr>
            <w:tcW w:w="689" w:type="dxa"/>
            <w:gridSpan w:val="2"/>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 xml:space="preserve">Ответственный за достижение результата федерального проекта </w:t>
            </w:r>
          </w:p>
        </w:tc>
        <w:tc>
          <w:tcPr>
            <w:tcW w:w="2581" w:type="dxa"/>
            <w:gridSpan w:val="2"/>
            <w:shd w:val="clear" w:color="auto" w:fill="auto"/>
          </w:tcPr>
          <w:p w:rsidR="00BC76B2" w:rsidRPr="00A42225" w:rsidRDefault="007D3A1B" w:rsidP="001C6491">
            <w:pPr>
              <w:pBdr>
                <w:top w:val="nil"/>
                <w:left w:val="nil"/>
                <w:bottom w:val="nil"/>
                <w:right w:val="nil"/>
                <w:between w:val="nil"/>
              </w:pBdr>
              <w:spacing w:line="240" w:lineRule="auto"/>
              <w:jc w:val="left"/>
              <w:rPr>
                <w:color w:val="000000" w:themeColor="text1"/>
              </w:rPr>
            </w:pPr>
            <w:r w:rsidRPr="00A42225">
              <w:rPr>
                <w:color w:val="000000" w:themeColor="text1"/>
              </w:rPr>
              <w:t>О.О. Салагай</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Министра здравоохранения Российской Федерации</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В.И. Скворцова, Министр здравоохранения Российской Федерации</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F06BAD" w:rsidRPr="00A42225" w:rsidRDefault="00F06BAD">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F06BAD" w:rsidRPr="00A42225" w:rsidRDefault="00F06BAD" w:rsidP="005043D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F06BAD" w:rsidRPr="00A42225" w:rsidRDefault="00F06BAD" w:rsidP="005043DA">
            <w:pPr>
              <w:pBdr>
                <w:top w:val="nil"/>
                <w:left w:val="nil"/>
                <w:bottom w:val="nil"/>
                <w:right w:val="nil"/>
                <w:between w:val="nil"/>
              </w:pBdr>
              <w:spacing w:line="240" w:lineRule="auto"/>
              <w:rPr>
                <w:color w:val="000000" w:themeColor="text1"/>
              </w:rPr>
            </w:pPr>
            <w:r w:rsidRPr="00A42225">
              <w:rPr>
                <w:color w:val="000000" w:themeColor="text1"/>
              </w:rPr>
              <w:t>К.В. Сошкина</w:t>
            </w:r>
          </w:p>
        </w:tc>
        <w:tc>
          <w:tcPr>
            <w:tcW w:w="3637" w:type="dxa"/>
            <w:gridSpan w:val="2"/>
            <w:shd w:val="clear" w:color="auto" w:fill="auto"/>
          </w:tcPr>
          <w:p w:rsidR="00F06BAD" w:rsidRPr="00A42225" w:rsidRDefault="00F06BAD" w:rsidP="005043DA">
            <w:pPr>
              <w:pBdr>
                <w:top w:val="nil"/>
                <w:left w:val="nil"/>
                <w:bottom w:val="nil"/>
                <w:right w:val="nil"/>
                <w:between w:val="nil"/>
              </w:pBdr>
              <w:spacing w:line="240" w:lineRule="auto"/>
              <w:jc w:val="left"/>
              <w:rPr>
                <w:color w:val="000000" w:themeColor="text1"/>
              </w:rPr>
            </w:pPr>
            <w:r w:rsidRPr="00A42225">
              <w:rPr>
                <w:color w:val="000000" w:themeColor="text1"/>
              </w:rPr>
              <w:t xml:space="preserve">Начальник отдела </w:t>
            </w:r>
            <w:r w:rsidR="002F5461" w:rsidRPr="00A42225">
              <w:rPr>
                <w:color w:val="000000" w:themeColor="text1"/>
              </w:rPr>
              <w:t xml:space="preserve">программ в сфере </w:t>
            </w:r>
            <w:r w:rsidRPr="00A42225">
              <w:rPr>
                <w:color w:val="000000" w:themeColor="text1"/>
              </w:rPr>
              <w:t>общественного здоровья Департамента общественного здоровья и коммуникаций Минздрава России</w:t>
            </w:r>
          </w:p>
        </w:tc>
        <w:tc>
          <w:tcPr>
            <w:tcW w:w="3099" w:type="dxa"/>
            <w:gridSpan w:val="2"/>
            <w:shd w:val="clear" w:color="auto" w:fill="auto"/>
          </w:tcPr>
          <w:p w:rsidR="00F06BAD" w:rsidRPr="00A42225" w:rsidRDefault="00F06BAD" w:rsidP="005043DA">
            <w:pPr>
              <w:pBdr>
                <w:top w:val="nil"/>
                <w:left w:val="nil"/>
                <w:bottom w:val="nil"/>
                <w:right w:val="nil"/>
                <w:between w:val="nil"/>
              </w:pBdr>
              <w:spacing w:line="240" w:lineRule="auto"/>
              <w:jc w:val="left"/>
              <w:rPr>
                <w:color w:val="000000" w:themeColor="text1"/>
              </w:rPr>
            </w:pPr>
            <w:r w:rsidRPr="00A42225">
              <w:rPr>
                <w:color w:val="000000" w:themeColor="text1"/>
              </w:rPr>
              <w:t xml:space="preserve">В.Н. Бузин, </w:t>
            </w:r>
            <w:r w:rsidRPr="00A42225">
              <w:rPr>
                <w:color w:val="000000" w:themeColor="text1"/>
              </w:rPr>
              <w:br/>
              <w:t>директор Департамента общественного здоровья и коммуникаций Минздрава России</w:t>
            </w:r>
          </w:p>
        </w:tc>
        <w:tc>
          <w:tcPr>
            <w:tcW w:w="1834" w:type="dxa"/>
            <w:gridSpan w:val="2"/>
            <w:shd w:val="clear" w:color="auto" w:fill="auto"/>
          </w:tcPr>
          <w:p w:rsidR="00F06BAD" w:rsidRPr="00A42225" w:rsidRDefault="00F06BAD" w:rsidP="005043DA">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rsidP="005043DA">
            <w:pPr>
              <w:pBdr>
                <w:top w:val="nil"/>
                <w:left w:val="nil"/>
                <w:bottom w:val="nil"/>
                <w:right w:val="nil"/>
                <w:between w:val="nil"/>
              </w:pBdr>
              <w:spacing w:line="240" w:lineRule="auto"/>
              <w:jc w:val="left"/>
              <w:rPr>
                <w:color w:val="000000" w:themeColor="text1"/>
              </w:rPr>
            </w:pPr>
            <w:r w:rsidRPr="00A42225">
              <w:rPr>
                <w:color w:val="000000" w:themeColor="text1"/>
              </w:rPr>
              <w:t xml:space="preserve">Участник федерального проекта </w:t>
            </w:r>
          </w:p>
        </w:tc>
        <w:tc>
          <w:tcPr>
            <w:tcW w:w="2581" w:type="dxa"/>
            <w:gridSpan w:val="2"/>
            <w:shd w:val="clear" w:color="auto" w:fill="auto"/>
          </w:tcPr>
          <w:p w:rsidR="00607D99" w:rsidRPr="00A42225" w:rsidRDefault="00607D99" w:rsidP="005043DA">
            <w:pPr>
              <w:pBdr>
                <w:top w:val="nil"/>
                <w:left w:val="nil"/>
                <w:bottom w:val="nil"/>
                <w:right w:val="nil"/>
                <w:between w:val="nil"/>
              </w:pBdr>
              <w:spacing w:line="240" w:lineRule="auto"/>
              <w:rPr>
                <w:color w:val="000000" w:themeColor="text1"/>
              </w:rPr>
            </w:pPr>
            <w:r w:rsidRPr="00A42225">
              <w:rPr>
                <w:color w:val="000000" w:themeColor="text1"/>
              </w:rPr>
              <w:t>Е.А. Трошина</w:t>
            </w:r>
          </w:p>
        </w:tc>
        <w:tc>
          <w:tcPr>
            <w:tcW w:w="3637" w:type="dxa"/>
            <w:gridSpan w:val="2"/>
            <w:shd w:val="clear" w:color="auto" w:fill="auto"/>
          </w:tcPr>
          <w:p w:rsidR="00607D99" w:rsidRPr="00A42225" w:rsidRDefault="00607D99" w:rsidP="005043DA">
            <w:pPr>
              <w:pBdr>
                <w:top w:val="nil"/>
                <w:left w:val="nil"/>
                <w:bottom w:val="nil"/>
                <w:right w:val="nil"/>
                <w:between w:val="nil"/>
              </w:pBdr>
              <w:shd w:val="clear" w:color="auto" w:fill="FFFFFF" w:themeFill="background1"/>
              <w:spacing w:line="240" w:lineRule="auto"/>
              <w:jc w:val="left"/>
              <w:rPr>
                <w:color w:val="000000" w:themeColor="text1"/>
              </w:rPr>
            </w:pPr>
            <w:r w:rsidRPr="00A42225">
              <w:rPr>
                <w:color w:val="000000" w:themeColor="text1"/>
              </w:rPr>
              <w:t>Заместитель директора Института клинической эндокринологии, руководитель отдела терапевтической эндокринологии</w:t>
            </w:r>
          </w:p>
        </w:tc>
        <w:tc>
          <w:tcPr>
            <w:tcW w:w="3099" w:type="dxa"/>
            <w:gridSpan w:val="2"/>
            <w:shd w:val="clear" w:color="auto" w:fill="auto"/>
          </w:tcPr>
          <w:p w:rsidR="00607D99" w:rsidRPr="00A42225" w:rsidRDefault="00607D99"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607D99" w:rsidRPr="00A42225" w:rsidRDefault="00607D99" w:rsidP="005043D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C7400C" w:rsidRPr="00A42225" w:rsidRDefault="00C7400C">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C7400C" w:rsidRPr="00A42225" w:rsidRDefault="00C7400C">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C7400C" w:rsidRPr="00A42225" w:rsidRDefault="00C7400C">
            <w:pPr>
              <w:pBdr>
                <w:top w:val="nil"/>
                <w:left w:val="nil"/>
                <w:bottom w:val="nil"/>
                <w:right w:val="nil"/>
                <w:between w:val="nil"/>
              </w:pBdr>
              <w:spacing w:line="240" w:lineRule="auto"/>
              <w:rPr>
                <w:color w:val="000000" w:themeColor="text1"/>
              </w:rPr>
            </w:pPr>
            <w:r w:rsidRPr="00A42225">
              <w:rPr>
                <w:color w:val="000000" w:themeColor="text1"/>
              </w:rPr>
              <w:t>А.А. Киселев-Романов</w:t>
            </w:r>
          </w:p>
        </w:tc>
        <w:tc>
          <w:tcPr>
            <w:tcW w:w="3637" w:type="dxa"/>
            <w:gridSpan w:val="2"/>
            <w:shd w:val="clear" w:color="auto" w:fill="auto"/>
          </w:tcPr>
          <w:p w:rsidR="00C7400C" w:rsidRPr="00A42225" w:rsidRDefault="00C7400C" w:rsidP="00FA3039">
            <w:pPr>
              <w:pBdr>
                <w:top w:val="nil"/>
                <w:left w:val="nil"/>
                <w:bottom w:val="nil"/>
                <w:right w:val="nil"/>
                <w:between w:val="nil"/>
              </w:pBdr>
              <w:spacing w:line="240" w:lineRule="auto"/>
              <w:jc w:val="left"/>
              <w:rPr>
                <w:color w:val="000000" w:themeColor="text1"/>
              </w:rPr>
            </w:pPr>
            <w:r w:rsidRPr="00A42225">
              <w:rPr>
                <w:color w:val="000000" w:themeColor="text1"/>
              </w:rPr>
              <w:t>Заместитель директора Департамента общественного здоровья и коммуникаций Минздрава России</w:t>
            </w:r>
          </w:p>
        </w:tc>
        <w:tc>
          <w:tcPr>
            <w:tcW w:w="3099" w:type="dxa"/>
            <w:gridSpan w:val="2"/>
            <w:shd w:val="clear" w:color="auto" w:fill="auto"/>
          </w:tcPr>
          <w:p w:rsidR="00C7400C" w:rsidRPr="00A42225" w:rsidRDefault="00C7400C" w:rsidP="00FA3039">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 Минздрава России</w:t>
            </w:r>
          </w:p>
        </w:tc>
        <w:tc>
          <w:tcPr>
            <w:tcW w:w="1834" w:type="dxa"/>
            <w:gridSpan w:val="2"/>
            <w:shd w:val="clear" w:color="auto" w:fill="auto"/>
          </w:tcPr>
          <w:p w:rsidR="00C7400C" w:rsidRPr="00A42225" w:rsidRDefault="00C7400C" w:rsidP="00FA3039">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2F5461" w:rsidRPr="00A42225" w:rsidRDefault="002F5461">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2F5461" w:rsidRPr="00A42225" w:rsidRDefault="002F5461" w:rsidP="005043D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2F5461" w:rsidRPr="00A42225" w:rsidRDefault="002F5461" w:rsidP="005043DA">
            <w:pPr>
              <w:pBdr>
                <w:top w:val="nil"/>
                <w:left w:val="nil"/>
                <w:bottom w:val="nil"/>
                <w:right w:val="nil"/>
                <w:between w:val="nil"/>
              </w:pBdr>
              <w:spacing w:line="240" w:lineRule="auto"/>
              <w:rPr>
                <w:color w:val="000000" w:themeColor="text1"/>
              </w:rPr>
            </w:pPr>
            <w:r w:rsidRPr="00A42225">
              <w:rPr>
                <w:color w:val="000000" w:themeColor="text1"/>
              </w:rPr>
              <w:t>О.М. Драпкина</w:t>
            </w:r>
          </w:p>
        </w:tc>
        <w:tc>
          <w:tcPr>
            <w:tcW w:w="3637" w:type="dxa"/>
            <w:gridSpan w:val="2"/>
            <w:shd w:val="clear" w:color="auto" w:fill="auto"/>
          </w:tcPr>
          <w:p w:rsidR="002F5461" w:rsidRPr="00A42225" w:rsidRDefault="002F5461" w:rsidP="005043DA">
            <w:pPr>
              <w:pBdr>
                <w:top w:val="nil"/>
                <w:left w:val="nil"/>
                <w:bottom w:val="nil"/>
                <w:right w:val="nil"/>
                <w:between w:val="nil"/>
              </w:pBdr>
              <w:spacing w:line="240" w:lineRule="auto"/>
              <w:jc w:val="left"/>
              <w:rPr>
                <w:color w:val="000000" w:themeColor="text1"/>
              </w:rPr>
            </w:pPr>
            <w:r w:rsidRPr="00A42225">
              <w:rPr>
                <w:color w:val="000000" w:themeColor="text1"/>
              </w:rPr>
              <w:t>Директор ФГБУ «НМИЦ профилактической медицины» Минздрава России</w:t>
            </w:r>
          </w:p>
        </w:tc>
        <w:tc>
          <w:tcPr>
            <w:tcW w:w="3099" w:type="dxa"/>
            <w:gridSpan w:val="2"/>
            <w:shd w:val="clear" w:color="auto" w:fill="auto"/>
          </w:tcPr>
          <w:p w:rsidR="002F5461" w:rsidRPr="00A42225" w:rsidRDefault="002F5461" w:rsidP="005043DA">
            <w:pPr>
              <w:pBdr>
                <w:top w:val="nil"/>
                <w:left w:val="nil"/>
                <w:bottom w:val="nil"/>
                <w:right w:val="nil"/>
                <w:between w:val="nil"/>
              </w:pBdr>
              <w:spacing w:line="240" w:lineRule="auto"/>
              <w:jc w:val="left"/>
              <w:rPr>
                <w:color w:val="000000" w:themeColor="text1"/>
              </w:rPr>
            </w:pPr>
            <w:r w:rsidRPr="00A42225">
              <w:rPr>
                <w:color w:val="000000" w:themeColor="text1"/>
              </w:rPr>
              <w:t>В.И.Скворцова, Министр здравоохранения Российской Федерации</w:t>
            </w:r>
          </w:p>
        </w:tc>
        <w:tc>
          <w:tcPr>
            <w:tcW w:w="1834" w:type="dxa"/>
            <w:gridSpan w:val="2"/>
            <w:shd w:val="clear" w:color="auto" w:fill="auto"/>
          </w:tcPr>
          <w:p w:rsidR="002F5461" w:rsidRPr="00A42225" w:rsidRDefault="002F5461" w:rsidP="005043D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D2738D" w:rsidRPr="00A42225" w:rsidRDefault="00D2738D">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D2738D" w:rsidRPr="00A42225" w:rsidRDefault="00D2738D" w:rsidP="005043DA">
            <w:pPr>
              <w:pBdr>
                <w:top w:val="nil"/>
                <w:left w:val="nil"/>
                <w:bottom w:val="nil"/>
                <w:right w:val="nil"/>
                <w:between w:val="nil"/>
              </w:pBdr>
              <w:spacing w:line="240" w:lineRule="auto"/>
              <w:rPr>
                <w:color w:val="000000" w:themeColor="text1"/>
              </w:rPr>
            </w:pPr>
            <w:r w:rsidRPr="00A42225">
              <w:rPr>
                <w:color w:val="000000" w:themeColor="text1"/>
              </w:rPr>
              <w:t>С.А. Бойцов</w:t>
            </w:r>
          </w:p>
        </w:tc>
        <w:tc>
          <w:tcPr>
            <w:tcW w:w="3637"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Генеральный директор ФГБУ «НМИЦ кардиологии» Минздрава России</w:t>
            </w:r>
          </w:p>
        </w:tc>
        <w:tc>
          <w:tcPr>
            <w:tcW w:w="3099"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В.И.Скворцова, Министр здравоохранения Российской Федерации</w:t>
            </w:r>
          </w:p>
        </w:tc>
        <w:tc>
          <w:tcPr>
            <w:tcW w:w="1834" w:type="dxa"/>
            <w:gridSpan w:val="2"/>
            <w:shd w:val="clear" w:color="auto" w:fill="auto"/>
          </w:tcPr>
          <w:p w:rsidR="00D2738D" w:rsidRPr="00A42225" w:rsidRDefault="00D2738D" w:rsidP="005043D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07D99" w:rsidRPr="00A42225" w:rsidRDefault="00607D99" w:rsidP="00F06BAD">
            <w:pPr>
              <w:pBdr>
                <w:top w:val="nil"/>
                <w:left w:val="nil"/>
                <w:bottom w:val="nil"/>
                <w:right w:val="nil"/>
                <w:between w:val="nil"/>
              </w:pBdr>
              <w:spacing w:line="240" w:lineRule="auto"/>
              <w:rPr>
                <w:color w:val="000000" w:themeColor="text1"/>
              </w:rPr>
            </w:pPr>
            <w:r w:rsidRPr="00A42225">
              <w:rPr>
                <w:color w:val="000000" w:themeColor="text1"/>
              </w:rPr>
              <w:t>А.В. Концевая</w:t>
            </w:r>
          </w:p>
        </w:tc>
        <w:tc>
          <w:tcPr>
            <w:tcW w:w="3637"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Директор ФГБУ «НМИЦ профилактической медицины» Минздрава России</w:t>
            </w:r>
          </w:p>
        </w:tc>
        <w:tc>
          <w:tcPr>
            <w:tcW w:w="3099" w:type="dxa"/>
            <w:gridSpan w:val="2"/>
            <w:shd w:val="clear" w:color="auto" w:fill="auto"/>
          </w:tcPr>
          <w:p w:rsidR="00607D99" w:rsidRPr="00A42225" w:rsidRDefault="00607D99"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О.И. Аполихин</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Директор ФГБУ «НИИ урологии и интервенционной радиологии им. Н.А. Лопаткина» Минздрава России</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В.И.Скворцова, Министр здравоохранения Российской Федерации</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1A1131" w:rsidRPr="00A42225" w:rsidRDefault="001A1131">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1A1131" w:rsidRPr="00A42225" w:rsidRDefault="001A1131">
            <w:pPr>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1A1131" w:rsidRPr="00A42225" w:rsidRDefault="001A1131">
            <w:pPr>
              <w:rPr>
                <w:color w:val="000000" w:themeColor="text1"/>
              </w:rPr>
            </w:pPr>
            <w:r w:rsidRPr="00A42225">
              <w:rPr>
                <w:color w:val="000000" w:themeColor="text1"/>
              </w:rPr>
              <w:t>О. В. Шевченко</w:t>
            </w:r>
          </w:p>
        </w:tc>
        <w:tc>
          <w:tcPr>
            <w:tcW w:w="3637" w:type="dxa"/>
            <w:gridSpan w:val="2"/>
            <w:shd w:val="clear" w:color="auto" w:fill="auto"/>
          </w:tcPr>
          <w:p w:rsidR="001A1131" w:rsidRPr="00A42225" w:rsidRDefault="001A1131">
            <w:pPr>
              <w:rPr>
                <w:color w:val="000000" w:themeColor="text1"/>
              </w:rPr>
            </w:pPr>
            <w:r w:rsidRPr="00A42225">
              <w:rPr>
                <w:color w:val="000000" w:themeColor="text1"/>
              </w:rPr>
              <w:t>Научный сотрудник ЦНИИС и ЧЛХ Минздрава России</w:t>
            </w:r>
          </w:p>
        </w:tc>
        <w:tc>
          <w:tcPr>
            <w:tcW w:w="3099" w:type="dxa"/>
            <w:gridSpan w:val="2"/>
            <w:shd w:val="clear" w:color="auto" w:fill="auto"/>
          </w:tcPr>
          <w:p w:rsidR="001A1131" w:rsidRPr="00A42225" w:rsidRDefault="001A1131"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1A1131" w:rsidRPr="00A42225" w:rsidRDefault="001A1131" w:rsidP="00C7400C">
            <w:pPr>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Н.В. Андрияшина</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Начальник Правового Управления Роспотребнадзора</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ind w:left="22"/>
              <w:rPr>
                <w:color w:val="000000" w:themeColor="text1"/>
              </w:rPr>
            </w:pPr>
            <w:r w:rsidRPr="00A42225">
              <w:rPr>
                <w:color w:val="000000" w:themeColor="text1"/>
              </w:rPr>
              <w:t>А.Ю. Попова</w:t>
            </w:r>
          </w:p>
          <w:p w:rsidR="00BA6923" w:rsidRPr="00A42225" w:rsidRDefault="00BA6923" w:rsidP="0061468A">
            <w:pPr>
              <w:pBdr>
                <w:top w:val="nil"/>
                <w:left w:val="nil"/>
                <w:bottom w:val="nil"/>
                <w:right w:val="nil"/>
                <w:between w:val="nil"/>
              </w:pBdr>
              <w:spacing w:line="240" w:lineRule="auto"/>
              <w:ind w:left="22"/>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А.Л. Мишина</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Заместитель начальника Управления научного обеспечения и международной деятельности Роспотребнадзора</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ind w:left="22"/>
              <w:rPr>
                <w:color w:val="000000" w:themeColor="text1"/>
              </w:rPr>
            </w:pPr>
            <w:r w:rsidRPr="00A42225">
              <w:rPr>
                <w:color w:val="000000" w:themeColor="text1"/>
              </w:rPr>
              <w:t>А.Ю. Попова</w:t>
            </w:r>
          </w:p>
          <w:p w:rsidR="00BA6923" w:rsidRPr="00A42225" w:rsidRDefault="00BA6923" w:rsidP="0061468A">
            <w:pPr>
              <w:pBdr>
                <w:top w:val="nil"/>
                <w:left w:val="nil"/>
                <w:bottom w:val="nil"/>
                <w:right w:val="nil"/>
                <w:between w:val="nil"/>
              </w:pBdr>
              <w:spacing w:line="240" w:lineRule="auto"/>
              <w:ind w:left="22"/>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И.Г. Шевкун</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Начальник Управления санитарного надзора Роспотребнадзора</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ind w:left="22"/>
              <w:rPr>
                <w:color w:val="000000" w:themeColor="text1"/>
              </w:rPr>
            </w:pPr>
            <w:r w:rsidRPr="00A42225">
              <w:rPr>
                <w:color w:val="000000" w:themeColor="text1"/>
              </w:rPr>
              <w:t>А.Ю. Попова</w:t>
            </w:r>
          </w:p>
          <w:p w:rsidR="00BA6923" w:rsidRPr="00A42225" w:rsidRDefault="00BA6923" w:rsidP="0061468A">
            <w:pPr>
              <w:pBdr>
                <w:top w:val="nil"/>
                <w:left w:val="nil"/>
                <w:bottom w:val="nil"/>
                <w:right w:val="nil"/>
                <w:between w:val="nil"/>
              </w:pBdr>
              <w:spacing w:line="240" w:lineRule="auto"/>
              <w:ind w:left="22"/>
              <w:jc w:val="left"/>
              <w:rPr>
                <w:color w:val="000000" w:themeColor="text1"/>
              </w:rPr>
            </w:pPr>
            <w:r w:rsidRPr="00A42225">
              <w:rPr>
                <w:color w:val="000000" w:themeColor="text1"/>
              </w:rPr>
              <w:t xml:space="preserve"> 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 xml:space="preserve">А.А. Волков </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Начальник Управления организации контрольно-надзорной деятельности и оказания государственных услуг</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F833C8" w:rsidRPr="00A42225" w:rsidRDefault="00F833C8">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F833C8" w:rsidRPr="00A42225" w:rsidRDefault="00F833C8"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F833C8" w:rsidRPr="00A42225" w:rsidRDefault="00F833C8" w:rsidP="0061468A">
            <w:pPr>
              <w:pBdr>
                <w:top w:val="nil"/>
                <w:left w:val="nil"/>
                <w:bottom w:val="nil"/>
                <w:right w:val="nil"/>
                <w:between w:val="nil"/>
              </w:pBdr>
              <w:spacing w:line="240" w:lineRule="auto"/>
              <w:rPr>
                <w:color w:val="000000" w:themeColor="text1"/>
              </w:rPr>
            </w:pPr>
            <w:r w:rsidRPr="00A42225">
              <w:rPr>
                <w:color w:val="000000" w:themeColor="text1"/>
              </w:rPr>
              <w:t>Н.С. Ростовщикова</w:t>
            </w:r>
          </w:p>
        </w:tc>
        <w:tc>
          <w:tcPr>
            <w:tcW w:w="3637" w:type="dxa"/>
            <w:gridSpan w:val="2"/>
            <w:shd w:val="clear" w:color="auto" w:fill="auto"/>
          </w:tcPr>
          <w:p w:rsidR="00F833C8" w:rsidRPr="00A42225" w:rsidRDefault="00F833C8" w:rsidP="0061468A">
            <w:pPr>
              <w:pBdr>
                <w:top w:val="nil"/>
                <w:left w:val="nil"/>
                <w:bottom w:val="nil"/>
                <w:right w:val="nil"/>
                <w:between w:val="nil"/>
              </w:pBdr>
              <w:spacing w:line="240" w:lineRule="auto"/>
              <w:jc w:val="left"/>
              <w:rPr>
                <w:color w:val="000000" w:themeColor="text1"/>
              </w:rPr>
            </w:pPr>
            <w:r w:rsidRPr="00A42225">
              <w:rPr>
                <w:color w:val="000000" w:themeColor="text1"/>
              </w:rPr>
              <w:t>Заместитель начальника Финансово-экономического Управления</w:t>
            </w:r>
          </w:p>
        </w:tc>
        <w:tc>
          <w:tcPr>
            <w:tcW w:w="3099" w:type="dxa"/>
            <w:gridSpan w:val="2"/>
            <w:shd w:val="clear" w:color="auto" w:fill="auto"/>
          </w:tcPr>
          <w:p w:rsidR="00F833C8" w:rsidRPr="00A42225" w:rsidRDefault="00F833C8" w:rsidP="00A928F8">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p w:rsidR="00F833C8" w:rsidRPr="00A42225" w:rsidRDefault="00F833C8" w:rsidP="0061468A">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F833C8" w:rsidRPr="00A42225" w:rsidRDefault="00F833C8"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В.А. Тутельян</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Научный руководитель ФГБУН «Федеральный исследовательский центр питания, биотехнологии и безопасности пищи»</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А.А. Брычева</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Пресс-службы Роспотребнадзора</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А.Ю. Попова Руководитель Федеральной службы по надзору в сфере защиты прав потребителей и благополучия человека</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vAlign w:val="center"/>
          </w:tcPr>
          <w:p w:rsidR="00BA6923" w:rsidRPr="00A42225" w:rsidRDefault="00BA6923">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Г.К. Оксенойт</w:t>
            </w:r>
          </w:p>
        </w:tc>
        <w:tc>
          <w:tcPr>
            <w:tcW w:w="3637"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Заместитель руководителя Федеральной службы государственной статистики</w:t>
            </w:r>
          </w:p>
        </w:tc>
        <w:tc>
          <w:tcPr>
            <w:tcW w:w="3099" w:type="dxa"/>
            <w:gridSpan w:val="2"/>
            <w:shd w:val="clear" w:color="auto" w:fill="auto"/>
          </w:tcPr>
          <w:p w:rsidR="00BA6923" w:rsidRPr="00A42225" w:rsidRDefault="00BA6923" w:rsidP="0061468A">
            <w:pPr>
              <w:pBdr>
                <w:top w:val="nil"/>
                <w:left w:val="nil"/>
                <w:bottom w:val="nil"/>
                <w:right w:val="nil"/>
                <w:between w:val="nil"/>
              </w:pBdr>
              <w:spacing w:line="240" w:lineRule="auto"/>
              <w:rPr>
                <w:color w:val="000000" w:themeColor="text1"/>
              </w:rPr>
            </w:pPr>
            <w:r w:rsidRPr="00A42225">
              <w:rPr>
                <w:color w:val="000000" w:themeColor="text1"/>
              </w:rPr>
              <w:t>А.Е. Суринов</w:t>
            </w:r>
          </w:p>
          <w:p w:rsidR="00BA6923" w:rsidRPr="00A42225" w:rsidRDefault="00BA6923" w:rsidP="0061468A">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государственной статистики</w:t>
            </w:r>
          </w:p>
        </w:tc>
        <w:tc>
          <w:tcPr>
            <w:tcW w:w="1834" w:type="dxa"/>
            <w:gridSpan w:val="2"/>
            <w:shd w:val="clear" w:color="auto" w:fill="auto"/>
          </w:tcPr>
          <w:p w:rsidR="00BA6923" w:rsidRPr="00A42225" w:rsidRDefault="00BA6923" w:rsidP="0061468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BC76B2" w:rsidRPr="00A42225" w:rsidRDefault="00BC76B2">
            <w:pPr>
              <w:pBdr>
                <w:top w:val="nil"/>
                <w:left w:val="nil"/>
                <w:bottom w:val="nil"/>
                <w:right w:val="nil"/>
                <w:between w:val="nil"/>
              </w:pBdr>
              <w:spacing w:line="240" w:lineRule="auto"/>
              <w:rPr>
                <w:color w:val="000000" w:themeColor="text1"/>
              </w:rPr>
            </w:pPr>
          </w:p>
        </w:tc>
        <w:tc>
          <w:tcPr>
            <w:tcW w:w="14330" w:type="dxa"/>
            <w:gridSpan w:val="10"/>
            <w:shd w:val="clear" w:color="auto" w:fill="auto"/>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 (по всем результатам направления)</w:t>
            </w:r>
          </w:p>
        </w:tc>
      </w:tr>
      <w:tr w:rsidR="006F3141" w:rsidRPr="00A42225" w:rsidTr="006570F5">
        <w:trPr>
          <w:gridAfter w:val="1"/>
          <w:wAfter w:w="7" w:type="dxa"/>
        </w:trPr>
        <w:tc>
          <w:tcPr>
            <w:tcW w:w="689" w:type="dxa"/>
            <w:gridSpan w:val="2"/>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C76B2" w:rsidRPr="00A42225" w:rsidRDefault="007D3A1B">
            <w:pPr>
              <w:pBdr>
                <w:top w:val="nil"/>
                <w:left w:val="nil"/>
                <w:bottom w:val="nil"/>
                <w:right w:val="nil"/>
                <w:between w:val="nil"/>
              </w:pBdr>
              <w:spacing w:line="240" w:lineRule="auto"/>
              <w:jc w:val="left"/>
              <w:rPr>
                <w:i/>
                <w:color w:val="000000" w:themeColor="text1"/>
              </w:rPr>
            </w:pPr>
            <w:r w:rsidRPr="00A42225">
              <w:rPr>
                <w:color w:val="000000" w:themeColor="text1"/>
              </w:rPr>
              <w:t xml:space="preserve">Ответственный за достижение результата </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О.О. Салагай</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Министра здравоохранения Российской Федерации</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В.И. Скворцова, Министр здравоохранения Российской Федерации</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Н.В. Белокопытова</w:t>
            </w:r>
          </w:p>
        </w:tc>
        <w:tc>
          <w:tcPr>
            <w:tcW w:w="3637" w:type="dxa"/>
            <w:gridSpan w:val="2"/>
            <w:shd w:val="clear" w:color="auto" w:fill="auto"/>
          </w:tcPr>
          <w:p w:rsidR="00BC76B2" w:rsidRPr="00A42225" w:rsidRDefault="00D2738D">
            <w:pPr>
              <w:pBdr>
                <w:top w:val="nil"/>
                <w:left w:val="nil"/>
                <w:bottom w:val="nil"/>
                <w:right w:val="nil"/>
                <w:between w:val="nil"/>
              </w:pBdr>
              <w:spacing w:line="240" w:lineRule="auto"/>
              <w:jc w:val="left"/>
              <w:rPr>
                <w:color w:val="000000" w:themeColor="text1"/>
              </w:rPr>
            </w:pPr>
            <w:r w:rsidRPr="00A42225">
              <w:rPr>
                <w:color w:val="000000" w:themeColor="text1"/>
              </w:rPr>
              <w:t>Референт</w:t>
            </w:r>
            <w:r w:rsidR="007D3A1B" w:rsidRPr="00A42225">
              <w:rPr>
                <w:color w:val="000000" w:themeColor="text1"/>
              </w:rPr>
              <w:t xml:space="preserve"> Департамента общественного здоровья и коммуникаций Минздрава России</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П.О. Савчук</w:t>
            </w:r>
          </w:p>
        </w:tc>
        <w:tc>
          <w:tcPr>
            <w:tcW w:w="3637"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всероссийского общественного движения «Волонтеры-медики»</w:t>
            </w:r>
          </w:p>
        </w:tc>
        <w:tc>
          <w:tcPr>
            <w:tcW w:w="3099" w:type="dxa"/>
            <w:gridSpan w:val="2"/>
            <w:shd w:val="clear" w:color="auto" w:fill="auto"/>
          </w:tcPr>
          <w:p w:rsidR="00607D99" w:rsidRPr="00A42225" w:rsidRDefault="00607D99"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 xml:space="preserve">Г.Г. Надарейшвили </w:t>
            </w:r>
          </w:p>
        </w:tc>
        <w:tc>
          <w:tcPr>
            <w:tcW w:w="3637"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Федерального центра поддержки добровольчества в сфере охраны здоровья</w:t>
            </w:r>
          </w:p>
        </w:tc>
        <w:tc>
          <w:tcPr>
            <w:tcW w:w="3099" w:type="dxa"/>
            <w:gridSpan w:val="2"/>
            <w:shd w:val="clear" w:color="auto" w:fill="auto"/>
          </w:tcPr>
          <w:p w:rsidR="00607D99" w:rsidRPr="00A42225" w:rsidRDefault="00607D99"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А.В. Грошева</w:t>
            </w:r>
          </w:p>
        </w:tc>
        <w:tc>
          <w:tcPr>
            <w:tcW w:w="3637"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 xml:space="preserve">Заместитель директора </w:t>
            </w:r>
            <w:r w:rsidR="00866EC6" w:rsidRPr="00A42225">
              <w:rPr>
                <w:color w:val="000000" w:themeColor="text1"/>
              </w:rPr>
              <w:t xml:space="preserve"> – начальник отдела коммуникационных и общественных проектов </w:t>
            </w:r>
            <w:r w:rsidRPr="00A42225">
              <w:rPr>
                <w:color w:val="000000" w:themeColor="text1"/>
              </w:rPr>
              <w:t>Департамента общественного здоровья и коммуникаций Минздрава России</w:t>
            </w:r>
          </w:p>
        </w:tc>
        <w:tc>
          <w:tcPr>
            <w:tcW w:w="309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 Минздрава России</w:t>
            </w:r>
          </w:p>
        </w:tc>
        <w:tc>
          <w:tcPr>
            <w:tcW w:w="1834" w:type="dxa"/>
            <w:gridSpan w:val="2"/>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Height w:val="1860"/>
        </w:trPr>
        <w:tc>
          <w:tcPr>
            <w:tcW w:w="689" w:type="dxa"/>
            <w:gridSpan w:val="2"/>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О.М. Драпкина</w:t>
            </w:r>
          </w:p>
        </w:tc>
        <w:tc>
          <w:tcPr>
            <w:tcW w:w="3637"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Директор ФГБУ «НМИЦ профилактической медицины» Минздрава России</w:t>
            </w:r>
          </w:p>
        </w:tc>
        <w:tc>
          <w:tcPr>
            <w:tcW w:w="3099" w:type="dxa"/>
            <w:gridSpan w:val="2"/>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В.И.Скворцова, Министр здравоохранения Российской Федерации</w:t>
            </w:r>
          </w:p>
        </w:tc>
        <w:tc>
          <w:tcPr>
            <w:tcW w:w="1834" w:type="dxa"/>
            <w:gridSpan w:val="2"/>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Height w:val="300"/>
        </w:trPr>
        <w:tc>
          <w:tcPr>
            <w:tcW w:w="689" w:type="dxa"/>
            <w:gridSpan w:val="2"/>
            <w:tcBorders>
              <w:bottom w:val="single" w:sz="4" w:space="0" w:color="auto"/>
            </w:tcBorders>
            <w:shd w:val="clear" w:color="auto" w:fill="auto"/>
          </w:tcPr>
          <w:p w:rsidR="001A1131" w:rsidRPr="00A42225" w:rsidRDefault="001A1131">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tcBorders>
              <w:bottom w:val="single" w:sz="4" w:space="0" w:color="auto"/>
            </w:tcBorders>
            <w:shd w:val="clear" w:color="auto" w:fill="auto"/>
          </w:tcPr>
          <w:p w:rsidR="001A1131" w:rsidRPr="00A42225" w:rsidRDefault="001A1131">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tcBorders>
              <w:bottom w:val="single" w:sz="4" w:space="0" w:color="auto"/>
            </w:tcBorders>
            <w:shd w:val="clear" w:color="auto" w:fill="auto"/>
          </w:tcPr>
          <w:p w:rsidR="001A1131" w:rsidRPr="00A42225" w:rsidRDefault="001A1131">
            <w:pPr>
              <w:pBdr>
                <w:top w:val="nil"/>
                <w:left w:val="nil"/>
                <w:bottom w:val="nil"/>
                <w:right w:val="nil"/>
                <w:between w:val="nil"/>
              </w:pBdr>
              <w:spacing w:line="240" w:lineRule="auto"/>
              <w:rPr>
                <w:color w:val="000000" w:themeColor="text1"/>
              </w:rPr>
            </w:pPr>
            <w:r w:rsidRPr="00A42225">
              <w:rPr>
                <w:color w:val="000000" w:themeColor="text1"/>
              </w:rPr>
              <w:t>О.А. Суховская</w:t>
            </w:r>
          </w:p>
        </w:tc>
        <w:tc>
          <w:tcPr>
            <w:tcW w:w="3637" w:type="dxa"/>
            <w:gridSpan w:val="2"/>
            <w:tcBorders>
              <w:bottom w:val="single" w:sz="4" w:space="0" w:color="auto"/>
            </w:tcBorders>
            <w:shd w:val="clear" w:color="auto" w:fill="auto"/>
          </w:tcPr>
          <w:p w:rsidR="001A1131" w:rsidRPr="00A42225" w:rsidRDefault="001A1131">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телефонной справочной службы по формированию здорового образа жизни и Консультативного телефонного центра помощи в отказе от потребления табака ФГБУ «СПб НИИФ» Минздрава России</w:t>
            </w:r>
          </w:p>
        </w:tc>
        <w:tc>
          <w:tcPr>
            <w:tcW w:w="3099" w:type="dxa"/>
            <w:gridSpan w:val="2"/>
            <w:tcBorders>
              <w:bottom w:val="single" w:sz="4" w:space="0" w:color="auto"/>
            </w:tcBorders>
            <w:shd w:val="clear" w:color="auto" w:fill="auto"/>
          </w:tcPr>
          <w:p w:rsidR="001A1131" w:rsidRPr="00A42225" w:rsidRDefault="001A1131"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tcBorders>
              <w:bottom w:val="single" w:sz="4" w:space="0" w:color="auto"/>
            </w:tcBorders>
            <w:shd w:val="clear" w:color="auto" w:fill="auto"/>
          </w:tcPr>
          <w:p w:rsidR="001A1131" w:rsidRPr="00A42225" w:rsidRDefault="001A1131">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Height w:val="300"/>
        </w:trPr>
        <w:tc>
          <w:tcPr>
            <w:tcW w:w="689"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Т.В. Наумова</w:t>
            </w:r>
          </w:p>
        </w:tc>
        <w:tc>
          <w:tcPr>
            <w:tcW w:w="3637"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Заместитель руководителя Федерального агентства по печати и массовым коммуникациям</w:t>
            </w:r>
          </w:p>
        </w:tc>
        <w:tc>
          <w:tcPr>
            <w:tcW w:w="3099"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pBdr>
                <w:top w:val="nil"/>
                <w:left w:val="nil"/>
                <w:bottom w:val="nil"/>
                <w:right w:val="nil"/>
                <w:between w:val="nil"/>
              </w:pBdr>
              <w:spacing w:line="240" w:lineRule="auto"/>
              <w:jc w:val="left"/>
              <w:rPr>
                <w:color w:val="000000" w:themeColor="text1"/>
              </w:rPr>
            </w:pPr>
            <w:r w:rsidRPr="00A42225">
              <w:rPr>
                <w:color w:val="000000" w:themeColor="text1"/>
              </w:rPr>
              <w:t>М.В. Сеславинский</w:t>
            </w:r>
          </w:p>
          <w:p w:rsidR="00607D99" w:rsidRPr="00A42225" w:rsidRDefault="00607D99">
            <w:pPr>
              <w:pBdr>
                <w:top w:val="nil"/>
                <w:left w:val="nil"/>
                <w:bottom w:val="nil"/>
                <w:right w:val="nil"/>
                <w:between w:val="nil"/>
              </w:pBdr>
              <w:spacing w:line="240" w:lineRule="auto"/>
              <w:rPr>
                <w:color w:val="000000" w:themeColor="text1"/>
              </w:rPr>
            </w:pPr>
            <w:r w:rsidRPr="00A42225">
              <w:rPr>
                <w:color w:val="000000" w:themeColor="text1"/>
              </w:rPr>
              <w:t>Руководитель Федерального агентства по печати и массовым коммуникациям</w:t>
            </w:r>
          </w:p>
        </w:tc>
        <w:tc>
          <w:tcPr>
            <w:tcW w:w="1834" w:type="dxa"/>
            <w:gridSpan w:val="2"/>
            <w:tcBorders>
              <w:top w:val="single" w:sz="4" w:space="0" w:color="auto"/>
              <w:left w:val="single" w:sz="4" w:space="0" w:color="auto"/>
              <w:bottom w:val="nil"/>
              <w:right w:val="single" w:sz="4" w:space="0" w:color="auto"/>
            </w:tcBorders>
            <w:shd w:val="clear" w:color="auto" w:fill="auto"/>
          </w:tcPr>
          <w:p w:rsidR="00607D99" w:rsidRPr="00A42225" w:rsidRDefault="00607D99">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570F5" w:rsidRPr="00A42225" w:rsidTr="006570F5">
        <w:tblPrEx>
          <w:tblCellMar>
            <w:left w:w="108" w:type="dxa"/>
            <w:right w:w="108" w:type="dxa"/>
          </w:tblCellMar>
        </w:tblPrEx>
        <w:tc>
          <w:tcPr>
            <w:tcW w:w="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70F5" w:rsidRPr="00A42225" w:rsidRDefault="006570F5" w:rsidP="006570F5">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rPr>
                <w:color w:val="000000" w:themeColor="text1"/>
              </w:rPr>
            </w:pPr>
            <w:r w:rsidRPr="00A42225">
              <w:rPr>
                <w:color w:val="000000" w:themeColor="text1"/>
              </w:rPr>
              <w:t>И.Г. Шевкун</w:t>
            </w:r>
          </w:p>
        </w:tc>
        <w:tc>
          <w:tcPr>
            <w:tcW w:w="3637" w:type="dxa"/>
            <w:gridSpan w:val="2"/>
            <w:tcBorders>
              <w:top w:val="single" w:sz="4" w:space="0" w:color="auto"/>
              <w:left w:val="single" w:sz="4" w:space="0" w:color="auto"/>
              <w:bottom w:val="single" w:sz="4" w:space="0" w:color="auto"/>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Начальник Управления санитарного надзора Роспотребнадзора</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ind w:left="22" w:firstLine="22"/>
              <w:rPr>
                <w:color w:val="000000" w:themeColor="text1"/>
              </w:rPr>
            </w:pPr>
            <w:r w:rsidRPr="00A42225">
              <w:rPr>
                <w:color w:val="000000" w:themeColor="text1"/>
              </w:rPr>
              <w:t>А.Ю. Попова</w:t>
            </w:r>
          </w:p>
          <w:p w:rsidR="006570F5" w:rsidRPr="00A42225" w:rsidRDefault="006570F5" w:rsidP="006570F5">
            <w:pPr>
              <w:pBdr>
                <w:top w:val="nil"/>
                <w:left w:val="nil"/>
                <w:bottom w:val="nil"/>
                <w:right w:val="nil"/>
                <w:between w:val="nil"/>
              </w:pBdr>
              <w:spacing w:line="240" w:lineRule="auto"/>
              <w:ind w:left="22" w:firstLine="22"/>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tcBorders>
              <w:top w:val="single" w:sz="4" w:space="0" w:color="auto"/>
              <w:left w:val="single" w:sz="4" w:space="0" w:color="auto"/>
              <w:bottom w:val="nil"/>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570F5" w:rsidRPr="00A42225" w:rsidTr="006570F5">
        <w:tblPrEx>
          <w:tblCellMar>
            <w:left w:w="108" w:type="dxa"/>
            <w:right w:w="108" w:type="dxa"/>
          </w:tblCellMar>
        </w:tblPrEx>
        <w:tc>
          <w:tcPr>
            <w:tcW w:w="696" w:type="dxa"/>
            <w:gridSpan w:val="3"/>
            <w:shd w:val="clear" w:color="auto" w:fill="auto"/>
            <w:vAlign w:val="center"/>
          </w:tcPr>
          <w:p w:rsidR="006570F5" w:rsidRPr="00A42225" w:rsidRDefault="006570F5" w:rsidP="006570F5">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570F5" w:rsidRPr="00A42225" w:rsidRDefault="006570F5" w:rsidP="006570F5">
            <w:pPr>
              <w:pBdr>
                <w:top w:val="nil"/>
                <w:left w:val="nil"/>
                <w:bottom w:val="nil"/>
                <w:right w:val="nil"/>
                <w:between w:val="nil"/>
              </w:pBdr>
              <w:spacing w:line="240" w:lineRule="auto"/>
              <w:rPr>
                <w:color w:val="000000" w:themeColor="text1"/>
              </w:rPr>
            </w:pPr>
            <w:r w:rsidRPr="00A42225">
              <w:rPr>
                <w:color w:val="000000" w:themeColor="text1"/>
              </w:rPr>
              <w:t>А.А. Волков</w:t>
            </w:r>
          </w:p>
        </w:tc>
        <w:tc>
          <w:tcPr>
            <w:tcW w:w="3637"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Начальник Управления организации контрольно-надзорной деятельности и оказания государственных услуг</w:t>
            </w:r>
          </w:p>
        </w:tc>
        <w:tc>
          <w:tcPr>
            <w:tcW w:w="3099" w:type="dxa"/>
            <w:gridSpan w:val="2"/>
            <w:shd w:val="clear" w:color="auto" w:fill="auto"/>
          </w:tcPr>
          <w:p w:rsidR="006570F5" w:rsidRPr="00A42225" w:rsidRDefault="006570F5" w:rsidP="006570F5">
            <w:pPr>
              <w:pBdr>
                <w:top w:val="nil"/>
                <w:left w:val="nil"/>
                <w:bottom w:val="nil"/>
                <w:right w:val="nil"/>
                <w:between w:val="nil"/>
              </w:pBdr>
              <w:spacing w:line="240" w:lineRule="auto"/>
              <w:ind w:left="22" w:firstLine="22"/>
              <w:jc w:val="left"/>
              <w:rPr>
                <w:color w:val="000000" w:themeColor="text1"/>
              </w:rPr>
            </w:pPr>
            <w:r w:rsidRPr="00A42225">
              <w:rPr>
                <w:color w:val="000000" w:themeColor="text1"/>
              </w:rPr>
              <w:t>А.Ю. Попова</w:t>
            </w:r>
          </w:p>
          <w:p w:rsidR="006570F5" w:rsidRPr="00A42225" w:rsidRDefault="006570F5" w:rsidP="006570F5">
            <w:pPr>
              <w:pBdr>
                <w:top w:val="nil"/>
                <w:left w:val="nil"/>
                <w:bottom w:val="nil"/>
                <w:right w:val="nil"/>
                <w:between w:val="nil"/>
              </w:pBdr>
              <w:spacing w:line="240" w:lineRule="auto"/>
              <w:ind w:left="22" w:firstLine="22"/>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tcBorders>
              <w:top w:val="single" w:sz="4" w:space="0" w:color="auto"/>
              <w:left w:val="single" w:sz="4" w:space="0" w:color="auto"/>
              <w:bottom w:val="nil"/>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570F5" w:rsidRPr="00A42225" w:rsidTr="006570F5">
        <w:tblPrEx>
          <w:tblCellMar>
            <w:left w:w="108" w:type="dxa"/>
            <w:right w:w="108" w:type="dxa"/>
          </w:tblCellMar>
        </w:tblPrEx>
        <w:tc>
          <w:tcPr>
            <w:tcW w:w="696" w:type="dxa"/>
            <w:gridSpan w:val="3"/>
            <w:shd w:val="clear" w:color="auto" w:fill="auto"/>
            <w:vAlign w:val="center"/>
          </w:tcPr>
          <w:p w:rsidR="006570F5" w:rsidRPr="00A42225" w:rsidRDefault="006570F5" w:rsidP="006570F5">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570F5" w:rsidRPr="00A42225" w:rsidRDefault="006570F5" w:rsidP="006570F5">
            <w:pPr>
              <w:pBdr>
                <w:top w:val="nil"/>
                <w:left w:val="nil"/>
                <w:bottom w:val="nil"/>
                <w:right w:val="nil"/>
                <w:between w:val="nil"/>
              </w:pBdr>
              <w:spacing w:line="240" w:lineRule="auto"/>
              <w:rPr>
                <w:color w:val="000000" w:themeColor="text1"/>
              </w:rPr>
            </w:pPr>
            <w:r w:rsidRPr="00A42225">
              <w:rPr>
                <w:color w:val="000000" w:themeColor="text1"/>
              </w:rPr>
              <w:t>А.А. Брычева</w:t>
            </w:r>
          </w:p>
        </w:tc>
        <w:tc>
          <w:tcPr>
            <w:tcW w:w="3637"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Пресс-службы Роспотребнадзора</w:t>
            </w:r>
          </w:p>
        </w:tc>
        <w:tc>
          <w:tcPr>
            <w:tcW w:w="3099" w:type="dxa"/>
            <w:gridSpan w:val="2"/>
            <w:shd w:val="clear" w:color="auto" w:fill="auto"/>
          </w:tcPr>
          <w:p w:rsidR="006570F5" w:rsidRPr="00A42225" w:rsidRDefault="006570F5" w:rsidP="006570F5">
            <w:pPr>
              <w:pBdr>
                <w:top w:val="nil"/>
                <w:left w:val="nil"/>
                <w:bottom w:val="nil"/>
                <w:right w:val="nil"/>
                <w:between w:val="nil"/>
              </w:pBdr>
              <w:spacing w:line="240" w:lineRule="auto"/>
              <w:ind w:left="22" w:firstLine="22"/>
              <w:rPr>
                <w:color w:val="000000" w:themeColor="text1"/>
              </w:rPr>
            </w:pPr>
            <w:r w:rsidRPr="00A42225">
              <w:rPr>
                <w:color w:val="000000" w:themeColor="text1"/>
              </w:rPr>
              <w:t>А.Ю. Попова</w:t>
            </w:r>
          </w:p>
          <w:p w:rsidR="006570F5" w:rsidRPr="00A42225" w:rsidRDefault="006570F5" w:rsidP="006570F5">
            <w:pPr>
              <w:pBdr>
                <w:top w:val="nil"/>
                <w:left w:val="nil"/>
                <w:bottom w:val="nil"/>
                <w:right w:val="nil"/>
                <w:between w:val="nil"/>
              </w:pBdr>
              <w:spacing w:line="240" w:lineRule="auto"/>
              <w:ind w:left="22" w:firstLine="22"/>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tcBorders>
              <w:top w:val="single" w:sz="4" w:space="0" w:color="auto"/>
              <w:left w:val="single" w:sz="4" w:space="0" w:color="auto"/>
              <w:bottom w:val="nil"/>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570F5" w:rsidRPr="00A42225" w:rsidTr="008A23FF">
        <w:tblPrEx>
          <w:tblCellMar>
            <w:left w:w="108" w:type="dxa"/>
            <w:right w:w="108" w:type="dxa"/>
          </w:tblCellMar>
        </w:tblPrEx>
        <w:tc>
          <w:tcPr>
            <w:tcW w:w="696" w:type="dxa"/>
            <w:gridSpan w:val="3"/>
            <w:shd w:val="clear" w:color="auto" w:fill="auto"/>
            <w:vAlign w:val="center"/>
          </w:tcPr>
          <w:p w:rsidR="006570F5" w:rsidRPr="00A42225" w:rsidRDefault="006570F5" w:rsidP="006570F5">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6570F5" w:rsidRPr="00A42225" w:rsidRDefault="006570F5" w:rsidP="006570F5">
            <w:pPr>
              <w:pBdr>
                <w:top w:val="nil"/>
                <w:left w:val="nil"/>
                <w:bottom w:val="nil"/>
                <w:right w:val="nil"/>
                <w:between w:val="nil"/>
              </w:pBdr>
              <w:spacing w:line="240" w:lineRule="auto"/>
              <w:rPr>
                <w:color w:val="000000" w:themeColor="text1"/>
              </w:rPr>
            </w:pPr>
            <w:r w:rsidRPr="00A42225">
              <w:rPr>
                <w:color w:val="000000" w:themeColor="text1"/>
              </w:rPr>
              <w:t>В.А. Тутельян</w:t>
            </w:r>
          </w:p>
        </w:tc>
        <w:tc>
          <w:tcPr>
            <w:tcW w:w="3637"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Научный руководитель ФГБУН «Федеральный исследовательский центр питания, биотехнологии и безопасности пищи»</w:t>
            </w:r>
          </w:p>
        </w:tc>
        <w:tc>
          <w:tcPr>
            <w:tcW w:w="3099" w:type="dxa"/>
            <w:gridSpan w:val="2"/>
            <w:shd w:val="clear" w:color="auto" w:fill="auto"/>
          </w:tcPr>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А.Ю. Попова</w:t>
            </w:r>
          </w:p>
          <w:p w:rsidR="006570F5" w:rsidRPr="00A42225" w:rsidRDefault="006570F5" w:rsidP="006570F5">
            <w:pPr>
              <w:pBdr>
                <w:top w:val="nil"/>
                <w:left w:val="nil"/>
                <w:bottom w:val="nil"/>
                <w:right w:val="nil"/>
                <w:between w:val="nil"/>
              </w:pBdr>
              <w:spacing w:line="240" w:lineRule="auto"/>
              <w:jc w:val="left"/>
              <w:rPr>
                <w:color w:val="000000" w:themeColor="text1"/>
              </w:rPr>
            </w:pPr>
            <w:r w:rsidRPr="00A42225">
              <w:rPr>
                <w:color w:val="000000" w:themeColor="text1"/>
              </w:rPr>
              <w:t>Руководитель Федеральной службы по надзору в сфере защиты прав потребителей и благополучия человека</w:t>
            </w:r>
          </w:p>
        </w:tc>
        <w:tc>
          <w:tcPr>
            <w:tcW w:w="1834" w:type="dxa"/>
            <w:gridSpan w:val="2"/>
            <w:tcBorders>
              <w:top w:val="single" w:sz="4" w:space="0" w:color="auto"/>
              <w:left w:val="single" w:sz="4" w:space="0" w:color="auto"/>
              <w:bottom w:val="nil"/>
              <w:right w:val="single" w:sz="4" w:space="0" w:color="auto"/>
            </w:tcBorders>
            <w:shd w:val="clear" w:color="auto" w:fill="auto"/>
          </w:tcPr>
          <w:p w:rsidR="006570F5" w:rsidRPr="00A42225" w:rsidRDefault="006570F5" w:rsidP="006570F5">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Height w:val="440"/>
        </w:trPr>
        <w:tc>
          <w:tcPr>
            <w:tcW w:w="689" w:type="dxa"/>
            <w:gridSpan w:val="2"/>
            <w:shd w:val="clear" w:color="auto" w:fill="auto"/>
          </w:tcPr>
          <w:p w:rsidR="00BC76B2" w:rsidRPr="00A42225" w:rsidRDefault="00BC76B2">
            <w:pPr>
              <w:pBdr>
                <w:top w:val="nil"/>
                <w:left w:val="nil"/>
                <w:bottom w:val="nil"/>
                <w:right w:val="nil"/>
                <w:between w:val="nil"/>
              </w:pBdr>
              <w:spacing w:line="240" w:lineRule="auto"/>
              <w:jc w:val="center"/>
              <w:rPr>
                <w:color w:val="000000" w:themeColor="text1"/>
              </w:rPr>
            </w:pPr>
          </w:p>
        </w:tc>
        <w:tc>
          <w:tcPr>
            <w:tcW w:w="14330" w:type="dxa"/>
            <w:gridSpan w:val="10"/>
            <w:shd w:val="clear" w:color="auto" w:fill="auto"/>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Разработка и внедрение программ укрепления здоровья на рабочем месте (корпоративных программ укрепления здоровья) (по всем результатам направления)</w:t>
            </w:r>
          </w:p>
        </w:tc>
      </w:tr>
      <w:tr w:rsidR="006F3141" w:rsidRPr="00A42225" w:rsidTr="006570F5">
        <w:trPr>
          <w:gridAfter w:val="1"/>
          <w:wAfter w:w="7" w:type="dxa"/>
        </w:trPr>
        <w:tc>
          <w:tcPr>
            <w:tcW w:w="689" w:type="dxa"/>
            <w:gridSpan w:val="2"/>
            <w:shd w:val="clear" w:color="auto" w:fill="auto"/>
          </w:tcPr>
          <w:p w:rsidR="00BC76B2" w:rsidRPr="00A42225" w:rsidRDefault="00BC76B2">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BC76B2" w:rsidRPr="00A42225" w:rsidRDefault="007D3A1B">
            <w:pPr>
              <w:pBdr>
                <w:top w:val="nil"/>
                <w:left w:val="nil"/>
                <w:bottom w:val="nil"/>
                <w:right w:val="nil"/>
                <w:between w:val="nil"/>
              </w:pBdr>
              <w:spacing w:line="240" w:lineRule="auto"/>
              <w:jc w:val="left"/>
              <w:rPr>
                <w:i/>
                <w:color w:val="000000" w:themeColor="text1"/>
              </w:rPr>
            </w:pPr>
            <w:r w:rsidRPr="00A42225">
              <w:rPr>
                <w:color w:val="000000" w:themeColor="text1"/>
              </w:rPr>
              <w:t>Ответственный за достижение результата федерального проекта по направлению</w:t>
            </w:r>
          </w:p>
        </w:tc>
        <w:tc>
          <w:tcPr>
            <w:tcW w:w="2581"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О.О. Салагай</w:t>
            </w:r>
          </w:p>
        </w:tc>
        <w:tc>
          <w:tcPr>
            <w:tcW w:w="3637" w:type="dxa"/>
            <w:gridSpan w:val="2"/>
            <w:shd w:val="clear" w:color="auto" w:fill="auto"/>
          </w:tcPr>
          <w:p w:rsidR="00BC76B2" w:rsidRPr="00A42225" w:rsidRDefault="007D3A1B">
            <w:pPr>
              <w:pBdr>
                <w:top w:val="nil"/>
                <w:left w:val="nil"/>
                <w:bottom w:val="nil"/>
                <w:right w:val="nil"/>
                <w:between w:val="nil"/>
              </w:pBdr>
              <w:spacing w:line="240" w:lineRule="auto"/>
              <w:jc w:val="left"/>
              <w:rPr>
                <w:color w:val="000000" w:themeColor="text1"/>
              </w:rPr>
            </w:pPr>
            <w:r w:rsidRPr="00A42225">
              <w:rPr>
                <w:color w:val="000000" w:themeColor="text1"/>
              </w:rPr>
              <w:t>Заместитель Министра здравоохранения Российской Федерации</w:t>
            </w:r>
          </w:p>
        </w:tc>
        <w:tc>
          <w:tcPr>
            <w:tcW w:w="3099" w:type="dxa"/>
            <w:gridSpan w:val="2"/>
            <w:shd w:val="clear" w:color="auto" w:fill="auto"/>
          </w:tcPr>
          <w:p w:rsidR="00BC76B2" w:rsidRPr="00A42225" w:rsidRDefault="007D3A1B">
            <w:pPr>
              <w:pBdr>
                <w:top w:val="nil"/>
                <w:left w:val="nil"/>
                <w:bottom w:val="nil"/>
                <w:right w:val="nil"/>
                <w:between w:val="nil"/>
              </w:pBdr>
              <w:spacing w:line="240" w:lineRule="auto"/>
              <w:rPr>
                <w:color w:val="000000" w:themeColor="text1"/>
              </w:rPr>
            </w:pPr>
            <w:r w:rsidRPr="00A42225">
              <w:rPr>
                <w:color w:val="000000" w:themeColor="text1"/>
              </w:rPr>
              <w:t>В.И. Скворцова, Министр здравоохранения Российской Федерации</w:t>
            </w:r>
          </w:p>
        </w:tc>
        <w:tc>
          <w:tcPr>
            <w:tcW w:w="1834" w:type="dxa"/>
            <w:gridSpan w:val="2"/>
            <w:shd w:val="clear" w:color="auto" w:fill="auto"/>
          </w:tcPr>
          <w:p w:rsidR="00BC76B2" w:rsidRPr="00A42225" w:rsidRDefault="007D3A1B">
            <w:pPr>
              <w:pBdr>
                <w:top w:val="nil"/>
                <w:left w:val="nil"/>
                <w:bottom w:val="nil"/>
                <w:right w:val="nil"/>
                <w:between w:val="nil"/>
              </w:pBdr>
              <w:spacing w:line="240" w:lineRule="auto"/>
              <w:jc w:val="center"/>
              <w:rPr>
                <w:color w:val="000000" w:themeColor="text1"/>
              </w:rPr>
            </w:pPr>
            <w:r w:rsidRPr="00A42225">
              <w:rPr>
                <w:color w:val="000000" w:themeColor="text1"/>
              </w:rPr>
              <w:t>10</w:t>
            </w:r>
          </w:p>
        </w:tc>
      </w:tr>
      <w:tr w:rsidR="006F3141" w:rsidRPr="00A42225" w:rsidTr="006570F5">
        <w:trPr>
          <w:gridAfter w:val="1"/>
          <w:wAfter w:w="7" w:type="dxa"/>
        </w:trPr>
        <w:tc>
          <w:tcPr>
            <w:tcW w:w="689" w:type="dxa"/>
            <w:gridSpan w:val="2"/>
            <w:shd w:val="clear" w:color="auto" w:fill="auto"/>
          </w:tcPr>
          <w:p w:rsidR="00D2738D" w:rsidRPr="00A42225" w:rsidRDefault="00D2738D">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D2738D" w:rsidRPr="00A42225" w:rsidRDefault="00D2738D" w:rsidP="005043DA">
            <w:pPr>
              <w:pBdr>
                <w:top w:val="nil"/>
                <w:left w:val="nil"/>
                <w:bottom w:val="nil"/>
                <w:right w:val="nil"/>
                <w:between w:val="nil"/>
              </w:pBdr>
              <w:spacing w:line="240" w:lineRule="auto"/>
              <w:rPr>
                <w:color w:val="000000" w:themeColor="text1"/>
              </w:rPr>
            </w:pPr>
            <w:r w:rsidRPr="00A42225">
              <w:rPr>
                <w:color w:val="000000" w:themeColor="text1"/>
              </w:rPr>
              <w:t>А.А. Киселев-Романов</w:t>
            </w:r>
          </w:p>
        </w:tc>
        <w:tc>
          <w:tcPr>
            <w:tcW w:w="3637"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Заместитель директора Департамента общественного здоровья и коммуникаций Минздрава России</w:t>
            </w:r>
          </w:p>
        </w:tc>
        <w:tc>
          <w:tcPr>
            <w:tcW w:w="3099" w:type="dxa"/>
            <w:gridSpan w:val="2"/>
            <w:shd w:val="clear" w:color="auto" w:fill="auto"/>
          </w:tcPr>
          <w:p w:rsidR="00D2738D" w:rsidRPr="00A42225" w:rsidRDefault="00D2738D" w:rsidP="005043DA">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 Минздрава России</w:t>
            </w:r>
          </w:p>
        </w:tc>
        <w:tc>
          <w:tcPr>
            <w:tcW w:w="1834" w:type="dxa"/>
            <w:gridSpan w:val="2"/>
            <w:shd w:val="clear" w:color="auto" w:fill="auto"/>
          </w:tcPr>
          <w:p w:rsidR="00D2738D" w:rsidRPr="00A42225" w:rsidRDefault="00D2738D" w:rsidP="005043DA">
            <w:pPr>
              <w:pBdr>
                <w:top w:val="nil"/>
                <w:left w:val="nil"/>
                <w:bottom w:val="nil"/>
                <w:right w:val="nil"/>
                <w:between w:val="nil"/>
              </w:pBdr>
              <w:spacing w:line="240" w:lineRule="auto"/>
              <w:jc w:val="center"/>
              <w:rPr>
                <w:color w:val="000000" w:themeColor="text1"/>
              </w:rPr>
            </w:pPr>
            <w:r w:rsidRPr="00A42225">
              <w:rPr>
                <w:color w:val="000000" w:themeColor="text1"/>
              </w:rPr>
              <w:t>5</w:t>
            </w:r>
          </w:p>
        </w:tc>
      </w:tr>
      <w:tr w:rsidR="006F3141" w:rsidRPr="00A42225" w:rsidTr="006570F5">
        <w:trPr>
          <w:gridAfter w:val="1"/>
          <w:wAfter w:w="7" w:type="dxa"/>
        </w:trPr>
        <w:tc>
          <w:tcPr>
            <w:tcW w:w="689" w:type="dxa"/>
            <w:gridSpan w:val="2"/>
            <w:shd w:val="clear" w:color="auto" w:fill="auto"/>
          </w:tcPr>
          <w:p w:rsidR="001A1131" w:rsidRPr="00A42225" w:rsidRDefault="001A1131">
            <w:pPr>
              <w:numPr>
                <w:ilvl w:val="0"/>
                <w:numId w:val="2"/>
              </w:numPr>
              <w:pBdr>
                <w:top w:val="nil"/>
                <w:left w:val="nil"/>
                <w:bottom w:val="nil"/>
                <w:right w:val="nil"/>
                <w:between w:val="nil"/>
              </w:pBdr>
              <w:spacing w:line="240" w:lineRule="auto"/>
              <w:ind w:left="0" w:firstLine="0"/>
              <w:jc w:val="center"/>
              <w:rPr>
                <w:color w:val="000000" w:themeColor="text1"/>
              </w:rPr>
            </w:pPr>
          </w:p>
        </w:tc>
        <w:tc>
          <w:tcPr>
            <w:tcW w:w="3179" w:type="dxa"/>
            <w:gridSpan w:val="2"/>
            <w:shd w:val="clear" w:color="auto" w:fill="auto"/>
          </w:tcPr>
          <w:p w:rsidR="001A1131" w:rsidRPr="00A42225" w:rsidRDefault="001A1131">
            <w:pPr>
              <w:pBdr>
                <w:top w:val="nil"/>
                <w:left w:val="nil"/>
                <w:bottom w:val="nil"/>
                <w:right w:val="nil"/>
                <w:between w:val="nil"/>
              </w:pBdr>
              <w:spacing w:line="240" w:lineRule="auto"/>
              <w:jc w:val="left"/>
              <w:rPr>
                <w:color w:val="000000" w:themeColor="text1"/>
              </w:rPr>
            </w:pPr>
            <w:r w:rsidRPr="00A42225">
              <w:rPr>
                <w:color w:val="000000" w:themeColor="text1"/>
              </w:rPr>
              <w:t>Участник федерального проекта</w:t>
            </w:r>
          </w:p>
        </w:tc>
        <w:tc>
          <w:tcPr>
            <w:tcW w:w="2581" w:type="dxa"/>
            <w:gridSpan w:val="2"/>
            <w:shd w:val="clear" w:color="auto" w:fill="auto"/>
          </w:tcPr>
          <w:p w:rsidR="001A1131" w:rsidRPr="00A42225" w:rsidRDefault="001A1131">
            <w:pPr>
              <w:pBdr>
                <w:top w:val="nil"/>
                <w:left w:val="nil"/>
                <w:bottom w:val="nil"/>
                <w:right w:val="nil"/>
                <w:between w:val="nil"/>
              </w:pBdr>
              <w:spacing w:line="240" w:lineRule="auto"/>
              <w:rPr>
                <w:color w:val="000000" w:themeColor="text1"/>
              </w:rPr>
            </w:pPr>
            <w:r w:rsidRPr="00A42225">
              <w:rPr>
                <w:color w:val="000000" w:themeColor="text1"/>
              </w:rPr>
              <w:t xml:space="preserve">А.В. Концевая </w:t>
            </w:r>
          </w:p>
        </w:tc>
        <w:tc>
          <w:tcPr>
            <w:tcW w:w="3637" w:type="dxa"/>
            <w:gridSpan w:val="2"/>
            <w:shd w:val="clear" w:color="auto" w:fill="auto"/>
          </w:tcPr>
          <w:p w:rsidR="001A1131" w:rsidRPr="00A42225" w:rsidRDefault="001A1131">
            <w:pPr>
              <w:pBdr>
                <w:top w:val="nil"/>
                <w:left w:val="nil"/>
                <w:bottom w:val="nil"/>
                <w:right w:val="nil"/>
                <w:between w:val="nil"/>
              </w:pBdr>
              <w:spacing w:line="240" w:lineRule="auto"/>
              <w:jc w:val="left"/>
              <w:rPr>
                <w:color w:val="000000" w:themeColor="text1"/>
              </w:rPr>
            </w:pPr>
            <w:r w:rsidRPr="00A42225">
              <w:rPr>
                <w:color w:val="000000" w:themeColor="text1"/>
              </w:rPr>
              <w:t>Заместитель директора ФГБУ «НМИЦ профилактической медицины» Минздрава России</w:t>
            </w:r>
          </w:p>
        </w:tc>
        <w:tc>
          <w:tcPr>
            <w:tcW w:w="3099" w:type="dxa"/>
            <w:gridSpan w:val="2"/>
            <w:shd w:val="clear" w:color="auto" w:fill="auto"/>
          </w:tcPr>
          <w:p w:rsidR="001A1131" w:rsidRPr="00A42225" w:rsidRDefault="001A1131" w:rsidP="00707207">
            <w:pPr>
              <w:pBdr>
                <w:top w:val="nil"/>
                <w:left w:val="nil"/>
                <w:bottom w:val="nil"/>
                <w:right w:val="nil"/>
                <w:between w:val="nil"/>
              </w:pBdr>
              <w:spacing w:line="240" w:lineRule="auto"/>
              <w:jc w:val="left"/>
              <w:rPr>
                <w:color w:val="000000" w:themeColor="text1"/>
              </w:rPr>
            </w:pPr>
            <w:r w:rsidRPr="00A42225">
              <w:rPr>
                <w:color w:val="000000" w:themeColor="text1"/>
              </w:rPr>
              <w:t>В.Н. Бузин, директор Департамента общественного здоровья и коммуникаций</w:t>
            </w:r>
          </w:p>
        </w:tc>
        <w:tc>
          <w:tcPr>
            <w:tcW w:w="1834" w:type="dxa"/>
            <w:gridSpan w:val="2"/>
            <w:shd w:val="clear" w:color="auto" w:fill="auto"/>
          </w:tcPr>
          <w:p w:rsidR="001A1131" w:rsidRPr="00A42225" w:rsidRDefault="001A1131">
            <w:pPr>
              <w:pBdr>
                <w:top w:val="nil"/>
                <w:left w:val="nil"/>
                <w:bottom w:val="nil"/>
                <w:right w:val="nil"/>
                <w:between w:val="nil"/>
              </w:pBdr>
              <w:spacing w:line="240" w:lineRule="auto"/>
              <w:jc w:val="center"/>
              <w:rPr>
                <w:color w:val="000000" w:themeColor="text1"/>
              </w:rPr>
            </w:pPr>
            <w:r w:rsidRPr="00A42225">
              <w:rPr>
                <w:color w:val="000000" w:themeColor="text1"/>
              </w:rPr>
              <w:t>5</w:t>
            </w:r>
          </w:p>
        </w:tc>
      </w:tr>
    </w:tbl>
    <w:p w:rsidR="00BC76B2" w:rsidRPr="00A42225" w:rsidRDefault="00BC76B2">
      <w:pPr>
        <w:pBdr>
          <w:top w:val="nil"/>
          <w:left w:val="nil"/>
          <w:bottom w:val="nil"/>
          <w:right w:val="nil"/>
          <w:between w:val="nil"/>
        </w:pBdr>
        <w:spacing w:line="240" w:lineRule="auto"/>
        <w:rPr>
          <w:b/>
          <w:color w:val="000000" w:themeColor="text1"/>
        </w:rPr>
      </w:pPr>
    </w:p>
    <w:p w:rsidR="00BC76B2" w:rsidRPr="00A42225" w:rsidRDefault="007D3A1B">
      <w:pPr>
        <w:pBdr>
          <w:top w:val="nil"/>
          <w:left w:val="nil"/>
          <w:bottom w:val="nil"/>
          <w:right w:val="nil"/>
          <w:between w:val="nil"/>
        </w:pBdr>
        <w:spacing w:after="200" w:line="240" w:lineRule="auto"/>
        <w:jc w:val="left"/>
        <w:rPr>
          <w:b/>
          <w:color w:val="000000" w:themeColor="text1"/>
        </w:rPr>
      </w:pPr>
      <w:r w:rsidRPr="00A42225">
        <w:rPr>
          <w:color w:val="000000" w:themeColor="text1"/>
        </w:rPr>
        <w:br w:type="page"/>
      </w:r>
    </w:p>
    <w:p w:rsidR="00F62E89" w:rsidRPr="00A42225" w:rsidRDefault="00F62E89" w:rsidP="00F62E89">
      <w:pPr>
        <w:pBdr>
          <w:top w:val="nil"/>
          <w:left w:val="nil"/>
          <w:bottom w:val="nil"/>
          <w:right w:val="nil"/>
          <w:between w:val="nil"/>
        </w:pBdr>
        <w:spacing w:line="240" w:lineRule="auto"/>
        <w:jc w:val="center"/>
        <w:rPr>
          <w:b/>
          <w:color w:val="000000" w:themeColor="text1"/>
        </w:rPr>
      </w:pPr>
      <w:r w:rsidRPr="00A42225">
        <w:rPr>
          <w:b/>
          <w:color w:val="000000" w:themeColor="text1"/>
        </w:rPr>
        <w:t>6. Дополнительная информация</w:t>
      </w:r>
    </w:p>
    <w:p w:rsidR="00F62E89" w:rsidRPr="00A42225" w:rsidRDefault="00F62E89" w:rsidP="00F62E89">
      <w:pPr>
        <w:pBdr>
          <w:top w:val="nil"/>
          <w:left w:val="nil"/>
          <w:bottom w:val="nil"/>
          <w:right w:val="nil"/>
          <w:between w:val="nil"/>
        </w:pBdr>
        <w:spacing w:line="240" w:lineRule="auto"/>
        <w:jc w:val="center"/>
        <w:rPr>
          <w:color w:val="000000" w:themeColor="text1"/>
        </w:rPr>
      </w:pP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Федеральный проект направлен на достижение цели национального проекта «Демография» по увеличению ожидаемой продолжительности здоровой жизни до 67 лет, увеличение обращаемости в медицинские организации по вопросам здорового образа жизни, в том числе увеличение числа лиц, которым рекомендованы индивидуальные планы по здоровому образу жизни, а также на достижение национальной цели по росту ожидаемой продолжительности жизни до 78 лет к 2024 году. Кроме того, мероприятия, связанные с формированием здоровья на производстве, которые в долгосрочной перспективе приведут к снижению случаев временной нетрудоспособности, дадут свой вклад в снижение бедности населения и повышения их доходов.</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Более того, мероприятия, запланированные в рамках данного федерального проекта должны оказать влияние на такие показатели национального проекта «Демография», как:</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увеличение суммарного коэффициента рождаемости (благодаря мероприятиям по укреплению репродуктивного здоровья);</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доля граждан, систематически занимающихся физической культурой и спортом (благодаря модельным муниципальным и корпоративным программам).</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 xml:space="preserve">В рамках федерального проекта объединены меры, направленные на формирование системы мотивации граждан к ведению здорового образа жизни. Предусматриваемые проектом мероприятия носят комплексный характер и включают разработку мер по дальнейшему ограничению потребления алкоголя, защите от табачного дыма, ликвидации микронутриентной недостаточности, сокращение потребления соли и сахара), мониторингу за состоянием питания различных групп населения с применением научных исследований. </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 xml:space="preserve">Основной задачей федерального проекта является формирование среды, способствующей ведению гражданами здорового образа жизни, включая создание на базе существующих центров здоровья, центров общественного здоровья. Центры общественного здоровья должны стать центральным элементов в координации программ популяционной профилактики, реализуемых с участием представителей муниципальных властей, крупного и среднего бизнеса, волонтерских движений и НКО, специализирующихся в сфере общественного здоровья и здорового образа жизни. </w:t>
      </w:r>
    </w:p>
    <w:p w:rsidR="00F62E89" w:rsidRPr="00A42225" w:rsidRDefault="00F62E89" w:rsidP="00F62E89">
      <w:pPr>
        <w:autoSpaceDE w:val="0"/>
        <w:autoSpaceDN w:val="0"/>
        <w:adjustRightInd w:val="0"/>
        <w:spacing w:line="240" w:lineRule="auto"/>
        <w:ind w:firstLine="709"/>
        <w:rPr>
          <w:color w:val="000000" w:themeColor="text1"/>
        </w:rPr>
      </w:pPr>
      <w:r w:rsidRPr="00A42225">
        <w:rPr>
          <w:color w:val="000000" w:themeColor="text1"/>
        </w:rPr>
        <w:t>Информационная поддержка будет осуществляться в рамках ежегодной информационно-коммуникационной кампании с охватом не менее 75% (не менее 70% в 2021 г.) аудитории граждан старше 12 лет по основным каналам: телевидение, радио и информационно-телекоммуникационная сеть «Интернет». Будут разработаны дополнительно не менее 15 рекламно-информационных материалов (в 2021 г.), содержание которых будет направлено на позитивное восприятие лицами разных возрастных и социальных групп информации о важности следования принципам здорового образа жизни. При размещении информационных материалов будут задействованы механизмы таргетинга (география, демография, интересы, сообщества, путешествия, устройства). Указанные меры позволят лучше понять психологию пользователя и коммуникационно воздействовать на него на индивидуальном уровне.</w:t>
      </w:r>
    </w:p>
    <w:p w:rsidR="00F62E89" w:rsidRPr="00A42225" w:rsidRDefault="00F62E89" w:rsidP="00F62E89">
      <w:pPr>
        <w:autoSpaceDE w:val="0"/>
        <w:autoSpaceDN w:val="0"/>
        <w:adjustRightInd w:val="0"/>
        <w:spacing w:line="240" w:lineRule="auto"/>
        <w:ind w:firstLine="709"/>
        <w:rPr>
          <w:color w:val="000000" w:themeColor="text1"/>
        </w:rPr>
      </w:pPr>
      <w:r w:rsidRPr="00A42225">
        <w:rPr>
          <w:color w:val="000000" w:themeColor="text1"/>
        </w:rPr>
        <w:t>Реализация муниципальных программ общественного здоровья вместе с внедрением корпоративных программ позволит максимально охватить целевую аудиторию трудоспособной части населения, повысив осведомленность граждан о принципах здорового образа жизни.</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Увеличение доли лиц, приверженных здоровому образу жизни, приведет к снижению заболеваемости и смертности от основных хронических и неинфекционных заболеваний (ХНИЗ) (сердечно-сосудистых, онкологических) и внешних причин (например, связанных с потреблением алкоголя) в трудоспособном возрасте. Эффективная профилактика ХНИЗ будет реализована в рамках внедрения популяционной профилактической модели на базе создаваемых центров общественного здоровья.</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Федеральный проект включает мероприятия, запланированные ранее приоритетным проектом «Формирование здорового образа жизни», включая преемственность финансового обеспечения этих мероприятий.</w:t>
      </w:r>
    </w:p>
    <w:p w:rsidR="00F62E89" w:rsidRPr="00A42225" w:rsidRDefault="00F62E89" w:rsidP="00F62E89">
      <w:pPr>
        <w:pBdr>
          <w:top w:val="nil"/>
          <w:left w:val="nil"/>
          <w:bottom w:val="nil"/>
          <w:right w:val="nil"/>
          <w:between w:val="nil"/>
        </w:pBdr>
        <w:spacing w:line="240" w:lineRule="auto"/>
        <w:ind w:firstLine="709"/>
        <w:rPr>
          <w:color w:val="000000" w:themeColor="text1"/>
        </w:rPr>
      </w:pPr>
      <w:r w:rsidRPr="00A42225">
        <w:rPr>
          <w:color w:val="000000" w:themeColor="text1"/>
        </w:rPr>
        <w:t xml:space="preserve">В соответствии с поручением Президента Российской Федерации по итогам Восточного экономического форума (№ Пр-1849 от 10.10.2018) Сахалинская область Дальневосточного федерального округа была включена в число пилотных регионов, в которых, начиная с 2019 г., будет проведена апробация модели функционирования центров общественного здоровья. Субъекты, входящие в Дальневосточный федеральный округ будут приоритизированы при дальнейшем внедрении модели центров общественного здоровья. </w:t>
      </w:r>
    </w:p>
    <w:p w:rsidR="00F62E89" w:rsidRPr="00A42225" w:rsidRDefault="00F62E89" w:rsidP="00F62E89">
      <w:pPr>
        <w:spacing w:line="240" w:lineRule="auto"/>
        <w:ind w:firstLine="709"/>
        <w:rPr>
          <w:b/>
          <w:color w:val="000000" w:themeColor="text1"/>
        </w:rPr>
      </w:pPr>
      <w:r w:rsidRPr="00A42225">
        <w:rPr>
          <w:color w:val="000000" w:themeColor="text1"/>
        </w:rPr>
        <w:t>С целью приоритизации мероприятий с учетом социально-экономического развития Дальнего Востока первостепенно (в 2019 году) будет организовано дооснащение испытательного лабораторного центра на базе ФБУЗ «Центр гигиены и эпидемиологии» Роспотребнадзора по Хабаровскому краю и оснащение испытательных лабораторных центров на базе ФБУЗ «Центр гигиены и эпидемиологии» Роспотребнадзора по Приморскому краю и ФБУЗ «Центр гигиены и эпидемиологии» Роспотребнадзора по Амурской области.</w:t>
      </w:r>
    </w:p>
    <w:p w:rsidR="00F62E89" w:rsidRPr="00A42225" w:rsidRDefault="00F62E89" w:rsidP="00F62E89">
      <w:pPr>
        <w:spacing w:line="288" w:lineRule="auto"/>
        <w:rPr>
          <w:color w:val="000000" w:themeColor="text1"/>
        </w:rPr>
      </w:pPr>
    </w:p>
    <w:p w:rsidR="00F62E89" w:rsidRPr="00A42225" w:rsidRDefault="00F62E89" w:rsidP="00F62E89">
      <w:pPr>
        <w:spacing w:line="288" w:lineRule="auto"/>
        <w:rPr>
          <w:color w:val="000000" w:themeColor="text1"/>
        </w:rPr>
      </w:pPr>
    </w:p>
    <w:p w:rsidR="00F62E89" w:rsidRPr="00A42225" w:rsidRDefault="00F62E89" w:rsidP="00F62E89">
      <w:pPr>
        <w:spacing w:line="288" w:lineRule="auto"/>
        <w:rPr>
          <w:color w:val="000000" w:themeColor="text1"/>
        </w:rPr>
      </w:pPr>
    </w:p>
    <w:p w:rsidR="00F62E89" w:rsidRPr="00A42225" w:rsidRDefault="00F62E89" w:rsidP="00F62E89">
      <w:pPr>
        <w:pStyle w:val="af3"/>
        <w:numPr>
          <w:ilvl w:val="0"/>
          <w:numId w:val="9"/>
        </w:numPr>
        <w:spacing w:after="160" w:line="240" w:lineRule="auto"/>
        <w:jc w:val="center"/>
        <w:rPr>
          <w:b/>
          <w:color w:val="000000" w:themeColor="text1"/>
        </w:rPr>
      </w:pPr>
      <w:r w:rsidRPr="00A42225">
        <w:rPr>
          <w:b/>
          <w:color w:val="000000" w:themeColor="text1"/>
        </w:rPr>
        <w:t>Выделение наиболее значимых и заметных для общества укрупненных целей и задач, предусмотрев их приоритетное финансирование и концентрацию иных ресурсов для их достижения</w:t>
      </w:r>
    </w:p>
    <w:p w:rsidR="00F62E89" w:rsidRPr="00A42225" w:rsidRDefault="00F62E89" w:rsidP="00F62E89">
      <w:pPr>
        <w:pStyle w:val="af3"/>
        <w:spacing w:line="240" w:lineRule="auto"/>
        <w:ind w:left="-284" w:firstLine="710"/>
        <w:rPr>
          <w:color w:val="000000" w:themeColor="text1"/>
        </w:rPr>
      </w:pPr>
      <w:r w:rsidRPr="00A42225">
        <w:rPr>
          <w:color w:val="000000" w:themeColor="text1"/>
        </w:rPr>
        <w:t>Наиболее значимыми задачами проекта, по которым определено приоритетное финансирование и концентрация других ресурсов, следует считать мероприятия:</w:t>
      </w:r>
    </w:p>
    <w:p w:rsidR="00F62E89" w:rsidRPr="00A42225" w:rsidRDefault="00F62E89" w:rsidP="00F62E89">
      <w:pPr>
        <w:pStyle w:val="af3"/>
        <w:spacing w:after="200" w:line="240" w:lineRule="auto"/>
        <w:ind w:left="360"/>
        <w:rPr>
          <w:color w:val="000000" w:themeColor="text1"/>
        </w:rPr>
      </w:pPr>
      <w:r w:rsidRPr="00A42225">
        <w:rPr>
          <w:color w:val="000000" w:themeColor="text1"/>
        </w:rPr>
        <w:t>- разработке и принятию нормативных правовых актов и методических документов по вопросам ведения гражданами здорового образа жизни, основанные на рекомендациях Всемирной организации здравоохранения, включая создание на базе центров здоровья и центров медицинской профилактики центров общественного здоровья;</w:t>
      </w:r>
    </w:p>
    <w:p w:rsidR="00F62E89" w:rsidRPr="00A42225" w:rsidRDefault="00F62E89" w:rsidP="00F62E89">
      <w:pPr>
        <w:pStyle w:val="af3"/>
        <w:spacing w:after="200" w:line="240" w:lineRule="auto"/>
        <w:ind w:left="360"/>
        <w:rPr>
          <w:color w:val="000000" w:themeColor="text1"/>
        </w:rPr>
      </w:pPr>
      <w:r w:rsidRPr="00A42225">
        <w:rPr>
          <w:color w:val="000000" w:themeColor="text1"/>
        </w:rPr>
        <w:t>- по внедрению в 100% муниципальных образований модельных муниципальных программ по укреплению общественного здоровья;</w:t>
      </w:r>
    </w:p>
    <w:p w:rsidR="00F62E89" w:rsidRPr="00A42225" w:rsidRDefault="00F62E89" w:rsidP="00F62E89">
      <w:pPr>
        <w:pStyle w:val="af3"/>
        <w:spacing w:after="200" w:line="240" w:lineRule="auto"/>
        <w:ind w:left="360"/>
        <w:rPr>
          <w:color w:val="000000" w:themeColor="text1"/>
        </w:rPr>
      </w:pPr>
      <w:r w:rsidRPr="00A42225">
        <w:rPr>
          <w:color w:val="000000" w:themeColor="text1"/>
        </w:rPr>
        <w:t>- по внедрению в 100% субъектов Российской Федерации модели организации и функционирования центров общественного здоровья;</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направленные на организацию деятельности по увеличению процента населения, обеспеченного доступом к отечественным пищевым продуктам, способствующим устранению дефицита микро- и макронутриентов;</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по усилению лабораторного контроля за показателями качества пищевой продукции и соответствия ее принципам здорового питания;</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по созданию научно-методических и образовательных центров по вопросам здорового питания в регионах на базе которых, с учетом региональных особенностей во взаимосвязи со структурой питания для различных возрастных групп организованного населения, будут разработаны рекомендации в целях профилактики возникновения алиментарно зависимых заболеваний для внедрения среди населения в субъектах Российской Федерации;</w:t>
      </w:r>
    </w:p>
    <w:p w:rsidR="00F62E89" w:rsidRPr="00A42225" w:rsidRDefault="00F62E89" w:rsidP="00F62E89">
      <w:pPr>
        <w:pStyle w:val="af3"/>
        <w:spacing w:after="200" w:line="240" w:lineRule="auto"/>
        <w:ind w:left="360"/>
        <w:rPr>
          <w:color w:val="000000" w:themeColor="text1"/>
        </w:rPr>
      </w:pPr>
      <w:r w:rsidRPr="00A42225">
        <w:rPr>
          <w:color w:val="000000" w:themeColor="text1"/>
        </w:rPr>
        <w:t>- по внедрению корпоративных программ, содержащих наилучшие практики по укреплению здоровья работников;</w:t>
      </w:r>
    </w:p>
    <w:p w:rsidR="00F62E89" w:rsidRPr="00A42225" w:rsidRDefault="00F62E89" w:rsidP="00F62E89">
      <w:pPr>
        <w:pStyle w:val="af3"/>
        <w:spacing w:after="200" w:line="240" w:lineRule="auto"/>
        <w:ind w:left="360"/>
        <w:rPr>
          <w:color w:val="000000" w:themeColor="text1"/>
        </w:rPr>
      </w:pPr>
      <w:r w:rsidRPr="00A42225">
        <w:rPr>
          <w:color w:val="000000" w:themeColor="text1"/>
        </w:rPr>
        <w:t>- по проведению ежегодной коммуникационной кампании, пропагандируешь здоровый образ жизни и бережное отношение к здоровью с охватом не менее 75% (в 2021 г. не менее 70%) аудитории старше 12 лет по основным каналам: телевидение, радио и информационно-телекоммуникационная сеть «Интернет»;</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по организации и наполнению информационного ресурса, направленного на защиту потребителей от недостоверной информации о продукции, в том числе не соответствующей принципам здорового питания, и содержащего результаты оценки качества пищевой продукции, проводимой Роспотребнадзором.</w:t>
      </w: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numPr>
          <w:ilvl w:val="0"/>
          <w:numId w:val="9"/>
        </w:numPr>
        <w:spacing w:after="160" w:line="240" w:lineRule="auto"/>
        <w:jc w:val="center"/>
        <w:rPr>
          <w:b/>
          <w:color w:val="000000" w:themeColor="text1"/>
        </w:rPr>
      </w:pPr>
      <w:r w:rsidRPr="00A42225">
        <w:rPr>
          <w:b/>
          <w:color w:val="000000" w:themeColor="text1"/>
        </w:rPr>
        <w:t>Обоснование эффективности, достаточности и необходимости предлагаемых мероприятий</w:t>
      </w:r>
    </w:p>
    <w:p w:rsidR="00F62E89" w:rsidRPr="00A42225" w:rsidRDefault="00F62E89" w:rsidP="00F62E89">
      <w:pPr>
        <w:pStyle w:val="af3"/>
        <w:spacing w:line="240" w:lineRule="auto"/>
        <w:ind w:left="-284" w:firstLine="710"/>
        <w:rPr>
          <w:color w:val="000000" w:themeColor="text1"/>
        </w:rPr>
      </w:pPr>
      <w:r w:rsidRPr="00A42225">
        <w:rPr>
          <w:color w:val="000000" w:themeColor="text1"/>
        </w:rPr>
        <w:t>Предложенный вариант реализации федерального проекта в части формирования приверженности принципам здорового образа жизни и рационального питания является достаточным и эффективным. Население получит квалифицированную научно-обоснованную информацию о здоровом питании, мотивирующие послания, возможность получить навыки для формирования приверженности здоровому питанию через консультирование, информацию о качестве продуктов и их потенциальном «вреде» с точки зрения содержания трансжиров, сахара и соли. Доступность отечественных пищевых продуктов для ликвидации дефицита макро- и микронутриентов к 2024 году достигнет 60%.</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xml:space="preserve">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рекомендациях ВОЗ, а также связывающая здоровье населения со структурой питания и качеством пищевой продукции, позволит осуществлять детальную оценку состояния питания населения в различных регионах. Полученные аналитические данные обеспечат формирование баз данных для составления рекомендаций по коррекции рационов питания для каждого региона с учетом особенностей питания, и в целом обеспечат формирования пищевого поведения и пищевого статуса, включая отклонения от принципов здорового питания. </w:t>
      </w:r>
    </w:p>
    <w:p w:rsidR="00F62E89" w:rsidRPr="00A42225" w:rsidRDefault="00F62E89" w:rsidP="00F62E89">
      <w:pPr>
        <w:pStyle w:val="af3"/>
        <w:spacing w:line="240" w:lineRule="auto"/>
        <w:ind w:left="-284" w:firstLine="710"/>
        <w:rPr>
          <w:color w:val="000000" w:themeColor="text1"/>
        </w:rPr>
      </w:pPr>
      <w:r w:rsidRPr="00A42225">
        <w:rPr>
          <w:color w:val="000000" w:themeColor="text1"/>
        </w:rPr>
        <w:t>Научно-методические образовательные центры проведут анализ всех воздействующих на человека факторов в том или ином регионе в увязке с питанием, что позволит выработать адресные рекомендации по здоровому питанию для различных возрастных групп. К концу реализации проекта планируется достичь охвата около 30 миллионов человек обучением по вопросам здорового и полноценного питания через разработанные научно-методические образовательные программы в 80 субъектах Российской Федерации</w:t>
      </w:r>
    </w:p>
    <w:p w:rsidR="00F62E89" w:rsidRPr="00A42225" w:rsidRDefault="00F62E89" w:rsidP="00F62E89">
      <w:pPr>
        <w:pStyle w:val="af3"/>
        <w:spacing w:line="240" w:lineRule="auto"/>
        <w:ind w:left="-284" w:firstLine="710"/>
        <w:rPr>
          <w:color w:val="000000" w:themeColor="text1"/>
        </w:rPr>
      </w:pPr>
      <w:r w:rsidRPr="00A42225">
        <w:rPr>
          <w:color w:val="000000" w:themeColor="text1"/>
        </w:rPr>
        <w:t xml:space="preserve">Информационный ресурс будет направлен на защиту потребителей от недостоверной информации о продукции. Ежегодное его наполнение и последующая поддержка будут способствовать расширению спектра представляемой информации о продукции, в том числе не соответствующей принципам здорового питания, данных, содержащих в том числе результаты оценки качества пищевой продукции, проводимой Роспотребнадзором, а также обеспечит расширение круга потребителей, имеющих доступ к информации. </w:t>
      </w:r>
    </w:p>
    <w:p w:rsidR="00F62E89" w:rsidRPr="00A42225" w:rsidRDefault="00F62E89" w:rsidP="00F62E89">
      <w:pPr>
        <w:pStyle w:val="af3"/>
        <w:spacing w:line="240" w:lineRule="auto"/>
        <w:ind w:left="-284" w:firstLine="710"/>
        <w:rPr>
          <w:color w:val="000000" w:themeColor="text1"/>
        </w:rPr>
      </w:pPr>
      <w:r w:rsidRPr="00A42225">
        <w:rPr>
          <w:color w:val="000000" w:themeColor="text1"/>
        </w:rPr>
        <w:t>Широкомасштабная информационно-коммуникационная кампания по вопросам здорового питания, направленная на преодоление избыточного потребления сахара, соли и жира будет проведена в целях формирования приверженности граждан принципам здорового питания. Предполагается, что кампанией будет охвачено почти все население России за 2021-2024 годы. При этом кампании также будут адресными: с выбором наилучших каналов доведения информации до различных возрастных и социальных групп и соответствующей адаптированной подачей информации.</w:t>
      </w:r>
    </w:p>
    <w:p w:rsidR="00F62E89" w:rsidRPr="00A42225" w:rsidRDefault="00F62E89" w:rsidP="00F62E89">
      <w:pPr>
        <w:pStyle w:val="af3"/>
        <w:numPr>
          <w:ilvl w:val="0"/>
          <w:numId w:val="9"/>
        </w:numPr>
        <w:spacing w:after="160" w:line="240" w:lineRule="auto"/>
        <w:jc w:val="center"/>
        <w:rPr>
          <w:b/>
          <w:color w:val="000000" w:themeColor="text1"/>
        </w:rPr>
      </w:pPr>
      <w:r w:rsidRPr="00A42225">
        <w:rPr>
          <w:b/>
          <w:color w:val="000000" w:themeColor="text1"/>
        </w:rPr>
        <w:t>Первоочередная реализация в проекте мероприятий, позволяющих оптимизировать или минимизировать стоимость последующих мероприятий</w:t>
      </w:r>
    </w:p>
    <w:p w:rsidR="00F62E89" w:rsidRPr="00A42225" w:rsidRDefault="00F62E89" w:rsidP="00F62E89">
      <w:pPr>
        <w:pStyle w:val="af3"/>
        <w:spacing w:line="240" w:lineRule="auto"/>
        <w:ind w:left="-284" w:firstLine="710"/>
        <w:rPr>
          <w:color w:val="000000" w:themeColor="text1"/>
        </w:rPr>
      </w:pPr>
      <w:r w:rsidRPr="00A42225">
        <w:rPr>
          <w:color w:val="000000" w:themeColor="text1"/>
        </w:rPr>
        <w:t>Привлечение НКО и волонтерских организаций к внедрению модельных программ по профилактике неинфекционных заболеваний и основам здорового образа жизни позволит компенсировать кадровый дефицит специалистов по общественному здоровью, увеличить охват целевой аудитории без дополнительного финансирования и обеспечить вовлечение самых широких групп.</w:t>
      </w:r>
    </w:p>
    <w:p w:rsidR="00F62E89" w:rsidRPr="00A42225" w:rsidRDefault="00F62E89" w:rsidP="00F62E89">
      <w:pPr>
        <w:pStyle w:val="af3"/>
        <w:spacing w:line="240" w:lineRule="auto"/>
        <w:ind w:left="-284" w:firstLine="710"/>
        <w:rPr>
          <w:color w:val="000000" w:themeColor="text1"/>
        </w:rPr>
      </w:pPr>
      <w:r w:rsidRPr="00A42225">
        <w:rPr>
          <w:color w:val="000000" w:themeColor="text1"/>
        </w:rPr>
        <w:t>Планируется корректировка законодательства по вопросам здорового питания, включая закрепление понятия здорового, спортивного и других видов питания с учетом научных данных и рекомендаций, по продвижению качественной пищевой продукции, стимулирование производства пищевой продукции, отвечающей критериям качества и принципам здорового питания. Будут разработаны и приняты нормативно-правовые акты, утверждены СанПины и методические документы. В этой части планируется значительное внимание уделить вопросам организации питания в социальных учреждениях (школы, больницы, дома престарелых).</w:t>
      </w: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pStyle w:val="af3"/>
        <w:numPr>
          <w:ilvl w:val="0"/>
          <w:numId w:val="9"/>
        </w:numPr>
        <w:spacing w:line="240" w:lineRule="auto"/>
        <w:rPr>
          <w:b/>
          <w:color w:val="000000" w:themeColor="text1"/>
        </w:rPr>
      </w:pPr>
      <w:r w:rsidRPr="00A42225">
        <w:rPr>
          <w:b/>
          <w:color w:val="000000" w:themeColor="text1"/>
        </w:rPr>
        <w:t>Сдерживающие факторы при реализации федерального проекта.</w:t>
      </w:r>
    </w:p>
    <w:p w:rsidR="00F62E89" w:rsidRPr="00A42225" w:rsidRDefault="00F62E89" w:rsidP="00F62E89">
      <w:pPr>
        <w:pStyle w:val="af3"/>
        <w:spacing w:line="240" w:lineRule="auto"/>
        <w:ind w:left="0"/>
        <w:rPr>
          <w:b/>
          <w:color w:val="000000" w:themeColor="text1"/>
        </w:rPr>
      </w:pPr>
    </w:p>
    <w:p w:rsidR="00F62E89" w:rsidRPr="00A42225" w:rsidRDefault="00F62E89" w:rsidP="00F62E89">
      <w:pPr>
        <w:pStyle w:val="af3"/>
        <w:spacing w:line="240" w:lineRule="auto"/>
        <w:ind w:left="0" w:firstLine="709"/>
        <w:rPr>
          <w:color w:val="000000" w:themeColor="text1"/>
        </w:rPr>
      </w:pPr>
      <w:r w:rsidRPr="00A42225">
        <w:rPr>
          <w:color w:val="000000" w:themeColor="text1"/>
        </w:rPr>
        <w:t>Недостаточная штатная численность сотрудников Минздрава России и НМИЦ профилактической медицины Минздрава России, сотрудников Роспотребнадора, научных организаций Роспотребнадзра и ФБУЗ Центра гигиены и эпидемиологии Роспотребнадора, участвующих в реализации федерального проекта, а также отсутствие в штате указанных ведомств специалистов по коммуникационным проектам, PR, рекламе, таргетированным механизмам размещения в сети «Интеренет», проектных менеджеров, специалистов по корпоративной среде, специалистов по работе с НКО. Выделение средств в рамках предусмотренного бюджета на привлечение указанных специалистов и проведение информационно-коммуникационной кампании необходимо для реализации запланированных в федеральном проекте мероприятий в полном объеме. Также необходимо отметить высокую стоимость размещения рекламных роликов в сети интернет, трансляцию передач на теле-радио - каналах.</w:t>
      </w:r>
    </w:p>
    <w:p w:rsidR="00F62E89" w:rsidRPr="00A42225" w:rsidRDefault="00F62E89" w:rsidP="00F62E89">
      <w:pPr>
        <w:pStyle w:val="af3"/>
        <w:spacing w:line="240" w:lineRule="auto"/>
        <w:ind w:left="0" w:firstLine="709"/>
        <w:rPr>
          <w:color w:val="000000" w:themeColor="text1"/>
        </w:rPr>
      </w:pPr>
      <w:r w:rsidRPr="00A42225">
        <w:rPr>
          <w:color w:val="000000" w:themeColor="text1"/>
        </w:rPr>
        <w:t>Основным фактором риска недостижения целевых показателей при реализации региональных составляющих федерального проекта является отсутствие запланированного федерального финансирования на создание дополнительных центров общественного здоровья.</w:t>
      </w:r>
    </w:p>
    <w:p w:rsidR="00F62E89" w:rsidRPr="00A42225" w:rsidRDefault="00F62E89" w:rsidP="00F62E89">
      <w:pPr>
        <w:pStyle w:val="af3"/>
        <w:spacing w:line="240" w:lineRule="auto"/>
        <w:ind w:left="0" w:firstLine="709"/>
        <w:rPr>
          <w:color w:val="000000" w:themeColor="text1"/>
        </w:rPr>
      </w:pPr>
      <w:r w:rsidRPr="00A42225">
        <w:rPr>
          <w:color w:val="000000" w:themeColor="text1"/>
        </w:rPr>
        <w:t>Основным фактором риска неточной оценки целевого показателя «заболеваемость ожирением»  при реализации проекта стоит считать низкую обращаемость населения по данному заболеванию, а также намеренное занижение значений веса при проведении анкетирования населения в рамках адресных программ на региональном уровне, особенно со стороны женского населения.</w:t>
      </w:r>
    </w:p>
    <w:p w:rsidR="00F62E89" w:rsidRPr="00A42225" w:rsidRDefault="00F62E89" w:rsidP="00F62E89">
      <w:pPr>
        <w:pStyle w:val="af3"/>
        <w:spacing w:line="240" w:lineRule="auto"/>
        <w:ind w:left="-284" w:firstLine="710"/>
        <w:rPr>
          <w:color w:val="000000" w:themeColor="text1"/>
        </w:rPr>
      </w:pPr>
    </w:p>
    <w:p w:rsidR="00F62E89" w:rsidRPr="00A42225" w:rsidRDefault="00F62E89" w:rsidP="00F62E89">
      <w:pPr>
        <w:spacing w:line="288" w:lineRule="auto"/>
        <w:rPr>
          <w:color w:val="000000" w:themeColor="text1"/>
        </w:rPr>
      </w:pPr>
    </w:p>
    <w:p w:rsidR="00F62E89" w:rsidRPr="00A42225" w:rsidRDefault="00F62E89" w:rsidP="00F62E89">
      <w:pPr>
        <w:pStyle w:val="af3"/>
        <w:numPr>
          <w:ilvl w:val="0"/>
          <w:numId w:val="9"/>
        </w:numPr>
        <w:spacing w:after="160" w:line="259" w:lineRule="auto"/>
        <w:jc w:val="center"/>
        <w:rPr>
          <w:b/>
          <w:color w:val="000000" w:themeColor="text1"/>
        </w:rPr>
      </w:pPr>
      <w:r w:rsidRPr="00A42225">
        <w:rPr>
          <w:b/>
          <w:color w:val="000000" w:themeColor="text1"/>
        </w:rPr>
        <w:t>Отражение в паспорте федерального проекта «Укрепление общественного здоровья» вклада каждого мероприятия в достижение целей национального проекта «Демография»</w:t>
      </w:r>
    </w:p>
    <w:tbl>
      <w:tblPr>
        <w:tblStyle w:val="ad"/>
        <w:tblW w:w="15447" w:type="dxa"/>
        <w:tblInd w:w="-289" w:type="dxa"/>
        <w:tblLayout w:type="fixed"/>
        <w:tblLook w:val="04A0" w:firstRow="1" w:lastRow="0" w:firstColumn="1" w:lastColumn="0" w:noHBand="0" w:noVBand="1"/>
      </w:tblPr>
      <w:tblGrid>
        <w:gridCol w:w="5104"/>
        <w:gridCol w:w="1701"/>
        <w:gridCol w:w="1417"/>
        <w:gridCol w:w="1560"/>
        <w:gridCol w:w="1842"/>
        <w:gridCol w:w="1418"/>
        <w:gridCol w:w="2405"/>
      </w:tblGrid>
      <w:tr w:rsidR="00F62E89" w:rsidRPr="00A42225" w:rsidTr="00146DE7">
        <w:tc>
          <w:tcPr>
            <w:tcW w:w="5104" w:type="dxa"/>
            <w:vMerge w:val="restart"/>
          </w:tcPr>
          <w:p w:rsidR="00F62E89" w:rsidRPr="00A42225" w:rsidRDefault="00F62E89" w:rsidP="00146DE7">
            <w:pPr>
              <w:jc w:val="left"/>
              <w:rPr>
                <w:color w:val="000000" w:themeColor="text1"/>
                <w:sz w:val="24"/>
                <w:szCs w:val="24"/>
              </w:rPr>
            </w:pPr>
            <w:r w:rsidRPr="00A42225">
              <w:rPr>
                <w:color w:val="000000" w:themeColor="text1"/>
                <w:sz w:val="24"/>
                <w:szCs w:val="24"/>
              </w:rPr>
              <w:t>Результат</w:t>
            </w:r>
          </w:p>
        </w:tc>
        <w:tc>
          <w:tcPr>
            <w:tcW w:w="7938" w:type="dxa"/>
            <w:gridSpan w:val="5"/>
          </w:tcPr>
          <w:p w:rsidR="00F62E89" w:rsidRPr="00A42225" w:rsidRDefault="00F62E89" w:rsidP="00146DE7">
            <w:pPr>
              <w:spacing w:line="240" w:lineRule="atLeast"/>
              <w:jc w:val="left"/>
              <w:rPr>
                <w:color w:val="000000" w:themeColor="text1"/>
                <w:sz w:val="24"/>
                <w:szCs w:val="24"/>
                <w:lang w:eastAsia="zh-CN"/>
              </w:rPr>
            </w:pPr>
            <w:r w:rsidRPr="00A42225">
              <w:rPr>
                <w:rFonts w:eastAsia="Arial Unicode MS"/>
                <w:color w:val="000000" w:themeColor="text1"/>
                <w:sz w:val="24"/>
                <w:szCs w:val="24"/>
              </w:rPr>
              <w:t>Целевые показатели национального проекта «Демография»</w:t>
            </w:r>
          </w:p>
        </w:tc>
        <w:tc>
          <w:tcPr>
            <w:tcW w:w="2405" w:type="dxa"/>
          </w:tcPr>
          <w:p w:rsidR="00F62E89" w:rsidRPr="00A42225" w:rsidRDefault="00F62E89" w:rsidP="00146DE7">
            <w:pPr>
              <w:jc w:val="left"/>
              <w:rPr>
                <w:color w:val="000000" w:themeColor="text1"/>
                <w:sz w:val="24"/>
                <w:szCs w:val="24"/>
              </w:rPr>
            </w:pPr>
            <w:r w:rsidRPr="00A42225">
              <w:rPr>
                <w:color w:val="000000" w:themeColor="text1"/>
                <w:sz w:val="24"/>
                <w:szCs w:val="24"/>
              </w:rPr>
              <w:t>Стоимость его последующего содержания</w:t>
            </w:r>
          </w:p>
        </w:tc>
      </w:tr>
      <w:tr w:rsidR="00F62E89" w:rsidRPr="00A42225" w:rsidTr="00146DE7">
        <w:tc>
          <w:tcPr>
            <w:tcW w:w="5104" w:type="dxa"/>
            <w:vMerge/>
          </w:tcPr>
          <w:p w:rsidR="00F62E89" w:rsidRPr="00A42225" w:rsidRDefault="00F62E89" w:rsidP="00146DE7">
            <w:pPr>
              <w:jc w:val="left"/>
              <w:rPr>
                <w:color w:val="000000" w:themeColor="text1"/>
                <w:sz w:val="24"/>
                <w:szCs w:val="24"/>
              </w:rPr>
            </w:pPr>
          </w:p>
        </w:tc>
        <w:tc>
          <w:tcPr>
            <w:tcW w:w="1701" w:type="dxa"/>
          </w:tcPr>
          <w:p w:rsidR="00F62E89" w:rsidRPr="00A42225" w:rsidRDefault="00F62E89" w:rsidP="00146DE7">
            <w:pPr>
              <w:spacing w:line="240" w:lineRule="atLeast"/>
              <w:jc w:val="left"/>
              <w:rPr>
                <w:bCs/>
                <w:color w:val="000000" w:themeColor="text1"/>
                <w:sz w:val="24"/>
                <w:szCs w:val="24"/>
                <w:lang w:eastAsia="zh-CN"/>
              </w:rPr>
            </w:pPr>
            <w:r w:rsidRPr="00A42225">
              <w:rPr>
                <w:bCs/>
                <w:color w:val="000000" w:themeColor="text1"/>
                <w:sz w:val="24"/>
                <w:szCs w:val="24"/>
                <w:lang w:eastAsia="zh-CN"/>
              </w:rPr>
              <w:t>Целевой показатель: снижение смертности населения старше трудоспособного возраста (на 1000 человек населения соответствующего возраста)</w:t>
            </w:r>
          </w:p>
        </w:tc>
        <w:tc>
          <w:tcPr>
            <w:tcW w:w="1417" w:type="dxa"/>
          </w:tcPr>
          <w:p w:rsidR="00F62E89" w:rsidRPr="00A42225" w:rsidRDefault="00F62E89" w:rsidP="00146DE7">
            <w:pPr>
              <w:spacing w:line="240" w:lineRule="atLeast"/>
              <w:jc w:val="left"/>
              <w:rPr>
                <w:color w:val="000000" w:themeColor="text1"/>
                <w:sz w:val="24"/>
                <w:szCs w:val="24"/>
              </w:rPr>
            </w:pPr>
            <w:r w:rsidRPr="00A42225">
              <w:rPr>
                <w:bCs/>
                <w:color w:val="000000" w:themeColor="text1"/>
                <w:sz w:val="24"/>
                <w:szCs w:val="24"/>
                <w:lang w:eastAsia="zh-CN"/>
              </w:rPr>
              <w:t>Целевой показатель: увеличение суммарного коэффициента рождаемости (до 1,7 детей на 1 женщину)</w:t>
            </w:r>
          </w:p>
        </w:tc>
        <w:tc>
          <w:tcPr>
            <w:tcW w:w="1560" w:type="dxa"/>
          </w:tcPr>
          <w:p w:rsidR="00F62E89" w:rsidRPr="00A42225" w:rsidRDefault="00F62E89" w:rsidP="00146DE7">
            <w:pPr>
              <w:spacing w:line="240" w:lineRule="atLeast"/>
              <w:jc w:val="left"/>
              <w:rPr>
                <w:color w:val="000000" w:themeColor="text1"/>
                <w:sz w:val="24"/>
                <w:szCs w:val="24"/>
              </w:rPr>
            </w:pPr>
            <w:r w:rsidRPr="00A42225">
              <w:rPr>
                <w:color w:val="000000" w:themeColor="text1"/>
                <w:sz w:val="24"/>
                <w:szCs w:val="24"/>
                <w:lang w:eastAsia="zh-CN"/>
              </w:rPr>
              <w:t>Целевой показатель: обращаемость в медицинские организации по вопросам  здорового образа жизни (тысяч человек)</w:t>
            </w:r>
          </w:p>
        </w:tc>
        <w:tc>
          <w:tcPr>
            <w:tcW w:w="1842" w:type="dxa"/>
          </w:tcPr>
          <w:p w:rsidR="00F62E89" w:rsidRPr="00A42225" w:rsidRDefault="00F62E89" w:rsidP="00146DE7">
            <w:pPr>
              <w:spacing w:line="240" w:lineRule="atLeast"/>
              <w:jc w:val="left"/>
              <w:rPr>
                <w:color w:val="000000" w:themeColor="text1"/>
                <w:sz w:val="24"/>
                <w:szCs w:val="24"/>
              </w:rPr>
            </w:pPr>
            <w:r w:rsidRPr="00A42225">
              <w:rPr>
                <w:color w:val="000000" w:themeColor="text1"/>
                <w:sz w:val="24"/>
                <w:szCs w:val="24"/>
                <w:lang w:eastAsia="zh-CN"/>
              </w:rPr>
              <w:t>Целевой показатель: число лиц, которым рекомендованы индивидуальные планы по здоровому образу жизни (паспорта здоровья), в центрах здоровья (млн. человек)</w:t>
            </w:r>
          </w:p>
        </w:tc>
        <w:tc>
          <w:tcPr>
            <w:tcW w:w="1418" w:type="dxa"/>
          </w:tcPr>
          <w:p w:rsidR="00F62E89" w:rsidRPr="00A42225" w:rsidRDefault="00F62E89" w:rsidP="00146DE7">
            <w:pPr>
              <w:spacing w:line="240" w:lineRule="atLeast"/>
              <w:jc w:val="left"/>
              <w:rPr>
                <w:color w:val="000000" w:themeColor="text1"/>
                <w:sz w:val="24"/>
                <w:szCs w:val="24"/>
                <w:lang w:eastAsia="zh-CN"/>
              </w:rPr>
            </w:pPr>
            <w:r w:rsidRPr="00A42225">
              <w:rPr>
                <w:color w:val="000000" w:themeColor="text1"/>
                <w:sz w:val="24"/>
                <w:szCs w:val="24"/>
                <w:lang w:eastAsia="zh-CN"/>
              </w:rPr>
              <w:t>Целевой показатель:</w:t>
            </w:r>
          </w:p>
          <w:p w:rsidR="00F62E89" w:rsidRPr="00A42225" w:rsidRDefault="00F62E89" w:rsidP="00146DE7">
            <w:pPr>
              <w:jc w:val="left"/>
              <w:rPr>
                <w:color w:val="000000" w:themeColor="text1"/>
                <w:sz w:val="24"/>
                <w:szCs w:val="24"/>
              </w:rPr>
            </w:pPr>
            <w:r w:rsidRPr="00A42225">
              <w:rPr>
                <w:color w:val="000000" w:themeColor="text1"/>
                <w:sz w:val="24"/>
                <w:szCs w:val="24"/>
                <w:lang w:eastAsia="zh-CN"/>
              </w:rPr>
              <w:t>доля граждан, систематически занимающихся физической культурой и спортом, %</w:t>
            </w:r>
          </w:p>
        </w:tc>
        <w:tc>
          <w:tcPr>
            <w:tcW w:w="2405" w:type="dxa"/>
          </w:tcPr>
          <w:p w:rsidR="00F62E89" w:rsidRPr="00A42225" w:rsidRDefault="00F62E89" w:rsidP="00146DE7">
            <w:pPr>
              <w:jc w:val="left"/>
              <w:rPr>
                <w:color w:val="000000" w:themeColor="text1"/>
                <w:sz w:val="24"/>
                <w:szCs w:val="24"/>
              </w:rPr>
            </w:pPr>
          </w:p>
        </w:tc>
      </w:tr>
      <w:tr w:rsidR="00F62E89" w:rsidRPr="00A42225" w:rsidTr="00146DE7">
        <w:tc>
          <w:tcPr>
            <w:tcW w:w="5104" w:type="dxa"/>
          </w:tcPr>
          <w:p w:rsidR="00F62E89" w:rsidRPr="00A42225" w:rsidRDefault="00F62E89" w:rsidP="00146DE7">
            <w:pPr>
              <w:spacing w:after="120" w:line="240" w:lineRule="atLeast"/>
              <w:ind w:left="34"/>
              <w:jc w:val="left"/>
              <w:rPr>
                <w:rFonts w:eastAsia="Arial Unicode MS"/>
                <w:color w:val="000000" w:themeColor="text1"/>
                <w:sz w:val="24"/>
                <w:szCs w:val="24"/>
              </w:rPr>
            </w:pPr>
            <w:r w:rsidRPr="00A42225">
              <w:rPr>
                <w:color w:val="000000" w:themeColor="text1"/>
                <w:sz w:val="24"/>
                <w:szCs w:val="24"/>
              </w:rPr>
              <w:t>Будут внесены в Правительство Российской Федерации проекты нормативных правовых актов и методические документы по вопросам ведения гражданами здорового образа жизни, защиты от табачного дыма и последствий потребления табака, снижения потребления алкоголя, обязательного йодирования пищевой поваренной соли, сокращения потребления сахара и соли. Созданы на базе центров здоровья и центров медицинской профилактики центры общественного здоровья</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r w:rsidRPr="00A42225">
              <w:rPr>
                <w:color w:val="000000" w:themeColor="text1"/>
                <w:sz w:val="24"/>
                <w:szCs w:val="24"/>
              </w:rPr>
              <w:t>5%</w:t>
            </w:r>
          </w:p>
        </w:tc>
        <w:tc>
          <w:tcPr>
            <w:tcW w:w="1842" w:type="dxa"/>
          </w:tcPr>
          <w:p w:rsidR="00F62E89" w:rsidRPr="00A42225" w:rsidRDefault="00F62E89" w:rsidP="00146DE7">
            <w:pPr>
              <w:jc w:val="center"/>
              <w:rPr>
                <w:color w:val="000000" w:themeColor="text1"/>
                <w:sz w:val="24"/>
                <w:szCs w:val="24"/>
              </w:rPr>
            </w:pPr>
            <w:r w:rsidRPr="00A42225">
              <w:rPr>
                <w:color w:val="000000" w:themeColor="text1"/>
                <w:sz w:val="24"/>
                <w:szCs w:val="24"/>
              </w:rPr>
              <w:t>5%</w:t>
            </w: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tcPr>
          <w:p w:rsidR="00F62E89" w:rsidRPr="00A42225" w:rsidRDefault="00F62E89" w:rsidP="00146DE7">
            <w:pPr>
              <w:spacing w:after="120" w:line="240" w:lineRule="atLeast"/>
              <w:ind w:left="34"/>
              <w:jc w:val="left"/>
              <w:rPr>
                <w:rFonts w:eastAsia="Arial Unicode MS"/>
                <w:color w:val="000000" w:themeColor="text1"/>
                <w:sz w:val="24"/>
                <w:szCs w:val="24"/>
              </w:rPr>
            </w:pPr>
            <w:r w:rsidRPr="00A42225">
              <w:rPr>
                <w:color w:val="000000" w:themeColor="text1"/>
                <w:sz w:val="24"/>
                <w:szCs w:val="24"/>
              </w:rPr>
              <w:t>Все (85) субъектов Российской Федерации обеспечили внедрение модели организации и функционирования центров общественного здоровья. 100% муниципальных образований приступили к внедрению муниципальных программ общественного здоровья</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r w:rsidRPr="00A42225">
              <w:rPr>
                <w:color w:val="000000" w:themeColor="text1"/>
                <w:sz w:val="24"/>
                <w:szCs w:val="24"/>
              </w:rPr>
              <w:t>40%</w:t>
            </w:r>
          </w:p>
        </w:tc>
        <w:tc>
          <w:tcPr>
            <w:tcW w:w="1842" w:type="dxa"/>
          </w:tcPr>
          <w:p w:rsidR="00F62E89" w:rsidRPr="00A42225" w:rsidRDefault="00F62E89" w:rsidP="00146DE7">
            <w:pPr>
              <w:jc w:val="center"/>
              <w:rPr>
                <w:color w:val="000000" w:themeColor="text1"/>
                <w:sz w:val="24"/>
                <w:szCs w:val="24"/>
              </w:rPr>
            </w:pPr>
            <w:r w:rsidRPr="00A42225">
              <w:rPr>
                <w:color w:val="000000" w:themeColor="text1"/>
                <w:sz w:val="24"/>
                <w:szCs w:val="24"/>
              </w:rPr>
              <w:t>40%</w:t>
            </w:r>
          </w:p>
        </w:tc>
        <w:tc>
          <w:tcPr>
            <w:tcW w:w="1418"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 предусмотрено федерального финансирования</w:t>
            </w:r>
          </w:p>
        </w:tc>
      </w:tr>
      <w:tr w:rsidR="00F62E89" w:rsidRPr="00A42225" w:rsidTr="00146DE7">
        <w:tc>
          <w:tcPr>
            <w:tcW w:w="5104" w:type="dxa"/>
          </w:tcPr>
          <w:p w:rsidR="00F62E89" w:rsidRPr="00A42225" w:rsidRDefault="00F62E89" w:rsidP="00146DE7">
            <w:pPr>
              <w:jc w:val="left"/>
              <w:rPr>
                <w:color w:val="000000" w:themeColor="text1"/>
                <w:sz w:val="24"/>
                <w:szCs w:val="24"/>
              </w:rPr>
            </w:pPr>
            <w:r w:rsidRPr="00A42225">
              <w:rPr>
                <w:color w:val="000000" w:themeColor="text1"/>
                <w:sz w:val="24"/>
                <w:szCs w:val="24"/>
              </w:rPr>
              <w:t>Будут разработаны и приняты законы, санитарные правила (СП), санитарные правила и нормы (СанПиН), другие нормативные правовые акты и методические документы по вопросам здорового питания, основанные на научных данных и рекомендациях международных организаций</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pBdr>
                <w:top w:val="nil"/>
                <w:left w:val="nil"/>
                <w:bottom w:val="nil"/>
                <w:right w:val="nil"/>
                <w:between w:val="nil"/>
              </w:pBdr>
              <w:jc w:val="left"/>
              <w:rPr>
                <w:color w:val="000000" w:themeColor="text1"/>
                <w:sz w:val="24"/>
                <w:szCs w:val="24"/>
              </w:rPr>
            </w:pPr>
            <w:r w:rsidRPr="00A42225">
              <w:rPr>
                <w:color w:val="000000" w:themeColor="text1"/>
                <w:sz w:val="24"/>
                <w:szCs w:val="24"/>
              </w:rPr>
              <w:t>Будет разработана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на уровне среднегодовых расходов, в случае принятия решения о необходимости дальнейшей реализации после достижения целей национального проекта</w:t>
            </w:r>
          </w:p>
        </w:tc>
      </w:tr>
      <w:tr w:rsidR="00F62E89" w:rsidRPr="00A42225" w:rsidTr="00146DE7">
        <w:trPr>
          <w:trHeight w:val="643"/>
        </w:trPr>
        <w:tc>
          <w:tcPr>
            <w:tcW w:w="5104" w:type="dxa"/>
            <w:shd w:val="clear" w:color="auto" w:fill="auto"/>
          </w:tcPr>
          <w:p w:rsidR="00F62E89" w:rsidRPr="00A42225" w:rsidRDefault="00F62E89" w:rsidP="00146DE7">
            <w:pPr>
              <w:pBdr>
                <w:top w:val="nil"/>
                <w:left w:val="nil"/>
                <w:bottom w:val="nil"/>
                <w:right w:val="nil"/>
                <w:between w:val="nil"/>
              </w:pBdr>
              <w:spacing w:after="160"/>
              <w:jc w:val="left"/>
              <w:rPr>
                <w:color w:val="000000" w:themeColor="text1"/>
                <w:sz w:val="24"/>
                <w:szCs w:val="24"/>
              </w:rPr>
            </w:pPr>
            <w:r w:rsidRPr="00A42225">
              <w:rPr>
                <w:color w:val="000000" w:themeColor="text1"/>
                <w:sz w:val="24"/>
                <w:szCs w:val="24"/>
              </w:rPr>
              <w:t>Разработаны и внедрены формы статистической отчетности по вопросам здорового питания в регионах</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pBdr>
                <w:top w:val="nil"/>
                <w:left w:val="nil"/>
                <w:bottom w:val="nil"/>
                <w:right w:val="nil"/>
                <w:between w:val="nil"/>
              </w:pBdr>
              <w:jc w:val="left"/>
              <w:rPr>
                <w:color w:val="000000" w:themeColor="text1"/>
                <w:sz w:val="24"/>
                <w:szCs w:val="24"/>
              </w:rPr>
            </w:pPr>
            <w:r w:rsidRPr="00A42225">
              <w:rPr>
                <w:color w:val="000000" w:themeColor="text1"/>
                <w:sz w:val="24"/>
                <w:szCs w:val="24"/>
              </w:rPr>
              <w:t>Будет ежегодно организована деятельность по увеличению процента населения, обеспеченного доступом к отечественным пищевым продуктам, способствующим устранению дефицита микро- и макронутриентов, и усилению лабораторного контроля за показателями качества пищевой продукции и соответствия ее принципам здорового питания</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rPr>
          <w:trHeight w:val="2486"/>
        </w:trPr>
        <w:tc>
          <w:tcPr>
            <w:tcW w:w="5104" w:type="dxa"/>
            <w:shd w:val="clear" w:color="auto" w:fill="auto"/>
          </w:tcPr>
          <w:p w:rsidR="00F62E89" w:rsidRPr="00A42225" w:rsidRDefault="00F62E89" w:rsidP="00146DE7">
            <w:pPr>
              <w:pBdr>
                <w:top w:val="nil"/>
                <w:left w:val="nil"/>
                <w:bottom w:val="nil"/>
                <w:right w:val="nil"/>
                <w:between w:val="nil"/>
              </w:pBdr>
              <w:spacing w:after="160" w:line="259" w:lineRule="auto"/>
              <w:jc w:val="left"/>
              <w:rPr>
                <w:color w:val="000000" w:themeColor="text1"/>
                <w:sz w:val="24"/>
                <w:szCs w:val="24"/>
              </w:rPr>
            </w:pPr>
            <w:r w:rsidRPr="00A42225">
              <w:rPr>
                <w:color w:val="000000" w:themeColor="text1"/>
                <w:sz w:val="24"/>
                <w:szCs w:val="24"/>
              </w:rPr>
              <w:t>На базе учреждений Роспотребнадзора будут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3%</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3%</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pBdr>
                <w:top w:val="nil"/>
                <w:left w:val="nil"/>
                <w:bottom w:val="nil"/>
                <w:right w:val="nil"/>
                <w:between w:val="nil"/>
              </w:pBdr>
              <w:jc w:val="left"/>
              <w:rPr>
                <w:color w:val="000000" w:themeColor="text1"/>
                <w:sz w:val="24"/>
                <w:szCs w:val="24"/>
              </w:rPr>
            </w:pPr>
            <w:r w:rsidRPr="00A42225">
              <w:rPr>
                <w:color w:val="000000" w:themeColor="text1"/>
                <w:sz w:val="24"/>
                <w:szCs w:val="24"/>
              </w:rPr>
              <w:t>Будут созданы научно-методические и образовательные центры по вопросам здорового питания в регионах на базе которых, с учетом региональных особенностей во взаимосвязи со структурой питания для различных возрастных групп организованного населения, будут разработаны рекомендации в целях профилактики возникновения алиментарно зависимых заболеваний для внедрения среди населения в субъектах Российской Федерации</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4%</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4%</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spacing w:after="120" w:line="240" w:lineRule="atLeast"/>
              <w:ind w:left="34"/>
              <w:jc w:val="left"/>
              <w:rPr>
                <w:rFonts w:eastAsia="Arial Unicode MS"/>
                <w:color w:val="000000" w:themeColor="text1"/>
                <w:sz w:val="24"/>
                <w:szCs w:val="24"/>
              </w:rPr>
            </w:pPr>
            <w:r w:rsidRPr="00A42225">
              <w:rPr>
                <w:color w:val="000000" w:themeColor="text1"/>
                <w:sz w:val="24"/>
                <w:szCs w:val="24"/>
              </w:rPr>
              <w:t>Будут проведены региональные коммуникационные и обучающие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701" w:type="dxa"/>
          </w:tcPr>
          <w:p w:rsidR="00F62E89" w:rsidRPr="00A42225" w:rsidRDefault="00F62E89" w:rsidP="00146DE7">
            <w:pPr>
              <w:jc w:val="center"/>
              <w:rPr>
                <w:color w:val="000000" w:themeColor="text1"/>
                <w:sz w:val="24"/>
                <w:szCs w:val="24"/>
              </w:rPr>
            </w:pPr>
            <w:r w:rsidRPr="00A42225">
              <w:rPr>
                <w:rFonts w:eastAsia="Arial Unicode MS"/>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r w:rsidRPr="00A42225">
              <w:rPr>
                <w:color w:val="000000" w:themeColor="text1"/>
                <w:sz w:val="24"/>
                <w:szCs w:val="24"/>
              </w:rPr>
              <w:t>10%</w:t>
            </w:r>
          </w:p>
        </w:tc>
        <w:tc>
          <w:tcPr>
            <w:tcW w:w="1842" w:type="dxa"/>
          </w:tcPr>
          <w:p w:rsidR="00F62E89" w:rsidRPr="00A42225" w:rsidRDefault="00F62E89" w:rsidP="00146DE7">
            <w:pPr>
              <w:jc w:val="center"/>
              <w:rPr>
                <w:color w:val="000000" w:themeColor="text1"/>
                <w:sz w:val="24"/>
                <w:szCs w:val="24"/>
              </w:rPr>
            </w:pPr>
            <w:r w:rsidRPr="00A42225">
              <w:rPr>
                <w:color w:val="000000" w:themeColor="text1"/>
                <w:sz w:val="24"/>
                <w:szCs w:val="24"/>
              </w:rPr>
              <w:t>10%</w:t>
            </w:r>
          </w:p>
        </w:tc>
        <w:tc>
          <w:tcPr>
            <w:tcW w:w="1418" w:type="dxa"/>
          </w:tcPr>
          <w:p w:rsidR="00F62E89" w:rsidRPr="00A42225" w:rsidRDefault="00F62E89" w:rsidP="00146DE7">
            <w:pPr>
              <w:jc w:val="center"/>
              <w:rPr>
                <w:color w:val="000000" w:themeColor="text1"/>
                <w:sz w:val="24"/>
                <w:szCs w:val="24"/>
              </w:rPr>
            </w:pPr>
            <w:r w:rsidRPr="00A42225">
              <w:rPr>
                <w:rFonts w:eastAsia="Arial Unicode MS"/>
                <w:color w:val="000000" w:themeColor="text1"/>
                <w:sz w:val="24"/>
                <w:szCs w:val="24"/>
              </w:rPr>
              <w:t>2%</w:t>
            </w:r>
          </w:p>
        </w:tc>
        <w:tc>
          <w:tcPr>
            <w:tcW w:w="2405" w:type="dxa"/>
          </w:tcPr>
          <w:p w:rsidR="00F62E89" w:rsidRPr="00A42225" w:rsidRDefault="00F62E89" w:rsidP="00146DE7">
            <w:pPr>
              <w:spacing w:after="120" w:line="240" w:lineRule="atLeast"/>
              <w:ind w:left="34"/>
              <w:jc w:val="center"/>
              <w:rPr>
                <w:rFonts w:eastAsia="Arial Unicode MS"/>
                <w:color w:val="000000" w:themeColor="text1"/>
                <w:sz w:val="24"/>
                <w:szCs w:val="24"/>
              </w:rPr>
            </w:pPr>
            <w:r w:rsidRPr="00A42225">
              <w:rPr>
                <w:rFonts w:eastAsia="Arial Unicode MS"/>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spacing w:after="120" w:line="240" w:lineRule="atLeast"/>
              <w:ind w:left="34"/>
              <w:jc w:val="left"/>
              <w:rPr>
                <w:rFonts w:eastAsia="Arial Unicode MS"/>
                <w:color w:val="000000" w:themeColor="text1"/>
                <w:sz w:val="24"/>
                <w:szCs w:val="24"/>
              </w:rPr>
            </w:pPr>
            <w:r w:rsidRPr="00A42225">
              <w:rPr>
                <w:color w:val="000000" w:themeColor="text1"/>
                <w:sz w:val="24"/>
              </w:rPr>
              <w:t>Будут</w:t>
            </w:r>
            <w:r w:rsidRPr="00A42225">
              <w:rPr>
                <w:color w:val="000000" w:themeColor="text1"/>
              </w:rPr>
              <w:t xml:space="preserve"> </w:t>
            </w:r>
            <w:r w:rsidRPr="00A42225">
              <w:rPr>
                <w:color w:val="000000" w:themeColor="text1"/>
                <w:sz w:val="24"/>
                <w:szCs w:val="24"/>
              </w:rPr>
              <w:t>проведены информационно-коммуникационные кампании с использованием основных телекоммуникационных каналов для всех целевых аудиторий</w:t>
            </w:r>
          </w:p>
        </w:tc>
        <w:tc>
          <w:tcPr>
            <w:tcW w:w="1701" w:type="dxa"/>
          </w:tcPr>
          <w:p w:rsidR="00F62E89" w:rsidRPr="00A42225" w:rsidRDefault="00F62E89" w:rsidP="00146DE7">
            <w:pPr>
              <w:jc w:val="center"/>
              <w:rPr>
                <w:color w:val="000000" w:themeColor="text1"/>
                <w:sz w:val="24"/>
                <w:szCs w:val="24"/>
              </w:rPr>
            </w:pPr>
            <w:r w:rsidRPr="00A42225">
              <w:rPr>
                <w:rFonts w:eastAsia="Arial Unicode MS"/>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r w:rsidRPr="00A42225">
              <w:rPr>
                <w:color w:val="000000" w:themeColor="text1"/>
                <w:sz w:val="24"/>
                <w:szCs w:val="24"/>
              </w:rPr>
              <w:t>30%</w:t>
            </w:r>
          </w:p>
        </w:tc>
        <w:tc>
          <w:tcPr>
            <w:tcW w:w="1842" w:type="dxa"/>
          </w:tcPr>
          <w:p w:rsidR="00F62E89" w:rsidRPr="00A42225" w:rsidRDefault="00F62E89" w:rsidP="00146DE7">
            <w:pPr>
              <w:jc w:val="center"/>
              <w:rPr>
                <w:color w:val="000000" w:themeColor="text1"/>
                <w:sz w:val="24"/>
                <w:szCs w:val="24"/>
              </w:rPr>
            </w:pPr>
            <w:r w:rsidRPr="00A42225">
              <w:rPr>
                <w:color w:val="000000" w:themeColor="text1"/>
                <w:sz w:val="24"/>
                <w:szCs w:val="24"/>
              </w:rPr>
              <w:t>30%</w:t>
            </w:r>
          </w:p>
        </w:tc>
        <w:tc>
          <w:tcPr>
            <w:tcW w:w="1418" w:type="dxa"/>
          </w:tcPr>
          <w:p w:rsidR="00F62E89" w:rsidRPr="00A42225" w:rsidRDefault="00F62E89" w:rsidP="00146DE7">
            <w:pPr>
              <w:jc w:val="center"/>
              <w:rPr>
                <w:color w:val="000000" w:themeColor="text1"/>
                <w:sz w:val="24"/>
                <w:szCs w:val="24"/>
              </w:rPr>
            </w:pPr>
            <w:r w:rsidRPr="00A42225">
              <w:rPr>
                <w:rFonts w:eastAsia="Arial Unicode MS"/>
                <w:color w:val="000000" w:themeColor="text1"/>
                <w:sz w:val="24"/>
                <w:szCs w:val="24"/>
              </w:rPr>
              <w:t>6%</w:t>
            </w:r>
          </w:p>
        </w:tc>
        <w:tc>
          <w:tcPr>
            <w:tcW w:w="2405" w:type="dxa"/>
          </w:tcPr>
          <w:p w:rsidR="00F62E89" w:rsidRPr="00A42225" w:rsidRDefault="00F62E89" w:rsidP="00146DE7">
            <w:pPr>
              <w:spacing w:after="120" w:line="240" w:lineRule="atLeast"/>
              <w:ind w:left="34"/>
              <w:jc w:val="center"/>
              <w:rPr>
                <w:rFonts w:eastAsia="Arial Unicode MS"/>
                <w:color w:val="000000" w:themeColor="text1"/>
                <w:sz w:val="24"/>
                <w:szCs w:val="24"/>
              </w:rPr>
            </w:pPr>
            <w:r w:rsidRPr="00A42225">
              <w:rPr>
                <w:rFonts w:eastAsia="Arial Unicode MS"/>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pBdr>
                <w:top w:val="nil"/>
                <w:left w:val="nil"/>
                <w:bottom w:val="nil"/>
                <w:right w:val="nil"/>
                <w:between w:val="nil"/>
              </w:pBdr>
              <w:jc w:val="left"/>
              <w:rPr>
                <w:color w:val="000000" w:themeColor="text1"/>
                <w:sz w:val="24"/>
                <w:szCs w:val="24"/>
              </w:rPr>
            </w:pPr>
            <w:r w:rsidRPr="00A42225">
              <w:rPr>
                <w:color w:val="000000" w:themeColor="text1"/>
                <w:sz w:val="24"/>
                <w:szCs w:val="24"/>
              </w:rPr>
              <w:t>Будет 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4%</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на уровне среднегодовых расходов, в случае принятия решения о необходимости дальнейшей реализации после достижения целей национального проекта</w:t>
            </w:r>
          </w:p>
        </w:tc>
      </w:tr>
      <w:tr w:rsidR="00F62E89" w:rsidRPr="00A42225" w:rsidTr="00146DE7">
        <w:tc>
          <w:tcPr>
            <w:tcW w:w="5104" w:type="dxa"/>
            <w:shd w:val="clear" w:color="auto" w:fill="auto"/>
          </w:tcPr>
          <w:p w:rsidR="00F62E89" w:rsidRPr="00A42225" w:rsidRDefault="00F62E89" w:rsidP="00146DE7">
            <w:pPr>
              <w:pBdr>
                <w:top w:val="nil"/>
                <w:left w:val="nil"/>
                <w:bottom w:val="nil"/>
                <w:right w:val="nil"/>
                <w:between w:val="nil"/>
              </w:pBdr>
              <w:jc w:val="left"/>
              <w:rPr>
                <w:color w:val="000000" w:themeColor="text1"/>
                <w:sz w:val="24"/>
                <w:szCs w:val="24"/>
              </w:rPr>
            </w:pPr>
            <w:r w:rsidRPr="00A42225">
              <w:rPr>
                <w:color w:val="000000" w:themeColor="text1"/>
                <w:sz w:val="24"/>
                <w:szCs w:val="24"/>
              </w:rPr>
              <w:t>Будут созданы не менее 21 рекламно-информационных материалов по вопросам здорового питания, включая для ежегодной демонстрации (передачи) по телевидению, радио и в информационно-телекоммуникационной сети «Интернет»; и 15 видов печатной продукции по вопросам здорового питания (журналы, брошюры, буклеты, плакаты) для обеспечения населения в субъектах</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3%</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p>
        </w:tc>
        <w:tc>
          <w:tcPr>
            <w:tcW w:w="1842" w:type="dxa"/>
          </w:tcPr>
          <w:p w:rsidR="00F62E89" w:rsidRPr="00A42225" w:rsidRDefault="00F62E89" w:rsidP="00146DE7">
            <w:pPr>
              <w:jc w:val="center"/>
              <w:rPr>
                <w:color w:val="000000" w:themeColor="text1"/>
                <w:sz w:val="24"/>
                <w:szCs w:val="24"/>
              </w:rPr>
            </w:pPr>
          </w:p>
        </w:tc>
        <w:tc>
          <w:tcPr>
            <w:tcW w:w="1418" w:type="dxa"/>
          </w:tcPr>
          <w:p w:rsidR="00F62E89" w:rsidRPr="00A42225" w:rsidRDefault="00F62E89" w:rsidP="00146DE7">
            <w:pPr>
              <w:jc w:val="center"/>
              <w:rPr>
                <w:color w:val="000000" w:themeColor="text1"/>
                <w:sz w:val="24"/>
                <w:szCs w:val="24"/>
              </w:rPr>
            </w:pPr>
          </w:p>
        </w:tc>
        <w:tc>
          <w:tcPr>
            <w:tcW w:w="2405" w:type="dxa"/>
          </w:tcPr>
          <w:p w:rsidR="00F62E89" w:rsidRPr="00A42225" w:rsidRDefault="00F62E89" w:rsidP="00146DE7">
            <w:pPr>
              <w:jc w:val="center"/>
              <w:rPr>
                <w:color w:val="000000" w:themeColor="text1"/>
                <w:sz w:val="24"/>
                <w:szCs w:val="24"/>
              </w:rPr>
            </w:pPr>
            <w:r w:rsidRPr="00A42225">
              <w:rPr>
                <w:color w:val="000000" w:themeColor="text1"/>
                <w:sz w:val="24"/>
                <w:szCs w:val="24"/>
              </w:rPr>
              <w:t>нет</w:t>
            </w:r>
          </w:p>
        </w:tc>
      </w:tr>
      <w:tr w:rsidR="00F62E89" w:rsidRPr="00A42225" w:rsidTr="00146DE7">
        <w:tc>
          <w:tcPr>
            <w:tcW w:w="5104" w:type="dxa"/>
            <w:shd w:val="clear" w:color="auto" w:fill="auto"/>
          </w:tcPr>
          <w:p w:rsidR="00F62E89" w:rsidRPr="00A42225" w:rsidRDefault="00F62E89" w:rsidP="00146DE7">
            <w:pPr>
              <w:spacing w:after="120" w:line="240" w:lineRule="atLeast"/>
              <w:ind w:left="34"/>
              <w:jc w:val="left"/>
              <w:rPr>
                <w:rFonts w:eastAsia="Arial Unicode MS"/>
                <w:color w:val="000000" w:themeColor="text1"/>
                <w:sz w:val="24"/>
                <w:szCs w:val="24"/>
              </w:rPr>
            </w:pPr>
            <w:r w:rsidRPr="00A42225">
              <w:rPr>
                <w:color w:val="000000" w:themeColor="text1"/>
                <w:sz w:val="24"/>
                <w:szCs w:val="24"/>
              </w:rPr>
              <w:t>Будут внедрены модельные корпоративные программы  на крупных и средних предприятиях, содержащие наилучшие практики по укреплению здоровья работников</w:t>
            </w:r>
          </w:p>
        </w:tc>
        <w:tc>
          <w:tcPr>
            <w:tcW w:w="1701"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417" w:type="dxa"/>
          </w:tcPr>
          <w:p w:rsidR="00F62E89" w:rsidRPr="00A42225" w:rsidRDefault="00F62E89" w:rsidP="00146DE7">
            <w:pPr>
              <w:jc w:val="center"/>
              <w:rPr>
                <w:color w:val="000000" w:themeColor="text1"/>
                <w:sz w:val="24"/>
                <w:szCs w:val="24"/>
              </w:rPr>
            </w:pPr>
            <w:r w:rsidRPr="00A42225">
              <w:rPr>
                <w:color w:val="000000" w:themeColor="text1"/>
                <w:sz w:val="24"/>
                <w:szCs w:val="24"/>
              </w:rPr>
              <w:t>2%</w:t>
            </w:r>
          </w:p>
        </w:tc>
        <w:tc>
          <w:tcPr>
            <w:tcW w:w="1560" w:type="dxa"/>
          </w:tcPr>
          <w:p w:rsidR="00F62E89" w:rsidRPr="00A42225" w:rsidRDefault="00F62E89" w:rsidP="00146DE7">
            <w:pPr>
              <w:jc w:val="center"/>
              <w:rPr>
                <w:color w:val="000000" w:themeColor="text1"/>
                <w:sz w:val="24"/>
                <w:szCs w:val="24"/>
              </w:rPr>
            </w:pPr>
            <w:r w:rsidRPr="00A42225">
              <w:rPr>
                <w:color w:val="000000" w:themeColor="text1"/>
                <w:sz w:val="24"/>
                <w:szCs w:val="24"/>
              </w:rPr>
              <w:t>10%</w:t>
            </w:r>
          </w:p>
        </w:tc>
        <w:tc>
          <w:tcPr>
            <w:tcW w:w="1842" w:type="dxa"/>
          </w:tcPr>
          <w:p w:rsidR="00F62E89" w:rsidRPr="00A42225" w:rsidRDefault="00F62E89" w:rsidP="00146DE7">
            <w:pPr>
              <w:jc w:val="center"/>
              <w:rPr>
                <w:color w:val="000000" w:themeColor="text1"/>
                <w:sz w:val="24"/>
                <w:szCs w:val="24"/>
              </w:rPr>
            </w:pPr>
            <w:r w:rsidRPr="00A42225">
              <w:rPr>
                <w:color w:val="000000" w:themeColor="text1"/>
                <w:sz w:val="24"/>
                <w:szCs w:val="24"/>
              </w:rPr>
              <w:t>10%</w:t>
            </w:r>
          </w:p>
        </w:tc>
        <w:tc>
          <w:tcPr>
            <w:tcW w:w="1418" w:type="dxa"/>
          </w:tcPr>
          <w:p w:rsidR="00F62E89" w:rsidRPr="00A42225" w:rsidRDefault="00F62E89" w:rsidP="00146DE7">
            <w:pPr>
              <w:jc w:val="center"/>
              <w:rPr>
                <w:color w:val="000000" w:themeColor="text1"/>
                <w:sz w:val="24"/>
                <w:szCs w:val="24"/>
              </w:rPr>
            </w:pPr>
            <w:r w:rsidRPr="00A42225">
              <w:rPr>
                <w:color w:val="000000" w:themeColor="text1"/>
                <w:sz w:val="24"/>
                <w:szCs w:val="24"/>
              </w:rPr>
              <w:t>7%</w:t>
            </w:r>
          </w:p>
        </w:tc>
        <w:tc>
          <w:tcPr>
            <w:tcW w:w="2405" w:type="dxa"/>
          </w:tcPr>
          <w:p w:rsidR="00F62E89" w:rsidRPr="00A42225" w:rsidRDefault="00F62E89" w:rsidP="00146DE7">
            <w:pPr>
              <w:spacing w:after="120" w:line="240" w:lineRule="atLeast"/>
              <w:ind w:left="34"/>
              <w:jc w:val="center"/>
              <w:rPr>
                <w:rFonts w:eastAsia="Arial Unicode MS"/>
                <w:color w:val="000000" w:themeColor="text1"/>
                <w:sz w:val="24"/>
                <w:szCs w:val="24"/>
              </w:rPr>
            </w:pPr>
            <w:r w:rsidRPr="00A42225">
              <w:rPr>
                <w:rFonts w:eastAsia="Arial Unicode MS"/>
                <w:color w:val="000000" w:themeColor="text1"/>
                <w:sz w:val="24"/>
                <w:szCs w:val="24"/>
              </w:rPr>
              <w:t>нет</w:t>
            </w:r>
          </w:p>
        </w:tc>
      </w:tr>
      <w:tr w:rsidR="00F62E89" w:rsidRPr="00A42225" w:rsidTr="00146DE7">
        <w:tc>
          <w:tcPr>
            <w:tcW w:w="5104" w:type="dxa"/>
          </w:tcPr>
          <w:p w:rsidR="00F62E89" w:rsidRPr="00A42225" w:rsidRDefault="00F62E89" w:rsidP="00146DE7">
            <w:pPr>
              <w:rPr>
                <w:color w:val="000000" w:themeColor="text1"/>
              </w:rPr>
            </w:pPr>
            <w:r w:rsidRPr="00A42225">
              <w:rPr>
                <w:color w:val="000000" w:themeColor="text1"/>
              </w:rPr>
              <w:t>ИТОГО</w:t>
            </w:r>
          </w:p>
        </w:tc>
        <w:tc>
          <w:tcPr>
            <w:tcW w:w="1701" w:type="dxa"/>
            <w:vAlign w:val="bottom"/>
          </w:tcPr>
          <w:p w:rsidR="00F62E89" w:rsidRPr="00A42225" w:rsidRDefault="00F62E89" w:rsidP="00146DE7">
            <w:pPr>
              <w:jc w:val="center"/>
              <w:rPr>
                <w:color w:val="000000" w:themeColor="text1"/>
                <w:sz w:val="24"/>
                <w:szCs w:val="24"/>
              </w:rPr>
            </w:pPr>
            <w:r w:rsidRPr="00A42225">
              <w:rPr>
                <w:color w:val="000000" w:themeColor="text1"/>
                <w:sz w:val="24"/>
                <w:szCs w:val="24"/>
              </w:rPr>
              <w:t>30%</w:t>
            </w:r>
          </w:p>
        </w:tc>
        <w:tc>
          <w:tcPr>
            <w:tcW w:w="1417" w:type="dxa"/>
            <w:vAlign w:val="bottom"/>
          </w:tcPr>
          <w:p w:rsidR="00F62E89" w:rsidRPr="00A42225" w:rsidRDefault="00F62E89" w:rsidP="00146DE7">
            <w:pPr>
              <w:jc w:val="center"/>
              <w:rPr>
                <w:color w:val="000000" w:themeColor="text1"/>
                <w:sz w:val="24"/>
                <w:szCs w:val="24"/>
              </w:rPr>
            </w:pPr>
            <w:r w:rsidRPr="00A42225">
              <w:rPr>
                <w:color w:val="000000" w:themeColor="text1"/>
                <w:sz w:val="24"/>
                <w:szCs w:val="24"/>
              </w:rPr>
              <w:t>31%</w:t>
            </w:r>
          </w:p>
        </w:tc>
        <w:tc>
          <w:tcPr>
            <w:tcW w:w="1560" w:type="dxa"/>
            <w:vAlign w:val="bottom"/>
          </w:tcPr>
          <w:p w:rsidR="00F62E89" w:rsidRPr="00A42225" w:rsidRDefault="00F62E89" w:rsidP="00146DE7">
            <w:pPr>
              <w:jc w:val="center"/>
              <w:rPr>
                <w:color w:val="000000" w:themeColor="text1"/>
                <w:sz w:val="24"/>
                <w:szCs w:val="24"/>
              </w:rPr>
            </w:pPr>
            <w:r w:rsidRPr="00A42225">
              <w:rPr>
                <w:color w:val="000000" w:themeColor="text1"/>
                <w:sz w:val="24"/>
                <w:szCs w:val="24"/>
              </w:rPr>
              <w:t>95%</w:t>
            </w:r>
          </w:p>
        </w:tc>
        <w:tc>
          <w:tcPr>
            <w:tcW w:w="1842" w:type="dxa"/>
            <w:vAlign w:val="bottom"/>
          </w:tcPr>
          <w:p w:rsidR="00F62E89" w:rsidRPr="00A42225" w:rsidRDefault="00F62E89" w:rsidP="00146DE7">
            <w:pPr>
              <w:jc w:val="center"/>
              <w:rPr>
                <w:color w:val="000000" w:themeColor="text1"/>
                <w:sz w:val="24"/>
                <w:szCs w:val="24"/>
              </w:rPr>
            </w:pPr>
            <w:r w:rsidRPr="00A42225">
              <w:rPr>
                <w:color w:val="000000" w:themeColor="text1"/>
                <w:sz w:val="24"/>
                <w:szCs w:val="24"/>
              </w:rPr>
              <w:t>95%</w:t>
            </w:r>
          </w:p>
        </w:tc>
        <w:tc>
          <w:tcPr>
            <w:tcW w:w="1418" w:type="dxa"/>
            <w:vAlign w:val="bottom"/>
          </w:tcPr>
          <w:p w:rsidR="00F62E89" w:rsidRPr="00A42225" w:rsidRDefault="00F62E89" w:rsidP="00146DE7">
            <w:pPr>
              <w:jc w:val="center"/>
              <w:rPr>
                <w:color w:val="000000" w:themeColor="text1"/>
                <w:sz w:val="24"/>
                <w:szCs w:val="24"/>
              </w:rPr>
            </w:pPr>
            <w:r w:rsidRPr="00A42225">
              <w:rPr>
                <w:color w:val="000000" w:themeColor="text1"/>
                <w:sz w:val="24"/>
                <w:szCs w:val="24"/>
              </w:rPr>
              <w:t>17%</w:t>
            </w:r>
          </w:p>
        </w:tc>
        <w:tc>
          <w:tcPr>
            <w:tcW w:w="2405" w:type="dxa"/>
          </w:tcPr>
          <w:p w:rsidR="00F62E89" w:rsidRPr="00A42225" w:rsidRDefault="00F62E89" w:rsidP="00146DE7">
            <w:pPr>
              <w:jc w:val="center"/>
              <w:rPr>
                <w:color w:val="000000" w:themeColor="text1"/>
              </w:rPr>
            </w:pPr>
          </w:p>
        </w:tc>
      </w:tr>
    </w:tbl>
    <w:p w:rsidR="00F62E89" w:rsidRPr="00A42225" w:rsidRDefault="00F62E89" w:rsidP="00F62E89">
      <w:pPr>
        <w:pStyle w:val="af3"/>
        <w:rPr>
          <w:b/>
          <w:color w:val="000000" w:themeColor="text1"/>
        </w:rPr>
      </w:pPr>
    </w:p>
    <w:p w:rsidR="00F62E89" w:rsidRPr="00A42225" w:rsidRDefault="00F62E89" w:rsidP="00F62E89">
      <w:pPr>
        <w:rPr>
          <w:b/>
          <w:color w:val="000000" w:themeColor="text1"/>
        </w:rPr>
      </w:pPr>
      <w:r w:rsidRPr="00A42225">
        <w:rPr>
          <w:b/>
          <w:color w:val="000000" w:themeColor="text1"/>
        </w:rPr>
        <w:br w:type="page"/>
      </w:r>
    </w:p>
    <w:p w:rsidR="00F62E89" w:rsidRPr="00A42225" w:rsidRDefault="00F62E89" w:rsidP="00F62E89">
      <w:pPr>
        <w:pStyle w:val="af3"/>
        <w:numPr>
          <w:ilvl w:val="0"/>
          <w:numId w:val="9"/>
        </w:numPr>
        <w:spacing w:line="240" w:lineRule="auto"/>
        <w:jc w:val="left"/>
        <w:rPr>
          <w:b/>
          <w:color w:val="000000" w:themeColor="text1"/>
        </w:rPr>
      </w:pPr>
      <w:r w:rsidRPr="00A42225">
        <w:rPr>
          <w:b/>
          <w:color w:val="000000" w:themeColor="text1"/>
        </w:rPr>
        <w:t>Глоссарий</w:t>
      </w:r>
    </w:p>
    <w:p w:rsidR="00F62E89" w:rsidRPr="00A42225" w:rsidRDefault="00F62E89" w:rsidP="00F62E89">
      <w:pPr>
        <w:spacing w:line="240" w:lineRule="auto"/>
        <w:ind w:firstLine="709"/>
        <w:jc w:val="center"/>
        <w:rPr>
          <w:color w:val="000000" w:themeColor="text1"/>
        </w:rPr>
      </w:pPr>
    </w:p>
    <w:p w:rsidR="00F62E89" w:rsidRPr="00A42225" w:rsidRDefault="00F62E89" w:rsidP="00F62E89">
      <w:pPr>
        <w:spacing w:line="240" w:lineRule="auto"/>
        <w:ind w:firstLine="709"/>
        <w:rPr>
          <w:color w:val="000000" w:themeColor="text1"/>
        </w:rPr>
      </w:pPr>
      <w:r w:rsidRPr="00A42225">
        <w:rPr>
          <w:color w:val="000000" w:themeColor="text1"/>
        </w:rPr>
        <w:t xml:space="preserve">Белки - высокомолекулярные азотсодержащие биополимеры, состоящие из L-аминокислот. Выполняют пластическую, энергетическую, каталитическую, гормональную, регуляторную, защитную, транспортную, энергетическую и другие функции. </w:t>
      </w:r>
    </w:p>
    <w:p w:rsidR="00F62E89" w:rsidRPr="00A42225" w:rsidRDefault="00F62E89" w:rsidP="00F62E89">
      <w:pPr>
        <w:spacing w:line="240" w:lineRule="auto"/>
        <w:ind w:firstLine="709"/>
        <w:rPr>
          <w:color w:val="000000" w:themeColor="text1"/>
        </w:rPr>
      </w:pPr>
      <w:r w:rsidRPr="00A42225">
        <w:rPr>
          <w:color w:val="000000" w:themeColor="text1"/>
        </w:rPr>
        <w:t>Величина основного обмена (ВОО) – количество энергии, необходимое для осуществления жизненно важных процессов, то есть затраты энергии на выполнение всех физиологических, биохимических процессов, на функционирование органов и систем организма в состоянии температурного комфорта (20 ºС), полного физического и психического покоя натощак сразу после сна.</w:t>
      </w:r>
    </w:p>
    <w:p w:rsidR="00F62E89" w:rsidRPr="00A42225" w:rsidRDefault="00F62E89" w:rsidP="00F62E89">
      <w:pPr>
        <w:spacing w:line="240" w:lineRule="auto"/>
        <w:ind w:firstLine="709"/>
        <w:rPr>
          <w:color w:val="000000" w:themeColor="text1"/>
        </w:rPr>
      </w:pPr>
      <w:r w:rsidRPr="00A42225">
        <w:rPr>
          <w:color w:val="000000" w:themeColor="text1"/>
        </w:rPr>
        <w:t>Витамины – группа эссенциальных микронутриентов, участвующих в регуляции и ферментативном обеспечении большинства метаболических процессов.</w:t>
      </w:r>
    </w:p>
    <w:p w:rsidR="00F62E89" w:rsidRPr="00A42225" w:rsidRDefault="00F62E89" w:rsidP="00F62E89">
      <w:pPr>
        <w:spacing w:line="240" w:lineRule="auto"/>
        <w:ind w:firstLine="709"/>
        <w:rPr>
          <w:color w:val="000000" w:themeColor="text1"/>
        </w:rPr>
      </w:pPr>
      <w:r w:rsidRPr="00A42225">
        <w:rPr>
          <w:color w:val="000000" w:themeColor="text1"/>
        </w:rPr>
        <w:t>Добавленный сахар – это все моно - и дисахариды, добавляемые в пищевые продукты и напитки изготовителем, поваром или потребителем.</w:t>
      </w:r>
    </w:p>
    <w:p w:rsidR="00F62E89" w:rsidRPr="00A42225" w:rsidRDefault="00F62E89" w:rsidP="00F62E89">
      <w:pPr>
        <w:spacing w:line="240" w:lineRule="auto"/>
        <w:ind w:firstLine="709"/>
        <w:rPr>
          <w:color w:val="000000" w:themeColor="text1"/>
        </w:rPr>
      </w:pPr>
      <w:r w:rsidRPr="00A42225">
        <w:rPr>
          <w:color w:val="000000" w:themeColor="text1"/>
        </w:rPr>
        <w:t>Жиры (липиды) - сложные эфиры глицерина и высших жирных карбоновых кислот, являются важнейшими источниками энергии. До 95 % всех липидов – простые нейтральные липиды (глицериды).</w:t>
      </w:r>
    </w:p>
    <w:p w:rsidR="00F62E89" w:rsidRPr="00A42225" w:rsidRDefault="00F62E89" w:rsidP="00F62E89">
      <w:pPr>
        <w:spacing w:line="240" w:lineRule="auto"/>
        <w:ind w:firstLine="709"/>
        <w:rPr>
          <w:color w:val="000000" w:themeColor="text1"/>
        </w:rPr>
      </w:pPr>
      <w:r w:rsidRPr="00A42225">
        <w:rPr>
          <w:color w:val="000000" w:themeColor="text1"/>
        </w:rPr>
        <w:t>Здоровое питание - ежедневный рацион, полностью обеспечивающий физиологические потребности индивида в энергии, пищевых и биологически активных веществах, состоящий из пищевой продукции, отвечающей принципам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укреплению здоровья и профилактике заболеваний.</w:t>
      </w:r>
    </w:p>
    <w:p w:rsidR="00F62E89" w:rsidRPr="00A42225" w:rsidRDefault="00F62E89" w:rsidP="00F62E89">
      <w:pPr>
        <w:spacing w:line="240" w:lineRule="auto"/>
        <w:ind w:firstLine="709"/>
        <w:rPr>
          <w:color w:val="000000" w:themeColor="text1"/>
        </w:rPr>
      </w:pPr>
      <w:r w:rsidRPr="00A42225">
        <w:rPr>
          <w:color w:val="000000" w:themeColor="text1"/>
        </w:rPr>
        <w:t>Макронутриенты - пищевые вещества (белки, жиры и углеводы), необходимые человеку в количествах, измеряемых граммами, обеспечивают пластические, энергетические и иные потребности организма.</w:t>
      </w:r>
    </w:p>
    <w:p w:rsidR="00F62E89" w:rsidRPr="00A42225" w:rsidRDefault="00F62E89" w:rsidP="00F62E89">
      <w:pPr>
        <w:spacing w:line="240" w:lineRule="auto"/>
        <w:ind w:firstLine="709"/>
        <w:rPr>
          <w:color w:val="000000" w:themeColor="text1"/>
        </w:rPr>
      </w:pPr>
      <w:r w:rsidRPr="00A42225">
        <w:rPr>
          <w:color w:val="000000" w:themeColor="text1"/>
        </w:rPr>
        <w:t>Микронутриенты – пищевые вещества (витамины, минеральные вещества и микроэлементы), которые содержатся в пище в очень малых количествах – миллиграммах или микрограммах. Они не являются источниками энергии, но участвуют в усвоении пищи, регуляции функций, осуществлении процессов роста, адаптации и развития организма.</w:t>
      </w:r>
    </w:p>
    <w:p w:rsidR="00F62E89" w:rsidRPr="00A42225" w:rsidRDefault="00F62E89" w:rsidP="00F62E89">
      <w:pPr>
        <w:spacing w:line="240" w:lineRule="auto"/>
        <w:ind w:firstLine="709"/>
        <w:rPr>
          <w:color w:val="000000" w:themeColor="text1"/>
        </w:rPr>
      </w:pPr>
      <w:r w:rsidRPr="00A42225">
        <w:rPr>
          <w:color w:val="000000" w:themeColor="text1"/>
        </w:rPr>
        <w:t>Минорные и биологически активные вещества пищи с установленным физиологическим действием</w:t>
      </w:r>
      <w:r w:rsidRPr="00A42225">
        <w:rPr>
          <w:color w:val="000000" w:themeColor="text1"/>
        </w:rPr>
        <w:tab/>
        <w:t>– природные вещества пищи установленной химической структуры, присутствуют в ней в миллиграммах и микрограммах, играют важную и доказанную роль в адаптационных реакциях организма, поддержании здоровья, но не являются эссенциальными пищевыми веществами.</w:t>
      </w:r>
    </w:p>
    <w:p w:rsidR="00F62E89" w:rsidRPr="00A42225" w:rsidRDefault="00F62E89" w:rsidP="00F62E89">
      <w:pPr>
        <w:spacing w:line="240" w:lineRule="auto"/>
        <w:ind w:firstLine="709"/>
        <w:rPr>
          <w:color w:val="000000" w:themeColor="text1"/>
        </w:rPr>
      </w:pPr>
      <w:r w:rsidRPr="00A42225">
        <w:rPr>
          <w:color w:val="000000" w:themeColor="text1"/>
        </w:rPr>
        <w:t>Незаменимые (эссенциальные) пищевые вещества</w:t>
      </w:r>
      <w:r w:rsidRPr="00A42225">
        <w:rPr>
          <w:color w:val="000000" w:themeColor="text1"/>
        </w:rPr>
        <w:tab/>
        <w:t>– не образуются в организме человека и обязательно поступают с пищей для обеспечения его жизнедеятельности. Их дефицит в питании приводит к развитию патологических состояний.</w:t>
      </w:r>
    </w:p>
    <w:p w:rsidR="00F62E89" w:rsidRPr="00A42225" w:rsidRDefault="00F62E89" w:rsidP="00F62E89">
      <w:pPr>
        <w:spacing w:line="240" w:lineRule="auto"/>
        <w:ind w:firstLine="709"/>
        <w:rPr>
          <w:color w:val="000000" w:themeColor="text1"/>
        </w:rPr>
      </w:pPr>
      <w:r w:rsidRPr="00A42225">
        <w:rPr>
          <w:color w:val="000000" w:themeColor="text1"/>
        </w:rPr>
        <w:t>Нормы физиологических потребностей в энергии и пищевых веществах – величина необходимого поступления пищевых и биологически активных веществ, обеспечивающая оптимальную реализацию физиолого-биохимических процессов, закрепленных в генотипе человека.</w:t>
      </w:r>
    </w:p>
    <w:p w:rsidR="00F62E89" w:rsidRPr="00A42225" w:rsidRDefault="00F62E89" w:rsidP="00F62E89">
      <w:pPr>
        <w:spacing w:line="240" w:lineRule="auto"/>
        <w:ind w:firstLine="709"/>
        <w:rPr>
          <w:color w:val="000000" w:themeColor="text1"/>
        </w:rPr>
      </w:pPr>
      <w:r w:rsidRPr="00A42225">
        <w:rPr>
          <w:color w:val="000000" w:themeColor="text1"/>
        </w:rPr>
        <w:t>Пищевые волокна – высокомолекулярные углеводы (целлюлоза, пектины и другое, в т. ч. некоторые резистентные к амилазе виды крахмалов) главным образом растительной природы, устойчивы к перевариванию и усвоению в желудочно-кишечном тракте.</w:t>
      </w:r>
    </w:p>
    <w:p w:rsidR="00F62E89" w:rsidRPr="00A42225" w:rsidRDefault="00F62E89" w:rsidP="00F62E89">
      <w:pPr>
        <w:spacing w:line="240" w:lineRule="auto"/>
        <w:ind w:firstLine="709"/>
        <w:rPr>
          <w:color w:val="000000" w:themeColor="text1"/>
        </w:rPr>
      </w:pPr>
      <w:r w:rsidRPr="00A42225">
        <w:rPr>
          <w:color w:val="000000" w:themeColor="text1"/>
        </w:rPr>
        <w:t>Продукт здорового или не здорового питания - недопустимый термин при маркировке или рекламе пищевой продукции, вводящий потребителя в заблуждение.</w:t>
      </w:r>
    </w:p>
    <w:p w:rsidR="00F62E89" w:rsidRPr="00A42225" w:rsidRDefault="00F62E89" w:rsidP="00F62E89">
      <w:pPr>
        <w:spacing w:line="240" w:lineRule="auto"/>
        <w:ind w:firstLine="709"/>
        <w:rPr>
          <w:color w:val="000000" w:themeColor="text1"/>
        </w:rPr>
      </w:pPr>
      <w:r w:rsidRPr="00A42225">
        <w:rPr>
          <w:color w:val="000000" w:themeColor="text1"/>
        </w:rPr>
        <w:t>Продукт с низким содержанием жира (низкожировой продукт) – продукт с содержанием жира не более 3 г на 100 г - для твердой пищевой продукции или не более 1,5 г на 100 мл - для жидкой продукции. Термин применим исключительно к пищевой продукции, а не к сырьевым продуктам питания.</w:t>
      </w:r>
    </w:p>
    <w:p w:rsidR="00F62E89" w:rsidRPr="00A42225" w:rsidRDefault="00F62E89" w:rsidP="00F62E89">
      <w:pPr>
        <w:spacing w:line="240" w:lineRule="auto"/>
        <w:ind w:firstLine="709"/>
        <w:rPr>
          <w:color w:val="000000" w:themeColor="text1"/>
        </w:rPr>
      </w:pPr>
      <w:r w:rsidRPr="00A42225">
        <w:rPr>
          <w:color w:val="000000" w:themeColor="text1"/>
        </w:rPr>
        <w:t>Продукт с отсутствием содержания жира (обезжиренный продукт) – продукт с содержанием жира не более 0,5 г на 100 г твердой пищевой продукции или на 100 мл – жидкой. Термин применим исключительно к пищевой продукции, а не к сырьевым продуктам питания.</w:t>
      </w:r>
    </w:p>
    <w:p w:rsidR="00F62E89" w:rsidRPr="00A42225" w:rsidRDefault="00F62E89" w:rsidP="00F62E89">
      <w:pPr>
        <w:spacing w:line="240" w:lineRule="auto"/>
        <w:ind w:firstLine="709"/>
        <w:rPr>
          <w:color w:val="000000" w:themeColor="text1"/>
        </w:rPr>
      </w:pPr>
      <w:r w:rsidRPr="00A42225">
        <w:rPr>
          <w:color w:val="000000" w:themeColor="text1"/>
        </w:rPr>
        <w:t>Продукт с низким содержанием натрия/соли (поваренная пищевая соль, хлорид натрия)</w:t>
      </w:r>
      <w:r w:rsidRPr="00A42225">
        <w:rPr>
          <w:color w:val="000000" w:themeColor="text1"/>
        </w:rPr>
        <w:tab/>
        <w:t>– продукт с содержанием натрия (или эквивалентного количества поваренной соли) не более 0,12 г на 100 г твердой или на 100 мл жидкой пищевой продукции.  Для воды (за исключением природных минеральных вод) содержания натрия не более 2 мг на 100 мл.</w:t>
      </w:r>
    </w:p>
    <w:p w:rsidR="00F62E89" w:rsidRPr="00A42225" w:rsidRDefault="00F62E89" w:rsidP="00F62E89">
      <w:pPr>
        <w:spacing w:line="240" w:lineRule="auto"/>
        <w:ind w:firstLine="709"/>
        <w:rPr>
          <w:color w:val="000000" w:themeColor="text1"/>
        </w:rPr>
      </w:pPr>
      <w:r w:rsidRPr="00A42225">
        <w:rPr>
          <w:color w:val="000000" w:themeColor="text1"/>
        </w:rPr>
        <w:t>Продукт с очень низким содержанием натрия/соли (поваренная пищевая соль, хлорид натрия)</w:t>
      </w:r>
      <w:r w:rsidRPr="00A42225">
        <w:rPr>
          <w:color w:val="000000" w:themeColor="text1"/>
        </w:rPr>
        <w:tab/>
        <w:t>- продукт с содержанием натрия (или эквивалентного количества поваренной соли) не более 0,04 г на 100 г твердой или на 100 мл жидкой пищевой продукции.  Данный критерий не применим для воды (в том числе природных минеральных вод).</w:t>
      </w:r>
    </w:p>
    <w:p w:rsidR="00F62E89" w:rsidRPr="00A42225" w:rsidRDefault="00F62E89" w:rsidP="00F62E89">
      <w:pPr>
        <w:spacing w:line="240" w:lineRule="auto"/>
        <w:ind w:firstLine="709"/>
        <w:rPr>
          <w:color w:val="000000" w:themeColor="text1"/>
        </w:rPr>
      </w:pPr>
      <w:r w:rsidRPr="00A42225">
        <w:rPr>
          <w:color w:val="000000" w:themeColor="text1"/>
        </w:rPr>
        <w:t>Продукт с отсутствием в составе натрия/соли</w:t>
      </w:r>
      <w:r w:rsidRPr="00A42225">
        <w:rPr>
          <w:color w:val="000000" w:themeColor="text1"/>
        </w:rPr>
        <w:tab/>
        <w:t>- продукт с содержанием натрия (или эквивалентного количества поваренной соли) не более 0,005 г на 100 г твердой или на 100 мл жидкой пищевой продукции.</w:t>
      </w:r>
    </w:p>
    <w:p w:rsidR="00F62E89" w:rsidRPr="00A42225" w:rsidRDefault="00F62E89" w:rsidP="00F62E89">
      <w:pPr>
        <w:spacing w:line="240" w:lineRule="auto"/>
        <w:ind w:firstLine="709"/>
        <w:rPr>
          <w:color w:val="000000" w:themeColor="text1"/>
        </w:rPr>
      </w:pPr>
      <w:r w:rsidRPr="00A42225">
        <w:rPr>
          <w:color w:val="000000" w:themeColor="text1"/>
        </w:rPr>
        <w:t>Продукты с низким содержанием сахара – продукт, с суммарным содержанием моно- и дисахаридов не более 5,0г на 100 г твердой и не более 2,5г на 100 мл жидкой пищевой продукции.</w:t>
      </w:r>
    </w:p>
    <w:p w:rsidR="00F62E89" w:rsidRPr="00A42225" w:rsidRDefault="00F62E89" w:rsidP="00F62E89">
      <w:pPr>
        <w:spacing w:line="240" w:lineRule="auto"/>
        <w:ind w:firstLine="709"/>
        <w:rPr>
          <w:color w:val="000000" w:themeColor="text1"/>
        </w:rPr>
      </w:pPr>
      <w:r w:rsidRPr="00A42225">
        <w:rPr>
          <w:color w:val="000000" w:themeColor="text1"/>
        </w:rPr>
        <w:t>Продукты с отсутствием сахара в составе</w:t>
      </w:r>
      <w:r w:rsidRPr="00A42225">
        <w:rPr>
          <w:color w:val="000000" w:themeColor="text1"/>
        </w:rPr>
        <w:tab/>
        <w:t>– продукт, с суммарным содержанием моно- и дисахаридов не более 0,5 г на 100 г твердой или на 100 мл жидкой пищевой продукции.</w:t>
      </w:r>
    </w:p>
    <w:p w:rsidR="00F62E89" w:rsidRPr="00A42225" w:rsidRDefault="00F62E89" w:rsidP="00F62E89">
      <w:pPr>
        <w:spacing w:line="240" w:lineRule="auto"/>
        <w:ind w:firstLine="709"/>
        <w:rPr>
          <w:color w:val="000000" w:themeColor="text1"/>
        </w:rPr>
      </w:pPr>
      <w:r w:rsidRPr="00A42225">
        <w:rPr>
          <w:color w:val="000000" w:themeColor="text1"/>
        </w:rPr>
        <w:t>Продукт без добавленных сахаров – пищевой продукт в производстве, которого не добавлялись моно- и дисахариды в качестве компонентов.</w:t>
      </w:r>
    </w:p>
    <w:p w:rsidR="00F62E89" w:rsidRPr="00A42225" w:rsidRDefault="00F62E89" w:rsidP="00F62E89">
      <w:pPr>
        <w:spacing w:line="240" w:lineRule="auto"/>
        <w:ind w:firstLine="709"/>
        <w:rPr>
          <w:color w:val="000000" w:themeColor="text1"/>
        </w:rPr>
      </w:pPr>
      <w:r w:rsidRPr="00A42225">
        <w:rPr>
          <w:color w:val="000000" w:themeColor="text1"/>
        </w:rPr>
        <w:t>Рацион здорового питания - рацион питания, основанный на оптимальном уровне потребления пищевых веществ из продуктов, обладающих пищевой и энергетической ценностью для организма человека с позиций доказательной медицины. Основу такого рациона составляют овощи, фрукты, продукты переработки зерна, бобовые, орехи, семена, растительные масла и нежирные источники животного белка (рыба, морепродукты, яйца, птица, обезжиренные и низкожировые виды молочных продуктов, нежирное мясо), а также пищевая продукция с низким содержанием сахаров, соли, жиров и трансизомеров жирных кислот.</w:t>
      </w:r>
    </w:p>
    <w:p w:rsidR="00F62E89" w:rsidRPr="00A42225" w:rsidRDefault="00F62E89" w:rsidP="00F62E89">
      <w:pPr>
        <w:spacing w:line="240" w:lineRule="auto"/>
        <w:ind w:firstLine="709"/>
        <w:rPr>
          <w:color w:val="000000" w:themeColor="text1"/>
        </w:rPr>
      </w:pPr>
      <w:r w:rsidRPr="00A42225">
        <w:rPr>
          <w:color w:val="000000" w:themeColor="text1"/>
        </w:rPr>
        <w:t>Рекомендуемый уровень адекватного потребления - уровень суточного потребления пищевых и биологически активных веществ, установленный на основании расчетных или экспериментально определенных величин, или оценок потребления пищевых и биологически активных веществ группой/группами практически здоровых людей.</w:t>
      </w:r>
    </w:p>
    <w:p w:rsidR="00F62E89" w:rsidRPr="00A42225" w:rsidRDefault="00F62E89" w:rsidP="00F62E89">
      <w:pPr>
        <w:spacing w:line="240" w:lineRule="auto"/>
        <w:ind w:firstLine="709"/>
        <w:rPr>
          <w:color w:val="000000" w:themeColor="text1"/>
        </w:rPr>
      </w:pPr>
      <w:r w:rsidRPr="00A42225">
        <w:rPr>
          <w:color w:val="000000" w:themeColor="text1"/>
        </w:rPr>
        <w:t>Свободные сахара – это все моно - и дисахариды, добавляемые в пищевые продукты и напитки изготовителем, поваром или потребителем, и сахара, которые от природы присутствуют в пищевых продуктах: меде, сиропах, фруктовых соках и концентратах фруктовых соков.</w:t>
      </w:r>
    </w:p>
    <w:p w:rsidR="00F62E89" w:rsidRPr="00A42225" w:rsidRDefault="00F62E89" w:rsidP="00F62E89">
      <w:pPr>
        <w:spacing w:line="240" w:lineRule="auto"/>
        <w:ind w:firstLine="709"/>
        <w:rPr>
          <w:color w:val="000000" w:themeColor="text1"/>
        </w:rPr>
      </w:pPr>
      <w:r w:rsidRPr="00A42225">
        <w:rPr>
          <w:color w:val="000000" w:themeColor="text1"/>
        </w:rPr>
        <w:t>Трансизомеры жирных кислот (ТИЖК, транс жиры) – это разновидность ненасыщенных жирных кислот с транс-конфигурацией двойной связи, которые могут быть как природными, так и созданными искусственно.  Искусственные трансизомеры жирных кислот (ТИЖК) образуются в результате процесса гидрогенизации ненасыщенных жирных кислот растительных масел, в результате которого свойства жира изменяются, и он переходит их жидкой формы в твердую.</w:t>
      </w:r>
    </w:p>
    <w:p w:rsidR="00F62E89" w:rsidRPr="00A42225" w:rsidRDefault="00F62E89" w:rsidP="00F62E89">
      <w:pPr>
        <w:spacing w:line="240" w:lineRule="auto"/>
        <w:ind w:firstLine="709"/>
        <w:rPr>
          <w:color w:val="000000" w:themeColor="text1"/>
        </w:rPr>
      </w:pPr>
      <w:r w:rsidRPr="00A42225">
        <w:rPr>
          <w:color w:val="000000" w:themeColor="text1"/>
        </w:rPr>
        <w:t>Углеводы – полиатомные альдегидо- и кетоспирты, простые (моносахариды и дисахариды), сложные (олигосахариды, полисахариды), являются основными источниками энергии для человека. Некоторые углеводы, в частности аминосахара, входят в состав гликопротеидов.</w:t>
      </w:r>
    </w:p>
    <w:p w:rsidR="00F62E89" w:rsidRPr="00A42225" w:rsidRDefault="00F62E89" w:rsidP="00F62E89">
      <w:pPr>
        <w:spacing w:line="240" w:lineRule="auto"/>
        <w:ind w:firstLine="709"/>
        <w:rPr>
          <w:color w:val="000000" w:themeColor="text1"/>
        </w:rPr>
      </w:pPr>
      <w:r w:rsidRPr="00A42225">
        <w:rPr>
          <w:color w:val="000000" w:themeColor="text1"/>
        </w:rPr>
        <w:t>Физиологическая потребность в энергии и пищевых веществах – это необходимая совокупность алиментарных факторов для поддержания динамического равновесия между человеком как сформировавшимся в процессе эволюции биологическим видом и окружающей средой, направленная на обеспечение жизнедеятельности, сохранения и воспроизводства вида и поддержания адаптационного потенциала.</w:t>
      </w:r>
    </w:p>
    <w:p w:rsidR="00F62E89" w:rsidRPr="00A42225" w:rsidRDefault="00F62E89" w:rsidP="00F62E89">
      <w:pPr>
        <w:spacing w:line="240" w:lineRule="auto"/>
        <w:ind w:firstLine="709"/>
        <w:rPr>
          <w:color w:val="000000" w:themeColor="text1"/>
        </w:rPr>
      </w:pPr>
      <w:r w:rsidRPr="00A42225">
        <w:rPr>
          <w:color w:val="000000" w:themeColor="text1"/>
        </w:rPr>
        <w:t>Фосфолипиды – эфиры спиртов (глицерина, сфингозина), жирных кислот, фосфорной кислоты, содержат азотистые основания (холин, этаноламин, остатки аминокислот, углеводные фрагменты), составляют основной класс мембранных липидов.</w:t>
      </w:r>
    </w:p>
    <w:p w:rsidR="00F62E89" w:rsidRPr="00A42225" w:rsidRDefault="00F62E89" w:rsidP="00F62E89">
      <w:pPr>
        <w:spacing w:line="240" w:lineRule="auto"/>
        <w:ind w:firstLine="709"/>
        <w:rPr>
          <w:color w:val="000000" w:themeColor="text1"/>
        </w:rPr>
      </w:pPr>
      <w:r w:rsidRPr="00A42225">
        <w:rPr>
          <w:color w:val="000000" w:themeColor="text1"/>
        </w:rPr>
        <w:t>Энергетический баланс – равновесное состояние между поступающей с пищей энергией и ее затратами на все виды физической активности, на поддержание основного обмена, роста, развития и дополнительными затратами у женщин при беременности и грудном вскармливании.</w:t>
      </w:r>
    </w:p>
    <w:p w:rsidR="00F62E89" w:rsidRPr="00A42225" w:rsidRDefault="00F62E89" w:rsidP="00F62E89">
      <w:pPr>
        <w:spacing w:line="240" w:lineRule="auto"/>
        <w:ind w:firstLine="709"/>
        <w:rPr>
          <w:color w:val="000000" w:themeColor="text1"/>
        </w:rPr>
      </w:pPr>
      <w:r w:rsidRPr="00A42225">
        <w:rPr>
          <w:color w:val="000000" w:themeColor="text1"/>
        </w:rPr>
        <w:t>Энерготраты суточные – сумма суточных энерготрат организма, состоящая из энерготрат основного обмена, затрат энергии на физическую активность, специфическое динамическое действие пищи (пищевой термогенез), холодовой термогенез, рост и формирование тканей у детей и дополнительных затрат энергии у беременных и кормящих грудью женщин.</w:t>
      </w:r>
    </w:p>
    <w:p w:rsidR="00BC76B2" w:rsidRPr="00A42225" w:rsidRDefault="00BC76B2" w:rsidP="00FE0AD6">
      <w:pPr>
        <w:pBdr>
          <w:top w:val="nil"/>
          <w:left w:val="nil"/>
          <w:bottom w:val="nil"/>
          <w:right w:val="nil"/>
          <w:between w:val="nil"/>
        </w:pBdr>
        <w:spacing w:line="240" w:lineRule="auto"/>
        <w:ind w:firstLine="709"/>
        <w:rPr>
          <w:color w:val="000000" w:themeColor="text1"/>
        </w:rPr>
      </w:pPr>
    </w:p>
    <w:p w:rsidR="00BC76B2" w:rsidRPr="00A42225" w:rsidRDefault="007D3A1B">
      <w:pPr>
        <w:pBdr>
          <w:top w:val="nil"/>
          <w:left w:val="nil"/>
          <w:bottom w:val="nil"/>
          <w:right w:val="nil"/>
          <w:between w:val="nil"/>
        </w:pBdr>
        <w:spacing w:after="200" w:line="240" w:lineRule="auto"/>
        <w:jc w:val="left"/>
        <w:rPr>
          <w:color w:val="000000" w:themeColor="text1"/>
        </w:rPr>
      </w:pPr>
      <w:r w:rsidRPr="00A42225">
        <w:rPr>
          <w:color w:val="000000" w:themeColor="text1"/>
        </w:rPr>
        <w:br w:type="page"/>
      </w:r>
    </w:p>
    <w:p w:rsidR="00BC76B2" w:rsidRPr="00A42225" w:rsidRDefault="007D3A1B">
      <w:pPr>
        <w:pBdr>
          <w:top w:val="nil"/>
          <w:left w:val="nil"/>
          <w:bottom w:val="nil"/>
          <w:right w:val="nil"/>
          <w:between w:val="nil"/>
        </w:pBdr>
        <w:spacing w:line="240" w:lineRule="auto"/>
        <w:jc w:val="right"/>
        <w:rPr>
          <w:i/>
          <w:color w:val="000000" w:themeColor="text1"/>
        </w:rPr>
      </w:pPr>
      <w:r w:rsidRPr="00A42225">
        <w:rPr>
          <w:i/>
          <w:color w:val="000000" w:themeColor="text1"/>
        </w:rPr>
        <w:t>Приложение 1</w:t>
      </w:r>
    </w:p>
    <w:p w:rsidR="00B8439C" w:rsidRPr="00A42225" w:rsidRDefault="00B8439C">
      <w:pPr>
        <w:pBdr>
          <w:top w:val="nil"/>
          <w:left w:val="nil"/>
          <w:bottom w:val="nil"/>
          <w:right w:val="nil"/>
          <w:between w:val="nil"/>
        </w:pBdr>
        <w:spacing w:line="240" w:lineRule="auto"/>
        <w:jc w:val="center"/>
        <w:rPr>
          <w:b/>
          <w:color w:val="000000" w:themeColor="text1"/>
        </w:rPr>
      </w:pPr>
    </w:p>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План мероприятий по реализации федерального проекта</w:t>
      </w:r>
    </w:p>
    <w:tbl>
      <w:tblPr>
        <w:tblW w:w="1517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14"/>
        <w:gridCol w:w="4320"/>
        <w:gridCol w:w="1558"/>
        <w:gridCol w:w="1774"/>
        <w:gridCol w:w="2446"/>
        <w:gridCol w:w="33"/>
        <w:gridCol w:w="1821"/>
        <w:gridCol w:w="2006"/>
      </w:tblGrid>
      <w:tr w:rsidR="006F3141" w:rsidRPr="00A42225" w:rsidTr="0049354C">
        <w:tc>
          <w:tcPr>
            <w:tcW w:w="1214" w:type="dxa"/>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п/п</w:t>
            </w:r>
          </w:p>
        </w:tc>
        <w:tc>
          <w:tcPr>
            <w:tcW w:w="4320" w:type="dxa"/>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Наименование результата, мероприятия, контрольные точки </w:t>
            </w:r>
          </w:p>
        </w:tc>
        <w:tc>
          <w:tcPr>
            <w:tcW w:w="3332" w:type="dxa"/>
            <w:gridSpan w:val="2"/>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Срок реализации</w:t>
            </w:r>
          </w:p>
        </w:tc>
        <w:tc>
          <w:tcPr>
            <w:tcW w:w="2479" w:type="dxa"/>
            <w:gridSpan w:val="2"/>
            <w:vMerge w:val="restart"/>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Ответственный исполнитель</w:t>
            </w:r>
          </w:p>
        </w:tc>
        <w:tc>
          <w:tcPr>
            <w:tcW w:w="1821" w:type="dxa"/>
            <w:vMerge w:val="restart"/>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Вид документа и характеристики результата </w:t>
            </w:r>
          </w:p>
        </w:tc>
        <w:tc>
          <w:tcPr>
            <w:tcW w:w="2006" w:type="dxa"/>
            <w:vMerge w:val="restart"/>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Уровень контроля</w:t>
            </w:r>
          </w:p>
        </w:tc>
      </w:tr>
      <w:tr w:rsidR="006F3141" w:rsidRPr="00A42225" w:rsidTr="0049354C">
        <w:tc>
          <w:tcPr>
            <w:tcW w:w="1214" w:type="dxa"/>
            <w:vMerge/>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4320" w:type="dxa"/>
            <w:vMerge/>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1558" w:type="dxa"/>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Начало</w:t>
            </w:r>
          </w:p>
        </w:tc>
        <w:tc>
          <w:tcPr>
            <w:tcW w:w="1774" w:type="dxa"/>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Окончание</w:t>
            </w:r>
          </w:p>
        </w:tc>
        <w:tc>
          <w:tcPr>
            <w:tcW w:w="2479" w:type="dxa"/>
            <w:gridSpan w:val="2"/>
            <w:vMerge/>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1821" w:type="dxa"/>
            <w:vMerge/>
            <w:vAlign w:val="center"/>
          </w:tcPr>
          <w:p w:rsidR="00BC76B2" w:rsidRPr="00A42225" w:rsidRDefault="00BC76B2">
            <w:pPr>
              <w:widowControl w:val="0"/>
              <w:pBdr>
                <w:top w:val="nil"/>
                <w:left w:val="nil"/>
                <w:bottom w:val="nil"/>
                <w:right w:val="nil"/>
                <w:between w:val="nil"/>
              </w:pBdr>
              <w:jc w:val="left"/>
              <w:rPr>
                <w:b/>
                <w:color w:val="000000" w:themeColor="text1"/>
              </w:rPr>
            </w:pPr>
          </w:p>
        </w:tc>
        <w:tc>
          <w:tcPr>
            <w:tcW w:w="2006" w:type="dxa"/>
            <w:vMerge/>
            <w:vAlign w:val="center"/>
          </w:tcPr>
          <w:p w:rsidR="00BC76B2" w:rsidRPr="00A42225" w:rsidRDefault="00BC76B2">
            <w:pPr>
              <w:widowControl w:val="0"/>
              <w:pBdr>
                <w:top w:val="nil"/>
                <w:left w:val="nil"/>
                <w:bottom w:val="nil"/>
                <w:right w:val="nil"/>
                <w:between w:val="nil"/>
              </w:pBdr>
              <w:jc w:val="left"/>
              <w:rPr>
                <w:b/>
                <w:color w:val="000000" w:themeColor="text1"/>
              </w:rPr>
            </w:pPr>
          </w:p>
        </w:tc>
      </w:tr>
      <w:tr w:rsidR="006F3141" w:rsidRPr="00A42225" w:rsidTr="0049354C">
        <w:trPr>
          <w:trHeight w:val="1240"/>
        </w:trPr>
        <w:tc>
          <w:tcPr>
            <w:tcW w:w="15172" w:type="dxa"/>
            <w:gridSpan w:val="8"/>
            <w:shd w:val="clear" w:color="auto" w:fill="auto"/>
            <w:vAlign w:val="center"/>
          </w:tcPr>
          <w:p w:rsidR="00BC76B2" w:rsidRPr="00A42225" w:rsidRDefault="007D3A1B">
            <w:pPr>
              <w:pBdr>
                <w:top w:val="nil"/>
                <w:left w:val="nil"/>
                <w:bottom w:val="nil"/>
                <w:right w:val="nil"/>
                <w:between w:val="nil"/>
              </w:pBdr>
              <w:spacing w:line="240" w:lineRule="auto"/>
              <w:jc w:val="center"/>
              <w:rPr>
                <w:b/>
                <w:color w:val="000000" w:themeColor="text1"/>
              </w:rPr>
            </w:pPr>
            <w:r w:rsidRPr="00A42225">
              <w:rPr>
                <w:b/>
                <w:color w:val="000000" w:themeColor="text1"/>
              </w:rPr>
              <w:t xml:space="preserve">Задача: </w:t>
            </w:r>
            <w:r w:rsidR="00F00896" w:rsidRPr="00A42225">
              <w:rPr>
                <w:b/>
                <w:color w:val="000000" w:themeColor="text1"/>
              </w:rPr>
              <w:t>«Формирование системы мотивации граждан к здоровому образу жизни, включая здоровое питание и отказ от вредных привычек»</w:t>
            </w:r>
          </w:p>
        </w:tc>
      </w:tr>
      <w:tr w:rsidR="006F3141" w:rsidRPr="00A42225" w:rsidTr="0049354C">
        <w:trPr>
          <w:trHeight w:val="1240"/>
        </w:trPr>
        <w:tc>
          <w:tcPr>
            <w:tcW w:w="15172" w:type="dxa"/>
            <w:gridSpan w:val="8"/>
            <w:shd w:val="clear" w:color="auto" w:fill="auto"/>
            <w:vAlign w:val="center"/>
          </w:tcPr>
          <w:p w:rsidR="00BC76B2" w:rsidRPr="00A42225" w:rsidRDefault="00FC7F81" w:rsidP="00FC7F81">
            <w:pPr>
              <w:pBdr>
                <w:top w:val="nil"/>
                <w:left w:val="nil"/>
                <w:bottom w:val="nil"/>
                <w:right w:val="nil"/>
                <w:between w:val="nil"/>
              </w:pBdr>
              <w:spacing w:line="240" w:lineRule="auto"/>
              <w:jc w:val="center"/>
              <w:rPr>
                <w:b/>
                <w:color w:val="000000" w:themeColor="text1"/>
              </w:rPr>
            </w:pPr>
            <w:r w:rsidRPr="00A42225">
              <w:rPr>
                <w:i/>
                <w:iCs/>
                <w:color w:val="000000" w:themeColor="text1"/>
              </w:rPr>
              <w:t xml:space="preserve"> </w:t>
            </w:r>
            <w:r w:rsidRPr="00A42225">
              <w:rPr>
                <w:b/>
                <w:iCs/>
                <w:color w:val="000000" w:themeColor="text1"/>
              </w:rPr>
              <w:t>«</w:t>
            </w:r>
            <w:r w:rsidR="00DC41FD" w:rsidRPr="00A42225">
              <w:rPr>
                <w:b/>
                <w:color w:val="000000" w:themeColor="text1"/>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6F3141" w:rsidRPr="00A42225" w:rsidTr="005358F4">
        <w:trPr>
          <w:trHeight w:val="760"/>
        </w:trPr>
        <w:tc>
          <w:tcPr>
            <w:tcW w:w="1214" w:type="dxa"/>
            <w:shd w:val="clear" w:color="auto" w:fill="auto"/>
            <w:vAlign w:val="center"/>
          </w:tcPr>
          <w:p w:rsidR="00F00896" w:rsidRPr="00A42225" w:rsidRDefault="00F00896" w:rsidP="00FC7F81">
            <w:pPr>
              <w:spacing w:line="240" w:lineRule="auto"/>
              <w:jc w:val="left"/>
              <w:rPr>
                <w:color w:val="000000" w:themeColor="text1"/>
              </w:rPr>
            </w:pPr>
            <w:r w:rsidRPr="00A42225">
              <w:rPr>
                <w:color w:val="000000" w:themeColor="text1"/>
              </w:rPr>
              <w:t>1.1</w:t>
            </w:r>
          </w:p>
        </w:tc>
        <w:tc>
          <w:tcPr>
            <w:tcW w:w="4320" w:type="dxa"/>
            <w:shd w:val="clear" w:color="auto" w:fill="auto"/>
          </w:tcPr>
          <w:p w:rsidR="00EC7F02" w:rsidRPr="00A42225" w:rsidRDefault="00F00896" w:rsidP="00977AC8">
            <w:pP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E14A79" w:rsidRPr="00A42225" w:rsidRDefault="009E7B49" w:rsidP="00977AC8">
            <w:pPr>
              <w:spacing w:line="240" w:lineRule="auto"/>
              <w:jc w:val="left"/>
              <w:rPr>
                <w:color w:val="000000" w:themeColor="text1"/>
              </w:rPr>
            </w:pPr>
            <w:r w:rsidRPr="00A42225">
              <w:rPr>
                <w:color w:val="000000" w:themeColor="text1"/>
              </w:rPr>
              <w:t>будут разработаны и приняты</w:t>
            </w:r>
            <w:r w:rsidR="00F23AF5" w:rsidRPr="00A42225">
              <w:rPr>
                <w:color w:val="000000" w:themeColor="text1"/>
              </w:rPr>
              <w:t xml:space="preserve">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r w:rsidR="00ED71C6" w:rsidRPr="00A42225">
              <w:rPr>
                <w:color w:val="000000" w:themeColor="text1"/>
              </w:rPr>
              <w:t xml:space="preserve"> Разработана и утверждена методика оценки среднедушевого потребления алкоголя</w:t>
            </w:r>
          </w:p>
        </w:tc>
        <w:tc>
          <w:tcPr>
            <w:tcW w:w="1558" w:type="dxa"/>
            <w:shd w:val="clear" w:color="auto" w:fill="auto"/>
            <w:vAlign w:val="center"/>
          </w:tcPr>
          <w:p w:rsidR="00F00896" w:rsidRPr="00A42225" w:rsidRDefault="007847E8" w:rsidP="0080070A">
            <w:pPr>
              <w:spacing w:line="240" w:lineRule="auto"/>
              <w:jc w:val="center"/>
              <w:rPr>
                <w:color w:val="000000" w:themeColor="text1"/>
              </w:rPr>
            </w:pPr>
            <w:r w:rsidRPr="00A42225">
              <w:rPr>
                <w:color w:val="000000" w:themeColor="text1"/>
              </w:rPr>
              <w:t>15</w:t>
            </w:r>
            <w:r w:rsidR="00F00896" w:rsidRPr="00A42225">
              <w:rPr>
                <w:color w:val="000000" w:themeColor="text1"/>
              </w:rPr>
              <w:t>.01.2019</w:t>
            </w:r>
          </w:p>
          <w:p w:rsidR="00F00896" w:rsidRPr="00A42225" w:rsidRDefault="00F00896" w:rsidP="0080070A">
            <w:pPr>
              <w:spacing w:line="240" w:lineRule="auto"/>
              <w:jc w:val="center"/>
              <w:rPr>
                <w:color w:val="000000" w:themeColor="text1"/>
              </w:rPr>
            </w:pPr>
          </w:p>
        </w:tc>
        <w:tc>
          <w:tcPr>
            <w:tcW w:w="1774" w:type="dxa"/>
            <w:vAlign w:val="center"/>
          </w:tcPr>
          <w:p w:rsidR="00F00896" w:rsidRPr="00A42225" w:rsidRDefault="00977AC8" w:rsidP="0080070A">
            <w:pPr>
              <w:spacing w:line="240" w:lineRule="auto"/>
              <w:jc w:val="center"/>
              <w:rPr>
                <w:color w:val="000000" w:themeColor="text1"/>
              </w:rPr>
            </w:pPr>
            <w:r w:rsidRPr="00A42225">
              <w:rPr>
                <w:color w:val="000000" w:themeColor="text1"/>
              </w:rPr>
              <w:t>01</w:t>
            </w:r>
            <w:r w:rsidR="003F49C7" w:rsidRPr="00A42225">
              <w:rPr>
                <w:color w:val="000000" w:themeColor="text1"/>
              </w:rPr>
              <w:t>.12.2019</w:t>
            </w:r>
          </w:p>
          <w:p w:rsidR="00F00896" w:rsidRPr="00A42225" w:rsidRDefault="00F00896" w:rsidP="0080070A">
            <w:pPr>
              <w:spacing w:line="240" w:lineRule="auto"/>
              <w:jc w:val="center"/>
              <w:rPr>
                <w:color w:val="000000" w:themeColor="text1"/>
              </w:rPr>
            </w:pPr>
          </w:p>
        </w:tc>
        <w:tc>
          <w:tcPr>
            <w:tcW w:w="2446" w:type="dxa"/>
            <w:shd w:val="clear" w:color="auto" w:fill="auto"/>
            <w:vAlign w:val="center"/>
          </w:tcPr>
          <w:p w:rsidR="00F00896" w:rsidRPr="00A42225" w:rsidRDefault="00FF4DB3" w:rsidP="0080070A">
            <w:pPr>
              <w:spacing w:line="240" w:lineRule="auto"/>
              <w:jc w:val="center"/>
              <w:rPr>
                <w:color w:val="000000" w:themeColor="text1"/>
              </w:rPr>
            </w:pPr>
            <w:r w:rsidRPr="00A42225">
              <w:rPr>
                <w:color w:val="000000" w:themeColor="text1"/>
              </w:rPr>
              <w:t>О.О. Салагай</w:t>
            </w:r>
          </w:p>
          <w:p w:rsidR="00F00896" w:rsidRPr="00A42225" w:rsidRDefault="00F00896" w:rsidP="0080070A">
            <w:pPr>
              <w:spacing w:line="240" w:lineRule="auto"/>
              <w:jc w:val="center"/>
              <w:rPr>
                <w:color w:val="000000" w:themeColor="text1"/>
              </w:rPr>
            </w:pPr>
          </w:p>
        </w:tc>
        <w:tc>
          <w:tcPr>
            <w:tcW w:w="1854" w:type="dxa"/>
            <w:gridSpan w:val="2"/>
            <w:vAlign w:val="center"/>
          </w:tcPr>
          <w:p w:rsidR="00F00896" w:rsidRPr="00A42225" w:rsidRDefault="005358F4" w:rsidP="0080070A">
            <w:pPr>
              <w:spacing w:line="240" w:lineRule="auto"/>
              <w:jc w:val="center"/>
              <w:rPr>
                <w:color w:val="000000" w:themeColor="text1"/>
              </w:rPr>
            </w:pPr>
            <w:r w:rsidRPr="00A42225">
              <w:rPr>
                <w:color w:val="000000" w:themeColor="text1"/>
              </w:rPr>
              <w:t xml:space="preserve">Проекты нормативных правовых актов </w:t>
            </w:r>
          </w:p>
        </w:tc>
        <w:tc>
          <w:tcPr>
            <w:tcW w:w="2006" w:type="dxa"/>
            <w:vAlign w:val="center"/>
          </w:tcPr>
          <w:p w:rsidR="00F00896" w:rsidRPr="00A42225" w:rsidRDefault="00F00896" w:rsidP="007D3A1B">
            <w:pPr>
              <w:spacing w:line="240" w:lineRule="auto"/>
              <w:jc w:val="center"/>
              <w:rPr>
                <w:color w:val="000000" w:themeColor="text1"/>
              </w:rPr>
            </w:pPr>
            <w:r w:rsidRPr="00A42225">
              <w:rPr>
                <w:color w:val="000000" w:themeColor="text1"/>
              </w:rPr>
              <w:t>ПС</w:t>
            </w:r>
          </w:p>
        </w:tc>
      </w:tr>
      <w:tr w:rsidR="006F3141" w:rsidRPr="00A42225" w:rsidTr="005358F4">
        <w:trPr>
          <w:trHeight w:val="760"/>
        </w:trPr>
        <w:tc>
          <w:tcPr>
            <w:tcW w:w="1214" w:type="dxa"/>
            <w:shd w:val="clear" w:color="auto" w:fill="auto"/>
            <w:vAlign w:val="center"/>
          </w:tcPr>
          <w:p w:rsidR="008C1D58" w:rsidRPr="00A42225" w:rsidRDefault="008C1D58"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1.1.1.1</w:t>
            </w:r>
          </w:p>
        </w:tc>
        <w:tc>
          <w:tcPr>
            <w:tcW w:w="4320" w:type="dxa"/>
            <w:shd w:val="clear" w:color="auto" w:fill="auto"/>
          </w:tcPr>
          <w:p w:rsidR="008C1D58" w:rsidRPr="00A42225" w:rsidRDefault="008C1D58" w:rsidP="00D5606E">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w:t>
            </w:r>
          </w:p>
          <w:p w:rsidR="008C1D58" w:rsidRPr="00A42225" w:rsidRDefault="00CA4A1B" w:rsidP="000E12A2">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будет </w:t>
            </w:r>
            <w:r w:rsidR="008C1D58" w:rsidRPr="00A42225">
              <w:rPr>
                <w:color w:val="000000" w:themeColor="text1"/>
              </w:rPr>
              <w:t>разработана новая модель организации и функционирования центров общественного здоровья</w:t>
            </w:r>
          </w:p>
        </w:tc>
        <w:tc>
          <w:tcPr>
            <w:tcW w:w="1558" w:type="dxa"/>
            <w:shd w:val="clear" w:color="auto" w:fill="auto"/>
            <w:vAlign w:val="center"/>
          </w:tcPr>
          <w:p w:rsidR="008C1D58" w:rsidRPr="00A42225" w:rsidRDefault="008C1D58" w:rsidP="00D5606E">
            <w:pPr>
              <w:pBdr>
                <w:top w:val="nil"/>
                <w:left w:val="nil"/>
                <w:bottom w:val="nil"/>
                <w:right w:val="nil"/>
                <w:between w:val="nil"/>
              </w:pBdr>
              <w:spacing w:line="240" w:lineRule="auto"/>
              <w:jc w:val="center"/>
              <w:rPr>
                <w:color w:val="000000" w:themeColor="text1"/>
              </w:rPr>
            </w:pPr>
            <w:r w:rsidRPr="00A42225">
              <w:rPr>
                <w:color w:val="000000" w:themeColor="text1"/>
              </w:rPr>
              <w:t>15.01.2019</w:t>
            </w:r>
          </w:p>
        </w:tc>
        <w:tc>
          <w:tcPr>
            <w:tcW w:w="1774" w:type="dxa"/>
            <w:vAlign w:val="center"/>
          </w:tcPr>
          <w:p w:rsidR="008C1D58" w:rsidRPr="00A42225" w:rsidRDefault="00FC7F81" w:rsidP="00FC7F81">
            <w:pPr>
              <w:pBdr>
                <w:top w:val="nil"/>
                <w:left w:val="nil"/>
                <w:bottom w:val="nil"/>
                <w:right w:val="nil"/>
                <w:between w:val="nil"/>
              </w:pBdr>
              <w:spacing w:line="240" w:lineRule="auto"/>
              <w:jc w:val="center"/>
              <w:rPr>
                <w:color w:val="000000" w:themeColor="text1"/>
              </w:rPr>
            </w:pPr>
            <w:r w:rsidRPr="00A42225">
              <w:rPr>
                <w:color w:val="000000" w:themeColor="text1"/>
              </w:rPr>
              <w:t>31</w:t>
            </w:r>
            <w:r w:rsidR="008C1D58" w:rsidRPr="00A42225">
              <w:rPr>
                <w:color w:val="000000" w:themeColor="text1"/>
              </w:rPr>
              <w:t>.</w:t>
            </w:r>
            <w:r w:rsidR="00DD5701" w:rsidRPr="00A42225">
              <w:rPr>
                <w:color w:val="000000" w:themeColor="text1"/>
              </w:rPr>
              <w:t>07</w:t>
            </w:r>
            <w:r w:rsidR="008C1D58" w:rsidRPr="00A42225">
              <w:rPr>
                <w:color w:val="000000" w:themeColor="text1"/>
              </w:rPr>
              <w:t>.2019</w:t>
            </w:r>
          </w:p>
        </w:tc>
        <w:tc>
          <w:tcPr>
            <w:tcW w:w="2446" w:type="dxa"/>
            <w:shd w:val="clear" w:color="auto" w:fill="auto"/>
            <w:vAlign w:val="center"/>
          </w:tcPr>
          <w:p w:rsidR="005358F4" w:rsidRPr="00A42225" w:rsidRDefault="005358F4" w:rsidP="005358F4">
            <w:pPr>
              <w:pBdr>
                <w:top w:val="nil"/>
                <w:left w:val="nil"/>
                <w:bottom w:val="nil"/>
                <w:right w:val="nil"/>
                <w:between w:val="nil"/>
              </w:pBdr>
              <w:spacing w:line="240" w:lineRule="auto"/>
              <w:jc w:val="center"/>
              <w:rPr>
                <w:color w:val="000000" w:themeColor="text1"/>
              </w:rPr>
            </w:pPr>
            <w:r w:rsidRPr="00A42225">
              <w:rPr>
                <w:color w:val="000000" w:themeColor="text1"/>
              </w:rPr>
              <w:t xml:space="preserve">О.О. </w:t>
            </w:r>
            <w:r w:rsidR="003F4FA2" w:rsidRPr="00A42225">
              <w:rPr>
                <w:color w:val="000000" w:themeColor="text1"/>
              </w:rPr>
              <w:t xml:space="preserve">Салагай </w:t>
            </w:r>
          </w:p>
          <w:p w:rsidR="008C1D58" w:rsidRPr="00A42225" w:rsidRDefault="008C1D58" w:rsidP="005358F4">
            <w:pPr>
              <w:pBdr>
                <w:top w:val="nil"/>
                <w:left w:val="nil"/>
                <w:bottom w:val="nil"/>
                <w:right w:val="nil"/>
                <w:between w:val="nil"/>
              </w:pBdr>
              <w:spacing w:line="240" w:lineRule="auto"/>
              <w:jc w:val="center"/>
              <w:rPr>
                <w:color w:val="000000" w:themeColor="text1"/>
              </w:rPr>
            </w:pPr>
            <w:r w:rsidRPr="00A42225">
              <w:rPr>
                <w:color w:val="000000" w:themeColor="text1"/>
              </w:rPr>
              <w:t>О.М. Драпкина</w:t>
            </w:r>
          </w:p>
        </w:tc>
        <w:tc>
          <w:tcPr>
            <w:tcW w:w="1854" w:type="dxa"/>
            <w:gridSpan w:val="2"/>
            <w:vAlign w:val="center"/>
          </w:tcPr>
          <w:p w:rsidR="008C1D58" w:rsidRPr="00A42225" w:rsidRDefault="008C1D58" w:rsidP="00D5606E">
            <w:pPr>
              <w:pBdr>
                <w:top w:val="nil"/>
                <w:left w:val="nil"/>
                <w:bottom w:val="nil"/>
                <w:right w:val="nil"/>
                <w:between w:val="nil"/>
              </w:pBdr>
              <w:spacing w:line="240" w:lineRule="auto"/>
              <w:jc w:val="center"/>
              <w:rPr>
                <w:color w:val="000000" w:themeColor="text1"/>
              </w:rPr>
            </w:pPr>
            <w:r w:rsidRPr="00A42225">
              <w:rPr>
                <w:color w:val="000000" w:themeColor="text1"/>
              </w:rPr>
              <w:t>Приказ Минздрава России</w:t>
            </w:r>
          </w:p>
        </w:tc>
        <w:tc>
          <w:tcPr>
            <w:tcW w:w="2006" w:type="dxa"/>
            <w:vAlign w:val="center"/>
          </w:tcPr>
          <w:p w:rsidR="008C1D58" w:rsidRPr="00A42225" w:rsidRDefault="008C1D58" w:rsidP="00D5606E">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1A4D90" w:rsidRPr="00A42225" w:rsidTr="005358F4">
        <w:trPr>
          <w:trHeight w:val="760"/>
        </w:trPr>
        <w:tc>
          <w:tcPr>
            <w:tcW w:w="1214" w:type="dxa"/>
            <w:shd w:val="clear" w:color="auto" w:fill="auto"/>
            <w:vAlign w:val="center"/>
          </w:tcPr>
          <w:p w:rsidR="001A4D90" w:rsidRPr="00A42225" w:rsidRDefault="001A4D90"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1.1.1.2</w:t>
            </w:r>
          </w:p>
        </w:tc>
        <w:tc>
          <w:tcPr>
            <w:tcW w:w="4320" w:type="dxa"/>
            <w:shd w:val="clear" w:color="auto" w:fill="auto"/>
          </w:tcPr>
          <w:p w:rsidR="001A4D90" w:rsidRPr="00A42225" w:rsidRDefault="001A4D90" w:rsidP="00B75A7F">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w:t>
            </w:r>
          </w:p>
          <w:p w:rsidR="001A4D90" w:rsidRPr="00A42225" w:rsidRDefault="001A4D90" w:rsidP="005F15CC">
            <w:pPr>
              <w:pBdr>
                <w:top w:val="nil"/>
                <w:left w:val="nil"/>
                <w:bottom w:val="nil"/>
                <w:right w:val="nil"/>
                <w:between w:val="nil"/>
              </w:pBdr>
              <w:spacing w:line="240" w:lineRule="auto"/>
              <w:rPr>
                <w:color w:val="000000" w:themeColor="text1"/>
              </w:rPr>
            </w:pPr>
            <w:r w:rsidRPr="00A42225">
              <w:rPr>
                <w:color w:val="000000" w:themeColor="text1"/>
              </w:rPr>
              <w:t>будет разработана и обсуждена с заинтересованными органами исполнительной власти Концепция осуществления государственной политики противодействия потреблению табака в Российской Федерации.</w:t>
            </w:r>
          </w:p>
          <w:p w:rsidR="001A4D90" w:rsidRPr="00A42225" w:rsidRDefault="001A4D90" w:rsidP="00B75A7F">
            <w:pPr>
              <w:pBdr>
                <w:top w:val="nil"/>
                <w:left w:val="nil"/>
                <w:bottom w:val="nil"/>
                <w:right w:val="nil"/>
                <w:between w:val="nil"/>
              </w:pBdr>
              <w:spacing w:line="240" w:lineRule="auto"/>
              <w:jc w:val="left"/>
              <w:rPr>
                <w:color w:val="000000" w:themeColor="text1"/>
              </w:rPr>
            </w:pPr>
          </w:p>
        </w:tc>
        <w:tc>
          <w:tcPr>
            <w:tcW w:w="1558" w:type="dxa"/>
            <w:shd w:val="clear" w:color="auto" w:fill="auto"/>
            <w:vAlign w:val="center"/>
          </w:tcPr>
          <w:p w:rsidR="001A4D90" w:rsidRPr="00A42225" w:rsidRDefault="001A4D90" w:rsidP="00D5606E">
            <w:pPr>
              <w:pBdr>
                <w:top w:val="nil"/>
                <w:left w:val="nil"/>
                <w:bottom w:val="nil"/>
                <w:right w:val="nil"/>
                <w:between w:val="nil"/>
              </w:pBdr>
              <w:spacing w:line="240" w:lineRule="auto"/>
              <w:jc w:val="center"/>
              <w:rPr>
                <w:color w:val="000000" w:themeColor="text1"/>
              </w:rPr>
            </w:pPr>
            <w:r w:rsidRPr="00A42225">
              <w:rPr>
                <w:color w:val="000000" w:themeColor="text1"/>
              </w:rPr>
              <w:t>15.01.2019</w:t>
            </w:r>
          </w:p>
        </w:tc>
        <w:tc>
          <w:tcPr>
            <w:tcW w:w="1774" w:type="dxa"/>
            <w:vAlign w:val="center"/>
          </w:tcPr>
          <w:p w:rsidR="001A4D90" w:rsidRPr="00A42225" w:rsidRDefault="00EA285D" w:rsidP="00FC7F81">
            <w:pPr>
              <w:pBdr>
                <w:top w:val="nil"/>
                <w:left w:val="nil"/>
                <w:bottom w:val="nil"/>
                <w:right w:val="nil"/>
                <w:between w:val="nil"/>
              </w:pBdr>
              <w:spacing w:line="240" w:lineRule="auto"/>
              <w:jc w:val="center"/>
              <w:rPr>
                <w:color w:val="000000" w:themeColor="text1"/>
              </w:rPr>
            </w:pPr>
            <w:r w:rsidRPr="00A42225">
              <w:rPr>
                <w:color w:val="000000" w:themeColor="text1"/>
              </w:rPr>
              <w:t>01.09</w:t>
            </w:r>
            <w:r w:rsidR="001A4D90" w:rsidRPr="00A42225">
              <w:rPr>
                <w:color w:val="000000" w:themeColor="text1"/>
              </w:rPr>
              <w:t>.2019</w:t>
            </w:r>
          </w:p>
        </w:tc>
        <w:tc>
          <w:tcPr>
            <w:tcW w:w="2446" w:type="dxa"/>
            <w:shd w:val="clear" w:color="auto" w:fill="auto"/>
            <w:vAlign w:val="center"/>
          </w:tcPr>
          <w:p w:rsidR="001A4D90" w:rsidRPr="00A42225" w:rsidRDefault="001A4D90" w:rsidP="00146DE7">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D5606E">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BB29E7" w:rsidP="00D5606E">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1A4D90" w:rsidRPr="00A42225" w:rsidTr="005358F4">
        <w:trPr>
          <w:trHeight w:val="760"/>
        </w:trPr>
        <w:tc>
          <w:tcPr>
            <w:tcW w:w="1214" w:type="dxa"/>
            <w:shd w:val="clear" w:color="auto" w:fill="auto"/>
            <w:vAlign w:val="center"/>
          </w:tcPr>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r w:rsidRPr="00A42225">
              <w:rPr>
                <w:color w:val="000000" w:themeColor="text1"/>
              </w:rPr>
              <w:t>1.1.1.3</w:t>
            </w:r>
          </w:p>
        </w:tc>
        <w:tc>
          <w:tcPr>
            <w:tcW w:w="4320" w:type="dxa"/>
            <w:shd w:val="clear" w:color="auto" w:fill="auto"/>
          </w:tcPr>
          <w:p w:rsidR="001A4D90" w:rsidRPr="00A42225" w:rsidRDefault="001A4D90" w:rsidP="003F49C7">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1A4D90" w:rsidRPr="00A42225" w:rsidRDefault="001A4D90" w:rsidP="003F49C7">
            <w:pPr>
              <w:pBdr>
                <w:top w:val="nil"/>
                <w:left w:val="nil"/>
                <w:bottom w:val="nil"/>
                <w:right w:val="nil"/>
                <w:between w:val="nil"/>
              </w:pBdr>
              <w:spacing w:line="240" w:lineRule="auto"/>
              <w:jc w:val="left"/>
              <w:rPr>
                <w:color w:val="000000" w:themeColor="text1"/>
              </w:rPr>
            </w:pPr>
            <w:r w:rsidRPr="00A42225">
              <w:rPr>
                <w:color w:val="000000" w:themeColor="text1"/>
              </w:rPr>
              <w:t>будут разработаны и обсуждены с заинтересованными федеральными органами исполнительной власти проекты нормативных правовых актов и методические документы по вопросам ведения гражданами здорового образа жизни, основанные на рекомендациях Всемирной организации здравоохранения</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15.01.2019</w:t>
            </w: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1A4D90" w:rsidRPr="00A42225" w:rsidTr="005358F4">
        <w:trPr>
          <w:trHeight w:val="760"/>
        </w:trPr>
        <w:tc>
          <w:tcPr>
            <w:tcW w:w="1214" w:type="dxa"/>
            <w:shd w:val="clear" w:color="auto" w:fill="auto"/>
            <w:vAlign w:val="center"/>
          </w:tcPr>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r w:rsidRPr="00A42225">
              <w:rPr>
                <w:color w:val="000000" w:themeColor="text1"/>
              </w:rPr>
              <w:t>1.1.1.4</w:t>
            </w:r>
          </w:p>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p>
        </w:tc>
        <w:tc>
          <w:tcPr>
            <w:tcW w:w="4320" w:type="dxa"/>
            <w:shd w:val="clear" w:color="auto" w:fill="auto"/>
          </w:tcPr>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w:t>
            </w:r>
          </w:p>
          <w:p w:rsidR="001A4D90" w:rsidRPr="00A42225" w:rsidRDefault="001A4D90" w:rsidP="004B7290">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будут разработаны и обсуждены с заинтересованными федеральными органами исполнительной власти проекты нормативных правовых актов, основанные на рекомендациях Всемирной организации здравоохранения и направленных на защиту от табачного дыма и последствий потребления табака </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01.08.2019</w:t>
            </w:r>
          </w:p>
        </w:tc>
        <w:tc>
          <w:tcPr>
            <w:tcW w:w="2446" w:type="dxa"/>
            <w:shd w:val="clear" w:color="auto" w:fill="auto"/>
            <w:vAlign w:val="center"/>
          </w:tcPr>
          <w:p w:rsidR="001A4D90" w:rsidRPr="00A42225" w:rsidRDefault="001A4D90" w:rsidP="00FA573F">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1A4D90" w:rsidRPr="00A42225" w:rsidTr="005358F4">
        <w:tc>
          <w:tcPr>
            <w:tcW w:w="1214" w:type="dxa"/>
            <w:shd w:val="clear" w:color="auto" w:fill="auto"/>
            <w:vAlign w:val="center"/>
          </w:tcPr>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r w:rsidRPr="00A42225">
              <w:rPr>
                <w:color w:val="000000" w:themeColor="text1"/>
              </w:rPr>
              <w:t>1.1.1.5</w:t>
            </w:r>
          </w:p>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p>
        </w:tc>
        <w:tc>
          <w:tcPr>
            <w:tcW w:w="4320" w:type="dxa"/>
            <w:shd w:val="clear" w:color="auto" w:fill="auto"/>
          </w:tcPr>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rPr>
              <w:t>будут разработаны и обсуждены с заинтересованными федеральными органами исполнительной власти проекты нормативных правовых актов, основанные на рекомендациях Всемирной организации здравоохранения и направленные на снижение потребления алкоголя</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1A4D90" w:rsidRPr="00A42225" w:rsidRDefault="001A4D90" w:rsidP="007D3A1B">
            <w:pPr>
              <w:pBdr>
                <w:top w:val="nil"/>
                <w:left w:val="nil"/>
                <w:bottom w:val="nil"/>
                <w:right w:val="nil"/>
                <w:between w:val="nil"/>
              </w:pBdr>
              <w:spacing w:line="240" w:lineRule="auto"/>
              <w:jc w:val="center"/>
              <w:rPr>
                <w:color w:val="000000" w:themeColor="text1"/>
              </w:rPr>
            </w:pPr>
          </w:p>
        </w:tc>
      </w:tr>
      <w:tr w:rsidR="001A4D90" w:rsidRPr="00A42225" w:rsidTr="005358F4">
        <w:tc>
          <w:tcPr>
            <w:tcW w:w="1214" w:type="dxa"/>
            <w:shd w:val="clear" w:color="auto" w:fill="auto"/>
            <w:vAlign w:val="center"/>
          </w:tcPr>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r w:rsidRPr="00A42225">
              <w:rPr>
                <w:color w:val="000000" w:themeColor="text1"/>
              </w:rPr>
              <w:t>1.1.1.6</w:t>
            </w:r>
          </w:p>
        </w:tc>
        <w:tc>
          <w:tcPr>
            <w:tcW w:w="4320" w:type="dxa"/>
            <w:shd w:val="clear" w:color="auto" w:fill="auto"/>
          </w:tcPr>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w:t>
            </w:r>
          </w:p>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rPr>
              <w:t>будут разработаны и обсуждены с заинтересованными федеральными органами исполнительной власти проекты нормативных правовых актов, основанные на рекомендациях Всемирной организации здравоохранения и направленные на йодирование пищевой поваренной соли в целях профилактики заболеваний, связанных с дефицитом йода</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Е.А. Трошина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1A4D90" w:rsidRPr="00A42225" w:rsidRDefault="001A4D90" w:rsidP="007D3A1B">
            <w:pPr>
              <w:pBdr>
                <w:top w:val="nil"/>
                <w:left w:val="nil"/>
                <w:bottom w:val="nil"/>
                <w:right w:val="nil"/>
                <w:between w:val="nil"/>
              </w:pBdr>
              <w:spacing w:line="240" w:lineRule="auto"/>
              <w:jc w:val="center"/>
              <w:rPr>
                <w:color w:val="000000" w:themeColor="text1"/>
              </w:rPr>
            </w:pPr>
          </w:p>
        </w:tc>
      </w:tr>
      <w:tr w:rsidR="001A4D90" w:rsidRPr="00A42225" w:rsidTr="005358F4">
        <w:tc>
          <w:tcPr>
            <w:tcW w:w="1214" w:type="dxa"/>
            <w:shd w:val="clear" w:color="auto" w:fill="auto"/>
            <w:vAlign w:val="center"/>
          </w:tcPr>
          <w:p w:rsidR="001A4D90" w:rsidRPr="00A42225" w:rsidRDefault="001A4D90" w:rsidP="00146DE7">
            <w:pPr>
              <w:pBdr>
                <w:top w:val="nil"/>
                <w:left w:val="nil"/>
                <w:bottom w:val="nil"/>
                <w:right w:val="nil"/>
                <w:between w:val="nil"/>
              </w:pBdr>
              <w:spacing w:line="240" w:lineRule="auto"/>
              <w:contextualSpacing/>
              <w:jc w:val="left"/>
              <w:rPr>
                <w:color w:val="000000" w:themeColor="text1"/>
              </w:rPr>
            </w:pPr>
            <w:r w:rsidRPr="00A42225">
              <w:rPr>
                <w:color w:val="000000" w:themeColor="text1"/>
              </w:rPr>
              <w:t>1.1.1.7</w:t>
            </w:r>
          </w:p>
        </w:tc>
        <w:tc>
          <w:tcPr>
            <w:tcW w:w="4320" w:type="dxa"/>
            <w:shd w:val="clear" w:color="auto" w:fill="auto"/>
          </w:tcPr>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rPr>
              <w:t>будут разработаны и обсуждены с заинтересованными федеральными органами исполнительной власти проекты нормативных правовых актов, основанные на рекомендациях Всемирной организации здравоохранения и направленные на сокращение потребления сахара и соли</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p>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01.02.2019</w:t>
            </w:r>
          </w:p>
          <w:p w:rsidR="001A4D90" w:rsidRPr="00A42225" w:rsidRDefault="001A4D90" w:rsidP="0080070A">
            <w:pPr>
              <w:pBdr>
                <w:top w:val="nil"/>
                <w:left w:val="nil"/>
                <w:bottom w:val="nil"/>
                <w:right w:val="nil"/>
                <w:between w:val="nil"/>
              </w:pBdr>
              <w:spacing w:line="240" w:lineRule="auto"/>
              <w:jc w:val="center"/>
              <w:rPr>
                <w:color w:val="000000" w:themeColor="text1"/>
              </w:rPr>
            </w:pP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1A4D90" w:rsidRPr="00A42225" w:rsidRDefault="001A4D90" w:rsidP="007D3A1B">
            <w:pPr>
              <w:pBdr>
                <w:top w:val="nil"/>
                <w:left w:val="nil"/>
                <w:bottom w:val="nil"/>
                <w:right w:val="nil"/>
                <w:between w:val="nil"/>
              </w:pBdr>
              <w:spacing w:line="240" w:lineRule="auto"/>
              <w:jc w:val="center"/>
              <w:rPr>
                <w:color w:val="000000" w:themeColor="text1"/>
              </w:rPr>
            </w:pPr>
          </w:p>
        </w:tc>
      </w:tr>
      <w:tr w:rsidR="001A4D90" w:rsidRPr="00A42225" w:rsidTr="005358F4">
        <w:tc>
          <w:tcPr>
            <w:tcW w:w="1214" w:type="dxa"/>
            <w:shd w:val="clear" w:color="auto" w:fill="auto"/>
            <w:vAlign w:val="center"/>
          </w:tcPr>
          <w:p w:rsidR="001A4D90" w:rsidRPr="00A42225" w:rsidRDefault="001A4D90"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1.1.1.8</w:t>
            </w:r>
          </w:p>
        </w:tc>
        <w:tc>
          <w:tcPr>
            <w:tcW w:w="4320" w:type="dxa"/>
            <w:shd w:val="clear" w:color="auto" w:fill="auto"/>
          </w:tcPr>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1A4D90" w:rsidRPr="00A42225" w:rsidRDefault="001A4D90">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разработаны и обсуждены с заинтересованными федеральными органами исполнительной власти проекты нормативных правовых актов, основанные на рекомендациях Всемирной организации здравоохранения и направленные на ликвидацию микронутриентной недостаточности </w:t>
            </w:r>
          </w:p>
        </w:tc>
        <w:tc>
          <w:tcPr>
            <w:tcW w:w="1558"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1A4D90" w:rsidRPr="00A42225" w:rsidRDefault="001A4D90" w:rsidP="0080070A">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1A4D90" w:rsidRPr="00A42225" w:rsidRDefault="001A4D90" w:rsidP="007D3A1B">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1A4D90" w:rsidRPr="00A42225" w:rsidRDefault="001A4D90" w:rsidP="007D3A1B">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1.1.1</w:t>
            </w:r>
          </w:p>
        </w:tc>
        <w:tc>
          <w:tcPr>
            <w:tcW w:w="4320" w:type="dxa"/>
            <w:shd w:val="clear" w:color="auto" w:fill="auto"/>
          </w:tcPr>
          <w:p w:rsidR="002D3787" w:rsidRPr="00A42225" w:rsidRDefault="002D3787" w:rsidP="00ED71C6">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D5606E">
            <w:pPr>
              <w:pBdr>
                <w:top w:val="nil"/>
                <w:left w:val="nil"/>
                <w:bottom w:val="nil"/>
                <w:right w:val="nil"/>
                <w:between w:val="nil"/>
              </w:pBdr>
              <w:spacing w:line="240" w:lineRule="auto"/>
              <w:jc w:val="left"/>
              <w:rPr>
                <w:color w:val="000000" w:themeColor="text1"/>
                <w:u w:val="single"/>
              </w:rPr>
            </w:pPr>
            <w:r w:rsidRPr="00A42225">
              <w:rPr>
                <w:color w:val="000000" w:themeColor="text1"/>
              </w:rPr>
              <w:t>разработана и утверждена методика оценки среднедушевого потребления алкоголя</w:t>
            </w:r>
          </w:p>
        </w:tc>
        <w:tc>
          <w:tcPr>
            <w:tcW w:w="1558" w:type="dxa"/>
            <w:shd w:val="clear" w:color="auto" w:fill="auto"/>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r w:rsidRPr="00A42225">
              <w:rPr>
                <w:color w:val="000000" w:themeColor="text1"/>
              </w:rPr>
              <w:t>31.05.2019</w:t>
            </w:r>
          </w:p>
        </w:tc>
        <w:tc>
          <w:tcPr>
            <w:tcW w:w="2446" w:type="dxa"/>
            <w:shd w:val="clear" w:color="auto" w:fill="auto"/>
            <w:vAlign w:val="center"/>
          </w:tcPr>
          <w:p w:rsidR="002D3787" w:rsidRPr="00A42225" w:rsidRDefault="002D3787" w:rsidP="00ED71C6">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54" w:type="dxa"/>
            <w:gridSpan w:val="2"/>
            <w:vAlign w:val="center"/>
          </w:tcPr>
          <w:p w:rsidR="002D3787" w:rsidRPr="00A42225" w:rsidRDefault="002D3787" w:rsidP="00D5606E">
            <w:pPr>
              <w:pBdr>
                <w:top w:val="nil"/>
                <w:left w:val="nil"/>
                <w:bottom w:val="nil"/>
                <w:right w:val="nil"/>
                <w:between w:val="nil"/>
              </w:pBdr>
              <w:spacing w:line="240" w:lineRule="auto"/>
              <w:jc w:val="center"/>
              <w:rPr>
                <w:color w:val="000000" w:themeColor="text1"/>
              </w:rPr>
            </w:pPr>
            <w:r w:rsidRPr="00A42225">
              <w:rPr>
                <w:color w:val="000000" w:themeColor="text1"/>
                <w:szCs w:val="24"/>
              </w:rPr>
              <w:t>Совместный приказ Минздрава России и Росстата</w:t>
            </w:r>
          </w:p>
        </w:tc>
        <w:tc>
          <w:tcPr>
            <w:tcW w:w="2006" w:type="dxa"/>
            <w:vAlign w:val="center"/>
          </w:tcPr>
          <w:p w:rsidR="002D3787" w:rsidRPr="00A42225" w:rsidRDefault="002D3787" w:rsidP="00ED71C6">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1.1.2</w:t>
            </w:r>
          </w:p>
        </w:tc>
        <w:tc>
          <w:tcPr>
            <w:tcW w:w="4320" w:type="dxa"/>
            <w:shd w:val="clear" w:color="auto" w:fill="auto"/>
          </w:tcPr>
          <w:p w:rsidR="002D3787" w:rsidRPr="00A42225" w:rsidRDefault="002D3787" w:rsidP="00D5606E">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5358F4">
            <w:pPr>
              <w:pBdr>
                <w:top w:val="nil"/>
                <w:left w:val="nil"/>
                <w:bottom w:val="nil"/>
                <w:right w:val="nil"/>
                <w:between w:val="nil"/>
              </w:pBdr>
              <w:spacing w:line="240" w:lineRule="auto"/>
              <w:jc w:val="left"/>
              <w:rPr>
                <w:color w:val="000000" w:themeColor="text1"/>
              </w:rPr>
            </w:pPr>
            <w:r w:rsidRPr="00A42225">
              <w:rPr>
                <w:color w:val="000000" w:themeColor="text1"/>
              </w:rPr>
              <w:t xml:space="preserve">разработана новая модель организации и функционирования центров общественного здоровья. </w:t>
            </w:r>
          </w:p>
        </w:tc>
        <w:tc>
          <w:tcPr>
            <w:tcW w:w="1558" w:type="dxa"/>
            <w:shd w:val="clear" w:color="auto" w:fill="auto"/>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r w:rsidRPr="00A42225">
              <w:rPr>
                <w:color w:val="000000" w:themeColor="text1"/>
              </w:rPr>
              <w:t>31.07.2019</w:t>
            </w:r>
          </w:p>
        </w:tc>
        <w:tc>
          <w:tcPr>
            <w:tcW w:w="2446" w:type="dxa"/>
            <w:shd w:val="clear" w:color="auto" w:fill="auto"/>
            <w:vAlign w:val="center"/>
          </w:tcPr>
          <w:p w:rsidR="002D3787" w:rsidRPr="00A42225" w:rsidRDefault="002D3787" w:rsidP="00D5606E">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D5606E">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D5606E">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Минздрава России </w:t>
            </w:r>
          </w:p>
        </w:tc>
        <w:tc>
          <w:tcPr>
            <w:tcW w:w="2006" w:type="dxa"/>
            <w:vAlign w:val="center"/>
          </w:tcPr>
          <w:p w:rsidR="002D3787" w:rsidRPr="00A42225" w:rsidRDefault="002D3787" w:rsidP="00D5606E">
            <w:pPr>
              <w:pBdr>
                <w:top w:val="nil"/>
                <w:left w:val="nil"/>
                <w:bottom w:val="nil"/>
                <w:right w:val="nil"/>
                <w:between w:val="nil"/>
              </w:pBdr>
              <w:spacing w:line="240" w:lineRule="auto"/>
              <w:jc w:val="center"/>
              <w:rPr>
                <w:color w:val="000000" w:themeColor="text1"/>
              </w:rPr>
            </w:pPr>
            <w:r w:rsidRPr="00A42225">
              <w:rPr>
                <w:color w:val="000000" w:themeColor="text1"/>
              </w:rPr>
              <w:t>ПК</w:t>
            </w:r>
          </w:p>
          <w:p w:rsidR="002D3787" w:rsidRPr="00A42225" w:rsidRDefault="002D3787" w:rsidP="00D5606E">
            <w:pPr>
              <w:pBdr>
                <w:top w:val="nil"/>
                <w:left w:val="nil"/>
                <w:bottom w:val="nil"/>
                <w:right w:val="nil"/>
                <w:between w:val="nil"/>
              </w:pBdr>
              <w:spacing w:line="240" w:lineRule="auto"/>
              <w:jc w:val="center"/>
              <w:rPr>
                <w:color w:val="000000" w:themeColor="text1"/>
              </w:rPr>
            </w:pPr>
          </w:p>
        </w:tc>
      </w:tr>
      <w:tr w:rsidR="0075171C" w:rsidRPr="00A42225" w:rsidTr="005358F4">
        <w:tc>
          <w:tcPr>
            <w:tcW w:w="1214" w:type="dxa"/>
            <w:shd w:val="clear" w:color="auto" w:fill="auto"/>
            <w:vAlign w:val="center"/>
          </w:tcPr>
          <w:p w:rsidR="0075171C" w:rsidRPr="00A42225" w:rsidRDefault="0075171C"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1.1.3</w:t>
            </w:r>
          </w:p>
        </w:tc>
        <w:tc>
          <w:tcPr>
            <w:tcW w:w="4320" w:type="dxa"/>
            <w:shd w:val="clear" w:color="auto" w:fill="auto"/>
          </w:tcPr>
          <w:p w:rsidR="0075171C" w:rsidRPr="00A42225" w:rsidRDefault="0075171C" w:rsidP="0075171C">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75171C" w:rsidRPr="00A42225" w:rsidRDefault="0075171C" w:rsidP="00D5606E">
            <w:pPr>
              <w:pBdr>
                <w:top w:val="nil"/>
                <w:left w:val="nil"/>
                <w:bottom w:val="nil"/>
                <w:right w:val="nil"/>
                <w:between w:val="nil"/>
              </w:pBdr>
              <w:spacing w:line="240" w:lineRule="auto"/>
              <w:jc w:val="left"/>
              <w:rPr>
                <w:color w:val="000000" w:themeColor="text1"/>
                <w:u w:val="single"/>
              </w:rPr>
            </w:pPr>
            <w:r w:rsidRPr="00A42225">
              <w:rPr>
                <w:color w:val="000000" w:themeColor="text1"/>
              </w:rPr>
              <w:t>разработана и обсуждена с заинтересованными органами исполнительной власти Концепция осуществления государственной политики противодействия потреблению табака в Российской Федерации.</w:t>
            </w:r>
          </w:p>
        </w:tc>
        <w:tc>
          <w:tcPr>
            <w:tcW w:w="1558" w:type="dxa"/>
            <w:shd w:val="clear" w:color="auto" w:fill="auto"/>
            <w:vAlign w:val="center"/>
          </w:tcPr>
          <w:p w:rsidR="0075171C" w:rsidRPr="00A42225" w:rsidRDefault="0075171C" w:rsidP="0080070A">
            <w:pPr>
              <w:pBdr>
                <w:top w:val="nil"/>
                <w:left w:val="nil"/>
                <w:bottom w:val="nil"/>
                <w:right w:val="nil"/>
                <w:between w:val="nil"/>
              </w:pBdr>
              <w:spacing w:line="240" w:lineRule="auto"/>
              <w:jc w:val="center"/>
              <w:rPr>
                <w:color w:val="000000" w:themeColor="text1"/>
              </w:rPr>
            </w:pPr>
          </w:p>
        </w:tc>
        <w:tc>
          <w:tcPr>
            <w:tcW w:w="1774" w:type="dxa"/>
            <w:vAlign w:val="center"/>
          </w:tcPr>
          <w:p w:rsidR="0075171C" w:rsidRPr="00A42225" w:rsidRDefault="0075171C" w:rsidP="002E7BD4">
            <w:pPr>
              <w:pBdr>
                <w:top w:val="nil"/>
                <w:left w:val="nil"/>
                <w:bottom w:val="nil"/>
                <w:right w:val="nil"/>
                <w:between w:val="nil"/>
              </w:pBdr>
              <w:spacing w:line="240" w:lineRule="auto"/>
              <w:jc w:val="center"/>
              <w:rPr>
                <w:color w:val="000000" w:themeColor="text1"/>
              </w:rPr>
            </w:pPr>
            <w:r w:rsidRPr="00A42225">
              <w:rPr>
                <w:color w:val="000000" w:themeColor="text1"/>
              </w:rPr>
              <w:t>01.09.2019</w:t>
            </w:r>
          </w:p>
        </w:tc>
        <w:tc>
          <w:tcPr>
            <w:tcW w:w="2446" w:type="dxa"/>
            <w:shd w:val="clear" w:color="auto" w:fill="auto"/>
            <w:vAlign w:val="center"/>
          </w:tcPr>
          <w:p w:rsidR="0075171C" w:rsidRPr="00A42225" w:rsidRDefault="0075171C" w:rsidP="002E7BD4">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75171C" w:rsidRPr="00A42225" w:rsidRDefault="0075171C" w:rsidP="002E7BD4">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75171C" w:rsidRPr="00A42225" w:rsidRDefault="0075171C" w:rsidP="0075171C">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E93E9F" w:rsidP="00FC7F81">
            <w:pPr>
              <w:pBdr>
                <w:top w:val="nil"/>
                <w:left w:val="nil"/>
                <w:bottom w:val="nil"/>
                <w:right w:val="nil"/>
                <w:between w:val="nil"/>
              </w:pBdr>
              <w:spacing w:line="240" w:lineRule="auto"/>
              <w:contextualSpacing/>
              <w:jc w:val="left"/>
              <w:rPr>
                <w:color w:val="000000" w:themeColor="text1"/>
              </w:rPr>
            </w:pPr>
            <w:r w:rsidRPr="00A42225">
              <w:rPr>
                <w:color w:val="000000" w:themeColor="text1"/>
              </w:rPr>
              <w:t>1.1.4</w:t>
            </w:r>
          </w:p>
        </w:tc>
        <w:tc>
          <w:tcPr>
            <w:tcW w:w="4320" w:type="dxa"/>
            <w:shd w:val="clear" w:color="auto" w:fill="auto"/>
          </w:tcPr>
          <w:p w:rsidR="002D3787" w:rsidRPr="00A42225" w:rsidRDefault="002D3787" w:rsidP="445E9D31">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445E9D31">
            <w:pPr>
              <w:pBdr>
                <w:top w:val="nil"/>
                <w:left w:val="nil"/>
                <w:bottom w:val="nil"/>
                <w:right w:val="nil"/>
                <w:between w:val="nil"/>
              </w:pBdr>
              <w:spacing w:line="240" w:lineRule="auto"/>
              <w:jc w:val="left"/>
              <w:rPr>
                <w:color w:val="000000" w:themeColor="text1"/>
              </w:rPr>
            </w:pPr>
            <w:r w:rsidRPr="00A42225">
              <w:rPr>
                <w:color w:val="000000" w:themeColor="text1"/>
              </w:rPr>
              <w:t>разработаны и обсуждены с заинтересованными федеральными органами исполнительной власти нормативные правовые акты и методические документы по вопросам ведения гражданами здорового образа жизни, защиты от табачного дыма и последствий потребления табака, снижения потребления алкоголя, обязательного йодирования пищевой поваренной соли, сокращения потребления сахара и соли. Созданы на базе центров здоровья и центров медицинской профилактики центры общественного здоровья</w:t>
            </w:r>
          </w:p>
        </w:tc>
        <w:tc>
          <w:tcPr>
            <w:tcW w:w="1558" w:type="dxa"/>
            <w:shd w:val="clear" w:color="auto" w:fill="auto"/>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r w:rsidRPr="00A42225">
              <w:rPr>
                <w:color w:val="000000" w:themeColor="text1"/>
              </w:rPr>
              <w:t>01.12.2019</w:t>
            </w:r>
          </w:p>
        </w:tc>
        <w:tc>
          <w:tcPr>
            <w:tcW w:w="2446" w:type="dxa"/>
            <w:shd w:val="clear" w:color="auto" w:fill="auto"/>
            <w:vAlign w:val="center"/>
          </w:tcPr>
          <w:p w:rsidR="002D3787" w:rsidRPr="00A42225" w:rsidRDefault="002D3787" w:rsidP="001C6491">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1C6491">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80070A">
            <w:pPr>
              <w:pBdr>
                <w:top w:val="nil"/>
                <w:left w:val="nil"/>
                <w:bottom w:val="nil"/>
                <w:right w:val="nil"/>
                <w:between w:val="nil"/>
              </w:pBdr>
              <w:spacing w:line="240" w:lineRule="auto"/>
              <w:jc w:val="center"/>
              <w:rPr>
                <w:color w:val="000000" w:themeColor="text1"/>
              </w:rPr>
            </w:pPr>
            <w:r w:rsidRPr="00A42225">
              <w:rPr>
                <w:color w:val="000000" w:themeColor="text1"/>
              </w:rPr>
              <w:t xml:space="preserve">Проекты нормативных правовых актов </w:t>
            </w:r>
          </w:p>
        </w:tc>
        <w:tc>
          <w:tcPr>
            <w:tcW w:w="2006" w:type="dxa"/>
            <w:vAlign w:val="center"/>
          </w:tcPr>
          <w:p w:rsidR="002D3787" w:rsidRPr="00A42225" w:rsidRDefault="002D3787" w:rsidP="007D3A1B">
            <w:pPr>
              <w:pBdr>
                <w:top w:val="nil"/>
                <w:left w:val="nil"/>
                <w:bottom w:val="nil"/>
                <w:right w:val="nil"/>
                <w:between w:val="nil"/>
              </w:pBdr>
              <w:spacing w:line="240" w:lineRule="auto"/>
              <w:jc w:val="center"/>
              <w:rPr>
                <w:color w:val="000000" w:themeColor="text1"/>
              </w:rPr>
            </w:pPr>
            <w:r w:rsidRPr="00A42225">
              <w:rPr>
                <w:color w:val="000000" w:themeColor="text1"/>
              </w:rPr>
              <w:t>ПК</w:t>
            </w:r>
          </w:p>
          <w:p w:rsidR="002D3787" w:rsidRPr="00A42225" w:rsidRDefault="002D3787" w:rsidP="007D3A1B">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A928F8">
            <w:pPr>
              <w:spacing w:line="240" w:lineRule="auto"/>
              <w:jc w:val="left"/>
              <w:rPr>
                <w:color w:val="000000" w:themeColor="text1"/>
              </w:rPr>
            </w:pPr>
            <w:r w:rsidRPr="00A42225">
              <w:rPr>
                <w:color w:val="000000" w:themeColor="text1"/>
              </w:rPr>
              <w:t>1.2</w:t>
            </w:r>
          </w:p>
        </w:tc>
        <w:tc>
          <w:tcPr>
            <w:tcW w:w="4320" w:type="dxa"/>
            <w:shd w:val="clear" w:color="auto" w:fill="auto"/>
          </w:tcPr>
          <w:p w:rsidR="002D3787" w:rsidRPr="00A42225" w:rsidRDefault="002D3787" w:rsidP="00A928F8">
            <w:pP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A928F8">
            <w:pPr>
              <w:spacing w:line="240" w:lineRule="auto"/>
              <w:jc w:val="left"/>
              <w:rPr>
                <w:color w:val="000000" w:themeColor="text1"/>
              </w:rPr>
            </w:pPr>
            <w:r w:rsidRPr="00A42225">
              <w:rPr>
                <w:color w:val="000000" w:themeColor="text1"/>
              </w:rPr>
              <w:t>не менее 8 субъектов Российской Федерации обеспечат внедрение новой модели организации и функционирования центров общественного здоровья</w:t>
            </w:r>
          </w:p>
          <w:p w:rsidR="002D3787" w:rsidRPr="00A42225" w:rsidRDefault="002D3787" w:rsidP="00A928F8">
            <w:pPr>
              <w:spacing w:line="240" w:lineRule="auto"/>
              <w:jc w:val="left"/>
              <w:rPr>
                <w:color w:val="000000" w:themeColor="text1"/>
                <w:u w:val="single"/>
              </w:rPr>
            </w:pPr>
          </w:p>
        </w:tc>
        <w:tc>
          <w:tcPr>
            <w:tcW w:w="1558" w:type="dxa"/>
            <w:shd w:val="clear" w:color="auto" w:fill="auto"/>
            <w:vAlign w:val="center"/>
          </w:tcPr>
          <w:p w:rsidR="002D3787" w:rsidRPr="00A42225" w:rsidRDefault="002D3787" w:rsidP="00A928F8">
            <w:pPr>
              <w:spacing w:line="240" w:lineRule="auto"/>
              <w:jc w:val="center"/>
              <w:rPr>
                <w:color w:val="000000" w:themeColor="text1"/>
              </w:rPr>
            </w:pPr>
            <w:r w:rsidRPr="00A42225">
              <w:rPr>
                <w:color w:val="000000" w:themeColor="text1"/>
              </w:rPr>
              <w:t>15.01.2019</w:t>
            </w:r>
          </w:p>
        </w:tc>
        <w:tc>
          <w:tcPr>
            <w:tcW w:w="1774" w:type="dxa"/>
            <w:vAlign w:val="center"/>
          </w:tcPr>
          <w:p w:rsidR="002D3787" w:rsidRPr="00A42225" w:rsidRDefault="002D3787" w:rsidP="00A928F8">
            <w:pPr>
              <w:spacing w:line="240" w:lineRule="auto"/>
              <w:jc w:val="center"/>
              <w:rPr>
                <w:color w:val="000000" w:themeColor="text1"/>
              </w:rPr>
            </w:pPr>
          </w:p>
          <w:p w:rsidR="002D3787" w:rsidRPr="00A42225" w:rsidRDefault="002D3787" w:rsidP="00A928F8">
            <w:pPr>
              <w:spacing w:line="240" w:lineRule="auto"/>
              <w:jc w:val="center"/>
              <w:rPr>
                <w:color w:val="000000" w:themeColor="text1"/>
              </w:rPr>
            </w:pPr>
            <w:r w:rsidRPr="00A42225">
              <w:rPr>
                <w:color w:val="000000" w:themeColor="text1"/>
              </w:rPr>
              <w:t>15.12.2019</w:t>
            </w:r>
          </w:p>
          <w:p w:rsidR="002D3787" w:rsidRPr="00A42225" w:rsidRDefault="002D3787" w:rsidP="00A928F8">
            <w:pPr>
              <w:spacing w:line="240" w:lineRule="auto"/>
              <w:jc w:val="center"/>
              <w:rPr>
                <w:color w:val="000000" w:themeColor="text1"/>
              </w:rPr>
            </w:pPr>
          </w:p>
        </w:tc>
        <w:tc>
          <w:tcPr>
            <w:tcW w:w="2446" w:type="dxa"/>
            <w:shd w:val="clear" w:color="auto" w:fill="auto"/>
            <w:vAlign w:val="center"/>
          </w:tcPr>
          <w:p w:rsidR="002D3787" w:rsidRPr="00A42225" w:rsidRDefault="002D3787" w:rsidP="00A928F8">
            <w:pPr>
              <w:spacing w:line="240" w:lineRule="auto"/>
              <w:jc w:val="center"/>
              <w:rPr>
                <w:color w:val="000000" w:themeColor="text1"/>
              </w:rPr>
            </w:pPr>
            <w:r w:rsidRPr="00A42225">
              <w:rPr>
                <w:color w:val="000000" w:themeColor="text1"/>
              </w:rPr>
              <w:t>О.О. Салагай</w:t>
            </w:r>
          </w:p>
          <w:p w:rsidR="002D3787" w:rsidRPr="00A42225" w:rsidRDefault="002D3787" w:rsidP="00A928F8">
            <w:pPr>
              <w:spacing w:line="240" w:lineRule="auto"/>
              <w:jc w:val="center"/>
              <w:rPr>
                <w:color w:val="000000" w:themeColor="text1"/>
              </w:rPr>
            </w:pPr>
          </w:p>
        </w:tc>
        <w:tc>
          <w:tcPr>
            <w:tcW w:w="1854" w:type="dxa"/>
            <w:gridSpan w:val="2"/>
            <w:vAlign w:val="center"/>
          </w:tcPr>
          <w:p w:rsidR="002D3787" w:rsidRPr="00A42225" w:rsidRDefault="002D3787" w:rsidP="00A928F8">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A928F8">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A80BC9" w:rsidP="00A928F8">
            <w:pPr>
              <w:spacing w:line="240" w:lineRule="auto"/>
              <w:jc w:val="left"/>
              <w:rPr>
                <w:color w:val="000000" w:themeColor="text1"/>
              </w:rPr>
            </w:pPr>
            <w:r w:rsidRPr="00A42225">
              <w:rPr>
                <w:color w:val="000000" w:themeColor="text1"/>
              </w:rPr>
              <w:t>1.2.1.1</w:t>
            </w:r>
          </w:p>
        </w:tc>
        <w:tc>
          <w:tcPr>
            <w:tcW w:w="4320" w:type="dxa"/>
            <w:shd w:val="clear" w:color="auto" w:fill="auto"/>
          </w:tcPr>
          <w:p w:rsidR="002D3787" w:rsidRPr="00A42225" w:rsidRDefault="002D3787" w:rsidP="00A928F8">
            <w:pPr>
              <w:spacing w:line="240" w:lineRule="auto"/>
              <w:jc w:val="left"/>
              <w:rPr>
                <w:color w:val="000000" w:themeColor="text1"/>
                <w:u w:val="single"/>
              </w:rPr>
            </w:pPr>
            <w:r w:rsidRPr="00A42225">
              <w:rPr>
                <w:color w:val="000000" w:themeColor="text1"/>
                <w:u w:val="single"/>
              </w:rPr>
              <w:t xml:space="preserve">Мероприятие: </w:t>
            </w:r>
          </w:p>
          <w:p w:rsidR="002D3787" w:rsidRPr="00A42225" w:rsidRDefault="002D3787" w:rsidP="00A928F8">
            <w:pPr>
              <w:spacing w:line="240" w:lineRule="auto"/>
              <w:jc w:val="left"/>
              <w:rPr>
                <w:color w:val="000000" w:themeColor="text1"/>
                <w:u w:val="single"/>
              </w:rPr>
            </w:pPr>
            <w:r w:rsidRPr="00A42225">
              <w:rPr>
                <w:color w:val="000000" w:themeColor="text1"/>
              </w:rPr>
              <w:t>разработка и утверждение требований к штатной численности и оснащению центров общественного здоровья</w:t>
            </w:r>
          </w:p>
        </w:tc>
        <w:tc>
          <w:tcPr>
            <w:tcW w:w="1558" w:type="dxa"/>
            <w:shd w:val="clear" w:color="auto" w:fill="auto"/>
            <w:vAlign w:val="center"/>
          </w:tcPr>
          <w:p w:rsidR="002D3787" w:rsidRPr="00A42225" w:rsidRDefault="006F1734" w:rsidP="00A928F8">
            <w:pPr>
              <w:spacing w:line="240" w:lineRule="auto"/>
              <w:jc w:val="center"/>
              <w:rPr>
                <w:color w:val="000000" w:themeColor="text1"/>
              </w:rPr>
            </w:pPr>
            <w:r w:rsidRPr="00A42225">
              <w:rPr>
                <w:color w:val="000000" w:themeColor="text1"/>
              </w:rPr>
              <w:t>15.01.2019</w:t>
            </w:r>
          </w:p>
        </w:tc>
        <w:tc>
          <w:tcPr>
            <w:tcW w:w="1774" w:type="dxa"/>
            <w:vAlign w:val="center"/>
          </w:tcPr>
          <w:p w:rsidR="002D3787" w:rsidRPr="00A42225" w:rsidRDefault="006F1734" w:rsidP="00A928F8">
            <w:pPr>
              <w:spacing w:line="240" w:lineRule="auto"/>
              <w:jc w:val="center"/>
              <w:rPr>
                <w:color w:val="000000" w:themeColor="text1"/>
              </w:rPr>
            </w:pPr>
            <w:r w:rsidRPr="00A42225">
              <w:rPr>
                <w:color w:val="000000" w:themeColor="text1"/>
              </w:rPr>
              <w:t>31.05.2019</w:t>
            </w:r>
          </w:p>
        </w:tc>
        <w:tc>
          <w:tcPr>
            <w:tcW w:w="2446" w:type="dxa"/>
            <w:shd w:val="clear" w:color="auto" w:fill="auto"/>
            <w:vAlign w:val="center"/>
          </w:tcPr>
          <w:p w:rsidR="002D3787" w:rsidRPr="00A42225" w:rsidRDefault="002D3787" w:rsidP="00A928F8">
            <w:pPr>
              <w:spacing w:line="240" w:lineRule="auto"/>
              <w:jc w:val="center"/>
              <w:rPr>
                <w:color w:val="000000" w:themeColor="text1"/>
              </w:rPr>
            </w:pPr>
            <w:r w:rsidRPr="00A42225">
              <w:rPr>
                <w:color w:val="000000" w:themeColor="text1"/>
              </w:rPr>
              <w:t>А.А. Киселев-Романов</w:t>
            </w:r>
          </w:p>
          <w:p w:rsidR="002D3787" w:rsidRPr="00A42225" w:rsidRDefault="002D3787" w:rsidP="00A928F8">
            <w:pPr>
              <w:spacing w:line="240" w:lineRule="auto"/>
              <w:jc w:val="center"/>
              <w:rPr>
                <w:color w:val="000000" w:themeColor="text1"/>
              </w:rPr>
            </w:pPr>
            <w:r w:rsidRPr="00A42225">
              <w:rPr>
                <w:color w:val="000000" w:themeColor="text1"/>
              </w:rPr>
              <w:t>О.М. Драпкина</w:t>
            </w:r>
          </w:p>
          <w:p w:rsidR="002D3787" w:rsidRPr="00A42225" w:rsidRDefault="002D3787" w:rsidP="00A928F8">
            <w:pPr>
              <w:spacing w:line="240" w:lineRule="auto"/>
              <w:jc w:val="center"/>
              <w:rPr>
                <w:color w:val="000000" w:themeColor="text1"/>
              </w:rPr>
            </w:pPr>
            <w:r w:rsidRPr="00A42225">
              <w:rPr>
                <w:color w:val="000000" w:themeColor="text1"/>
              </w:rPr>
              <w:t>С.А. Бойцов</w:t>
            </w:r>
          </w:p>
        </w:tc>
        <w:tc>
          <w:tcPr>
            <w:tcW w:w="1854" w:type="dxa"/>
            <w:gridSpan w:val="2"/>
            <w:vAlign w:val="center"/>
          </w:tcPr>
          <w:p w:rsidR="002D3787" w:rsidRPr="00A42225" w:rsidRDefault="002D3787" w:rsidP="00A928F8">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A928F8">
            <w:pPr>
              <w:spacing w:line="240" w:lineRule="auto"/>
              <w:jc w:val="center"/>
              <w:rPr>
                <w:color w:val="000000" w:themeColor="text1"/>
              </w:rPr>
            </w:pPr>
            <w:r w:rsidRPr="00A42225">
              <w:rPr>
                <w:color w:val="000000" w:themeColor="text1"/>
              </w:rPr>
              <w:t>РНП</w:t>
            </w:r>
          </w:p>
          <w:p w:rsidR="002D3787" w:rsidRPr="00A42225" w:rsidRDefault="002D3787" w:rsidP="00A928F8">
            <w:pPr>
              <w:spacing w:line="240" w:lineRule="auto"/>
              <w:jc w:val="center"/>
              <w:rPr>
                <w:color w:val="000000" w:themeColor="text1"/>
              </w:rPr>
            </w:pPr>
          </w:p>
        </w:tc>
      </w:tr>
      <w:tr w:rsidR="006F1734" w:rsidRPr="00A42225" w:rsidTr="005358F4">
        <w:tc>
          <w:tcPr>
            <w:tcW w:w="1214" w:type="dxa"/>
            <w:shd w:val="clear" w:color="auto" w:fill="auto"/>
            <w:vAlign w:val="center"/>
          </w:tcPr>
          <w:p w:rsidR="006F1734" w:rsidRPr="00A42225" w:rsidRDefault="006F1734" w:rsidP="002E7BD4">
            <w:pPr>
              <w:spacing w:line="240" w:lineRule="auto"/>
              <w:jc w:val="left"/>
              <w:rPr>
                <w:color w:val="000000" w:themeColor="text1"/>
              </w:rPr>
            </w:pPr>
            <w:r w:rsidRPr="00A42225">
              <w:rPr>
                <w:color w:val="000000" w:themeColor="text1"/>
              </w:rPr>
              <w:t>1.2.1.2</w:t>
            </w:r>
          </w:p>
        </w:tc>
        <w:tc>
          <w:tcPr>
            <w:tcW w:w="4320" w:type="dxa"/>
            <w:shd w:val="clear" w:color="auto" w:fill="auto"/>
          </w:tcPr>
          <w:p w:rsidR="006F1734" w:rsidRPr="00A42225" w:rsidRDefault="006F1734" w:rsidP="002E7BD4">
            <w:pPr>
              <w:spacing w:line="240" w:lineRule="auto"/>
              <w:jc w:val="left"/>
              <w:rPr>
                <w:color w:val="000000" w:themeColor="text1"/>
                <w:u w:val="single"/>
              </w:rPr>
            </w:pPr>
            <w:r w:rsidRPr="00A42225">
              <w:rPr>
                <w:color w:val="000000" w:themeColor="text1"/>
                <w:u w:val="single"/>
              </w:rPr>
              <w:t xml:space="preserve">Мероприятие: </w:t>
            </w:r>
          </w:p>
          <w:p w:rsidR="006F1734" w:rsidRPr="00A42225" w:rsidRDefault="006F1734" w:rsidP="002E7BD4">
            <w:pPr>
              <w:spacing w:line="240" w:lineRule="auto"/>
              <w:jc w:val="left"/>
              <w:rPr>
                <w:color w:val="000000" w:themeColor="text1"/>
                <w:u w:val="single"/>
              </w:rPr>
            </w:pPr>
            <w:r w:rsidRPr="00A42225">
              <w:rPr>
                <w:color w:val="000000" w:themeColor="text1"/>
              </w:rPr>
              <w:t>внедрение в пилотных регионах новой модели  организации и функционирования центров общественного здоровья</w:t>
            </w:r>
          </w:p>
        </w:tc>
        <w:tc>
          <w:tcPr>
            <w:tcW w:w="1558" w:type="dxa"/>
            <w:shd w:val="clear" w:color="auto" w:fill="auto"/>
            <w:vAlign w:val="center"/>
          </w:tcPr>
          <w:p w:rsidR="006F1734" w:rsidRPr="00A42225" w:rsidRDefault="006F1734" w:rsidP="002E7BD4">
            <w:pPr>
              <w:spacing w:line="240" w:lineRule="auto"/>
              <w:jc w:val="center"/>
              <w:rPr>
                <w:color w:val="000000" w:themeColor="text1"/>
              </w:rPr>
            </w:pPr>
            <w:r w:rsidRPr="00A42225">
              <w:rPr>
                <w:color w:val="000000" w:themeColor="text1"/>
              </w:rPr>
              <w:t>31.05.2019</w:t>
            </w:r>
          </w:p>
        </w:tc>
        <w:tc>
          <w:tcPr>
            <w:tcW w:w="1774" w:type="dxa"/>
            <w:vAlign w:val="center"/>
          </w:tcPr>
          <w:p w:rsidR="006F1734" w:rsidRPr="00A42225" w:rsidRDefault="006F1734" w:rsidP="002E7BD4">
            <w:pP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6F1734" w:rsidRPr="00A42225" w:rsidRDefault="006F1734" w:rsidP="002E7BD4">
            <w:pPr>
              <w:spacing w:line="240" w:lineRule="auto"/>
              <w:jc w:val="center"/>
              <w:rPr>
                <w:color w:val="000000" w:themeColor="text1"/>
              </w:rPr>
            </w:pPr>
            <w:r w:rsidRPr="00A42225">
              <w:rPr>
                <w:color w:val="000000" w:themeColor="text1"/>
              </w:rPr>
              <w:t>А.А. Киселев-Романов</w:t>
            </w:r>
          </w:p>
          <w:p w:rsidR="006F1734" w:rsidRPr="00A42225" w:rsidRDefault="006F1734" w:rsidP="002E7BD4">
            <w:pPr>
              <w:spacing w:line="240" w:lineRule="auto"/>
              <w:jc w:val="center"/>
              <w:rPr>
                <w:color w:val="000000" w:themeColor="text1"/>
              </w:rPr>
            </w:pPr>
            <w:r w:rsidRPr="00A42225">
              <w:rPr>
                <w:color w:val="000000" w:themeColor="text1"/>
              </w:rPr>
              <w:t>О.М. Драпкина</w:t>
            </w:r>
          </w:p>
          <w:p w:rsidR="006F1734" w:rsidRPr="00A42225" w:rsidRDefault="006F1734" w:rsidP="002E7BD4">
            <w:pPr>
              <w:spacing w:line="240" w:lineRule="auto"/>
              <w:jc w:val="center"/>
              <w:rPr>
                <w:color w:val="000000" w:themeColor="text1"/>
              </w:rPr>
            </w:pPr>
            <w:r w:rsidRPr="00A42225">
              <w:rPr>
                <w:color w:val="000000" w:themeColor="text1"/>
              </w:rPr>
              <w:t>С.А. Бойцов</w:t>
            </w:r>
          </w:p>
        </w:tc>
        <w:tc>
          <w:tcPr>
            <w:tcW w:w="1854" w:type="dxa"/>
            <w:gridSpan w:val="2"/>
            <w:vAlign w:val="center"/>
          </w:tcPr>
          <w:p w:rsidR="006F1734" w:rsidRPr="00A42225" w:rsidRDefault="006F1734" w:rsidP="002E7BD4">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6F1734" w:rsidRPr="00A42225" w:rsidRDefault="006F1734" w:rsidP="002E7BD4">
            <w:pPr>
              <w:spacing w:line="240" w:lineRule="auto"/>
              <w:jc w:val="center"/>
              <w:rPr>
                <w:color w:val="000000" w:themeColor="text1"/>
              </w:rPr>
            </w:pPr>
            <w:r w:rsidRPr="00A42225">
              <w:rPr>
                <w:color w:val="000000" w:themeColor="text1"/>
              </w:rPr>
              <w:t>РНП</w:t>
            </w:r>
          </w:p>
          <w:p w:rsidR="006F1734" w:rsidRPr="00A42225" w:rsidRDefault="006F1734" w:rsidP="002E7BD4">
            <w:pPr>
              <w:spacing w:line="240" w:lineRule="auto"/>
              <w:jc w:val="center"/>
              <w:rPr>
                <w:color w:val="000000" w:themeColor="text1"/>
              </w:rPr>
            </w:pPr>
          </w:p>
        </w:tc>
      </w:tr>
      <w:tr w:rsidR="00672B13" w:rsidRPr="00A42225" w:rsidTr="005358F4">
        <w:tc>
          <w:tcPr>
            <w:tcW w:w="1214" w:type="dxa"/>
            <w:shd w:val="clear" w:color="auto" w:fill="auto"/>
            <w:vAlign w:val="center"/>
          </w:tcPr>
          <w:p w:rsidR="00672B13" w:rsidRPr="00A42225" w:rsidRDefault="00672B13" w:rsidP="00A928F8">
            <w:pPr>
              <w:spacing w:line="240" w:lineRule="auto"/>
              <w:jc w:val="left"/>
              <w:rPr>
                <w:color w:val="000000" w:themeColor="text1"/>
              </w:rPr>
            </w:pPr>
            <w:r w:rsidRPr="00A42225">
              <w:rPr>
                <w:color w:val="000000" w:themeColor="text1"/>
              </w:rPr>
              <w:t>1.2.1</w:t>
            </w:r>
          </w:p>
        </w:tc>
        <w:tc>
          <w:tcPr>
            <w:tcW w:w="4320" w:type="dxa"/>
            <w:shd w:val="clear" w:color="auto" w:fill="auto"/>
          </w:tcPr>
          <w:p w:rsidR="00672B13" w:rsidRPr="00A42225" w:rsidRDefault="00672B13" w:rsidP="006F1734">
            <w:pP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672B13" w:rsidRPr="00A42225" w:rsidRDefault="00FD620D" w:rsidP="00A928F8">
            <w:pPr>
              <w:spacing w:line="240" w:lineRule="auto"/>
              <w:jc w:val="left"/>
              <w:rPr>
                <w:color w:val="000000" w:themeColor="text1"/>
                <w:u w:val="single"/>
              </w:rPr>
            </w:pPr>
            <w:r w:rsidRPr="00A42225">
              <w:rPr>
                <w:color w:val="000000" w:themeColor="text1"/>
              </w:rPr>
              <w:t>разработаны и утверждены требования к штатной численности и оснащению центров общественного здоровья</w:t>
            </w:r>
          </w:p>
        </w:tc>
        <w:tc>
          <w:tcPr>
            <w:tcW w:w="1558" w:type="dxa"/>
            <w:shd w:val="clear" w:color="auto" w:fill="auto"/>
            <w:vAlign w:val="center"/>
          </w:tcPr>
          <w:p w:rsidR="00672B13" w:rsidRPr="00A42225" w:rsidRDefault="00672B13" w:rsidP="00A928F8">
            <w:pPr>
              <w:spacing w:line="240" w:lineRule="auto"/>
              <w:jc w:val="center"/>
              <w:rPr>
                <w:color w:val="000000" w:themeColor="text1"/>
              </w:rPr>
            </w:pPr>
          </w:p>
        </w:tc>
        <w:tc>
          <w:tcPr>
            <w:tcW w:w="1774" w:type="dxa"/>
            <w:vAlign w:val="center"/>
          </w:tcPr>
          <w:p w:rsidR="00672B13" w:rsidRPr="00A42225" w:rsidRDefault="00FD620D" w:rsidP="002E7BD4">
            <w:pPr>
              <w:spacing w:line="240" w:lineRule="auto"/>
              <w:jc w:val="center"/>
              <w:rPr>
                <w:color w:val="000000" w:themeColor="text1"/>
              </w:rPr>
            </w:pPr>
            <w:r w:rsidRPr="00A42225">
              <w:rPr>
                <w:color w:val="000000" w:themeColor="text1"/>
              </w:rPr>
              <w:t>31.05</w:t>
            </w:r>
            <w:r w:rsidR="00672B13" w:rsidRPr="00A42225">
              <w:rPr>
                <w:color w:val="000000" w:themeColor="text1"/>
              </w:rPr>
              <w:t>.2019</w:t>
            </w:r>
          </w:p>
          <w:p w:rsidR="00672B13" w:rsidRPr="00A42225" w:rsidRDefault="00672B13" w:rsidP="002E7BD4">
            <w:pPr>
              <w:spacing w:line="240" w:lineRule="auto"/>
              <w:jc w:val="center"/>
              <w:rPr>
                <w:color w:val="000000" w:themeColor="text1"/>
              </w:rPr>
            </w:pPr>
          </w:p>
        </w:tc>
        <w:tc>
          <w:tcPr>
            <w:tcW w:w="2446" w:type="dxa"/>
            <w:shd w:val="clear" w:color="auto" w:fill="auto"/>
            <w:vAlign w:val="center"/>
          </w:tcPr>
          <w:p w:rsidR="00672B13" w:rsidRPr="00A42225" w:rsidRDefault="00672B13" w:rsidP="002E7BD4">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672B13" w:rsidRPr="00A42225" w:rsidRDefault="00672B13" w:rsidP="002E7BD4">
            <w:pPr>
              <w:spacing w:line="240" w:lineRule="auto"/>
              <w:jc w:val="center"/>
              <w:rPr>
                <w:color w:val="000000" w:themeColor="text1"/>
              </w:rPr>
            </w:pPr>
          </w:p>
        </w:tc>
        <w:tc>
          <w:tcPr>
            <w:tcW w:w="1854" w:type="dxa"/>
            <w:gridSpan w:val="2"/>
            <w:vAlign w:val="center"/>
          </w:tcPr>
          <w:p w:rsidR="00672B13" w:rsidRPr="00A42225" w:rsidRDefault="00672B13" w:rsidP="002E7BD4">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672B13" w:rsidRPr="00A42225" w:rsidRDefault="00672B13" w:rsidP="002E7BD4">
            <w:pP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6F1734" w:rsidP="00A928F8">
            <w:pPr>
              <w:spacing w:line="240" w:lineRule="auto"/>
              <w:jc w:val="left"/>
              <w:rPr>
                <w:color w:val="000000" w:themeColor="text1"/>
              </w:rPr>
            </w:pPr>
            <w:r w:rsidRPr="00A42225">
              <w:rPr>
                <w:color w:val="000000" w:themeColor="text1"/>
              </w:rPr>
              <w:t>1.2.2</w:t>
            </w:r>
          </w:p>
        </w:tc>
        <w:tc>
          <w:tcPr>
            <w:tcW w:w="4320" w:type="dxa"/>
            <w:shd w:val="clear" w:color="auto" w:fill="auto"/>
          </w:tcPr>
          <w:p w:rsidR="002D3787" w:rsidRPr="00A42225" w:rsidRDefault="002D3787" w:rsidP="00A928F8">
            <w:pP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B95992">
            <w:pPr>
              <w:spacing w:line="240" w:lineRule="auto"/>
              <w:jc w:val="left"/>
              <w:rPr>
                <w:color w:val="000000" w:themeColor="text1"/>
                <w:u w:val="single"/>
              </w:rPr>
            </w:pPr>
            <w:r w:rsidRPr="00A42225">
              <w:rPr>
                <w:color w:val="000000" w:themeColor="text1"/>
              </w:rPr>
              <w:t>не менее 8 субъектов Российской Федерации, включая Сахалинскую область,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A928F8">
            <w:pPr>
              <w:spacing w:line="240" w:lineRule="auto"/>
              <w:jc w:val="center"/>
              <w:rPr>
                <w:color w:val="000000" w:themeColor="text1"/>
              </w:rPr>
            </w:pPr>
          </w:p>
        </w:tc>
        <w:tc>
          <w:tcPr>
            <w:tcW w:w="1774" w:type="dxa"/>
            <w:vAlign w:val="center"/>
          </w:tcPr>
          <w:p w:rsidR="002D3787" w:rsidRPr="00A42225" w:rsidRDefault="002D3787" w:rsidP="00A928F8">
            <w:pPr>
              <w:spacing w:line="240" w:lineRule="auto"/>
              <w:jc w:val="center"/>
              <w:rPr>
                <w:color w:val="000000" w:themeColor="text1"/>
              </w:rPr>
            </w:pPr>
            <w:r w:rsidRPr="00A42225">
              <w:rPr>
                <w:color w:val="000000" w:themeColor="text1"/>
              </w:rPr>
              <w:t>15.12.2019</w:t>
            </w:r>
          </w:p>
          <w:p w:rsidR="002D3787" w:rsidRPr="00A42225" w:rsidRDefault="002D3787" w:rsidP="00A928F8">
            <w:pPr>
              <w:spacing w:line="240" w:lineRule="auto"/>
              <w:jc w:val="center"/>
              <w:rPr>
                <w:color w:val="000000" w:themeColor="text1"/>
              </w:rPr>
            </w:pPr>
          </w:p>
        </w:tc>
        <w:tc>
          <w:tcPr>
            <w:tcW w:w="2446" w:type="dxa"/>
            <w:shd w:val="clear" w:color="auto" w:fill="auto"/>
            <w:vAlign w:val="center"/>
          </w:tcPr>
          <w:p w:rsidR="002D3787" w:rsidRPr="00A42225" w:rsidRDefault="002D3787" w:rsidP="00A928F8">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A928F8">
            <w:pPr>
              <w:spacing w:line="240" w:lineRule="auto"/>
              <w:jc w:val="center"/>
              <w:rPr>
                <w:color w:val="000000" w:themeColor="text1"/>
              </w:rPr>
            </w:pPr>
          </w:p>
        </w:tc>
        <w:tc>
          <w:tcPr>
            <w:tcW w:w="1854" w:type="dxa"/>
            <w:gridSpan w:val="2"/>
            <w:vAlign w:val="center"/>
          </w:tcPr>
          <w:p w:rsidR="002D3787" w:rsidRPr="00A42225" w:rsidRDefault="002D3787" w:rsidP="00A928F8">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A928F8">
            <w:pP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F664C2">
            <w:pPr>
              <w:keepNext/>
              <w:keepLines/>
              <w:pBdr>
                <w:top w:val="nil"/>
                <w:left w:val="nil"/>
                <w:bottom w:val="nil"/>
                <w:right w:val="nil"/>
                <w:between w:val="nil"/>
              </w:pBdr>
              <w:spacing w:before="360" w:after="80" w:line="240" w:lineRule="auto"/>
              <w:jc w:val="left"/>
              <w:outlineLvl w:val="1"/>
              <w:rPr>
                <w:color w:val="000000" w:themeColor="text1"/>
              </w:rPr>
            </w:pPr>
            <w:r w:rsidRPr="00A42225">
              <w:rPr>
                <w:color w:val="000000" w:themeColor="text1"/>
              </w:rPr>
              <w:t>1.3</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Результат: разработаны и приняты законы, другие нормативные правовые акты и методические документы по вопросам здорового питания, включая закрепление понятия здорового, спортивного и иных видов питания, основанные на научных данных и рекомендациях Всемирной организации здравоохранения, Комиссии ФАО/ВОЗ по пищевым стандартам «Кодекс Алиментариус»</w:t>
            </w:r>
          </w:p>
        </w:tc>
        <w:tc>
          <w:tcPr>
            <w:tcW w:w="1558" w:type="dxa"/>
            <w:shd w:val="clear" w:color="auto" w:fill="auto"/>
            <w:vAlign w:val="center"/>
          </w:tcPr>
          <w:p w:rsidR="002D3787" w:rsidRPr="00A42225" w:rsidRDefault="002D3787" w:rsidP="00F664C2">
            <w:pPr>
              <w:pBdr>
                <w:top w:val="nil"/>
                <w:left w:val="nil"/>
                <w:bottom w:val="nil"/>
                <w:right w:val="nil"/>
                <w:between w:val="nil"/>
              </w:pBdr>
              <w:spacing w:line="240" w:lineRule="auto"/>
              <w:rPr>
                <w:color w:val="000000" w:themeColor="text1"/>
                <w:lang w:val="en-US"/>
              </w:rPr>
            </w:pPr>
            <w:r w:rsidRPr="00A42225">
              <w:rPr>
                <w:color w:val="000000" w:themeColor="text1"/>
                <w:lang w:val="en-US"/>
              </w:rPr>
              <w:t>15.01.2019</w:t>
            </w:r>
          </w:p>
        </w:tc>
        <w:tc>
          <w:tcPr>
            <w:tcW w:w="1774"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F664C2">
            <w:pPr>
              <w:pBdr>
                <w:top w:val="nil"/>
                <w:left w:val="nil"/>
                <w:bottom w:val="nil"/>
                <w:right w:val="nil"/>
                <w:between w:val="nil"/>
              </w:pBdr>
              <w:spacing w:line="240" w:lineRule="auto"/>
              <w:jc w:val="left"/>
              <w:rPr>
                <w:color w:val="000000" w:themeColor="text1"/>
              </w:rPr>
            </w:pPr>
            <w:r w:rsidRPr="00A42225">
              <w:rPr>
                <w:color w:val="000000" w:themeColor="text1"/>
              </w:rPr>
              <w:t>1.3.1.1</w:t>
            </w:r>
          </w:p>
        </w:tc>
        <w:tc>
          <w:tcPr>
            <w:tcW w:w="4320" w:type="dxa"/>
            <w:shd w:val="clear" w:color="auto" w:fill="auto"/>
          </w:tcPr>
          <w:p w:rsidR="002D3787" w:rsidRPr="00A42225" w:rsidRDefault="002D3787" w:rsidP="00F664C2">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необходимых нормативных правовых актов и методических документов, касающихся вопросов здорового питания, требующих актуализации и разработки</w:t>
            </w:r>
          </w:p>
        </w:tc>
        <w:tc>
          <w:tcPr>
            <w:tcW w:w="1558"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15.01.2019</w:t>
            </w:r>
          </w:p>
        </w:tc>
        <w:tc>
          <w:tcPr>
            <w:tcW w:w="1774"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01.06.2019</w:t>
            </w:r>
          </w:p>
        </w:tc>
        <w:tc>
          <w:tcPr>
            <w:tcW w:w="2446"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Н.В. Андрияшина</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 xml:space="preserve">Перечень нормативных правовых актов и методических документов </w:t>
            </w:r>
          </w:p>
        </w:tc>
        <w:tc>
          <w:tcPr>
            <w:tcW w:w="2006"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1.3.1.2</w:t>
            </w:r>
          </w:p>
        </w:tc>
        <w:tc>
          <w:tcPr>
            <w:tcW w:w="4320" w:type="dxa"/>
            <w:shd w:val="clear" w:color="auto" w:fill="auto"/>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обсуждение, внесение в Правительство Российской Федерации и принятие Федерального закона от 02.01.2000 №29-ФЗ «О качестве и безопасности пищевой продукции» и других нормативных правовых актов по вопросам здорового питания, включая закрепление понятия здорового, спортивного и иных видов питания, нормативное закрепление определения качества пищевой продукции, основанные на научных данных и рекомендациях Всемирной организации здравоохранения, Комиссии ФАО/ВОЗ по пищевым стандартам «Кодекс Алиментариус», с последующей гармонизацией национального законодательства</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01.06.2019</w:t>
            </w: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Н.В. Андрияшина</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F664C2">
            <w:pPr>
              <w:pBdr>
                <w:top w:val="nil"/>
                <w:left w:val="nil"/>
                <w:bottom w:val="nil"/>
                <w:right w:val="nil"/>
                <w:between w:val="nil"/>
              </w:pBdr>
              <w:spacing w:line="240" w:lineRule="auto"/>
              <w:jc w:val="left"/>
              <w:rPr>
                <w:color w:val="000000" w:themeColor="text1"/>
              </w:rPr>
            </w:pPr>
            <w:r w:rsidRPr="00A42225">
              <w:rPr>
                <w:color w:val="000000" w:themeColor="text1"/>
              </w:rPr>
              <w:t>1.3.1.3</w:t>
            </w:r>
          </w:p>
        </w:tc>
        <w:tc>
          <w:tcPr>
            <w:tcW w:w="4320" w:type="dxa"/>
            <w:shd w:val="clear" w:color="auto" w:fill="auto"/>
          </w:tcPr>
          <w:p w:rsidR="002D3787" w:rsidRPr="00A42225" w:rsidRDefault="002D3787" w:rsidP="00F664C2">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и утверждение методических документов по вопросам здорового питания</w:t>
            </w:r>
          </w:p>
        </w:tc>
        <w:tc>
          <w:tcPr>
            <w:tcW w:w="1558"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01.03.2019</w:t>
            </w:r>
          </w:p>
        </w:tc>
        <w:tc>
          <w:tcPr>
            <w:tcW w:w="1774"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Методические документы</w:t>
            </w:r>
          </w:p>
        </w:tc>
        <w:tc>
          <w:tcPr>
            <w:tcW w:w="2006"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F664C2">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w:t>
            </w:r>
            <w:r w:rsidRPr="00A42225">
              <w:rPr>
                <w:color w:val="000000" w:themeColor="text1"/>
              </w:rPr>
              <w:t>3</w:t>
            </w:r>
            <w:r w:rsidRPr="00A42225">
              <w:rPr>
                <w:color w:val="000000" w:themeColor="text1"/>
                <w:lang w:val="en-US"/>
              </w:rPr>
              <w:t>.1.4</w:t>
            </w:r>
          </w:p>
        </w:tc>
        <w:tc>
          <w:tcPr>
            <w:tcW w:w="4320" w:type="dxa"/>
            <w:shd w:val="clear" w:color="auto" w:fill="auto"/>
          </w:tcPr>
          <w:p w:rsidR="002D3787" w:rsidRPr="00A42225" w:rsidRDefault="002D3787" w:rsidP="00F664C2">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методики расчета показателя доли граждан с ожирением</w:t>
            </w:r>
          </w:p>
        </w:tc>
        <w:tc>
          <w:tcPr>
            <w:tcW w:w="1558"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.01.2019</w:t>
            </w:r>
          </w:p>
        </w:tc>
        <w:tc>
          <w:tcPr>
            <w:tcW w:w="1774"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Г.К. Оксенойт</w:t>
            </w:r>
          </w:p>
        </w:tc>
        <w:tc>
          <w:tcPr>
            <w:tcW w:w="1854" w:type="dxa"/>
            <w:gridSpan w:val="2"/>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Методика расчета показателя доли граждан с ожирением</w:t>
            </w:r>
          </w:p>
        </w:tc>
        <w:tc>
          <w:tcPr>
            <w:tcW w:w="2006"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F664C2">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w:t>
            </w:r>
            <w:r w:rsidRPr="00A42225">
              <w:rPr>
                <w:color w:val="000000" w:themeColor="text1"/>
              </w:rPr>
              <w:t>3</w:t>
            </w:r>
            <w:r w:rsidRPr="00A42225">
              <w:rPr>
                <w:color w:val="000000" w:themeColor="text1"/>
                <w:lang w:val="en-US"/>
              </w:rPr>
              <w:t>.1</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Контрольная точка: введена в действие методика расчета показателя доли граждан с ожирением</w:t>
            </w:r>
          </w:p>
        </w:tc>
        <w:tc>
          <w:tcPr>
            <w:tcW w:w="1558"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Г.К. Оксенойт</w:t>
            </w:r>
          </w:p>
        </w:tc>
        <w:tc>
          <w:tcPr>
            <w:tcW w:w="1854" w:type="dxa"/>
            <w:gridSpan w:val="2"/>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Росстата </w:t>
            </w:r>
          </w:p>
        </w:tc>
        <w:tc>
          <w:tcPr>
            <w:tcW w:w="2006" w:type="dxa"/>
            <w:vAlign w:val="center"/>
          </w:tcPr>
          <w:p w:rsidR="002D3787" w:rsidRPr="00A42225" w:rsidRDefault="002D3787" w:rsidP="00F664C2">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lang w:val="en-US"/>
              </w:rPr>
            </w:pPr>
            <w:r w:rsidRPr="00A42225">
              <w:rPr>
                <w:color w:val="000000" w:themeColor="text1"/>
              </w:rPr>
              <w:t>1.3.</w:t>
            </w:r>
            <w:r w:rsidRPr="00A42225">
              <w:rPr>
                <w:color w:val="000000" w:themeColor="text1"/>
                <w:lang w:val="en-US"/>
              </w:rPr>
              <w:t>2</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принят и введен в действие Федеральный закон «О внесении изменений в Федеральный закон от 02.01.2000 №29-ФЗ «О качестве и безопасности пищевой продукции» </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15.12.2019</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E87036">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1.3.3</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Контрольная точка: приняты и введены в действие методические документы</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Нормативно-методические документы</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1.4</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Результат: разработаны и приняты санитарные правила (СП), санитарные правила и нормы (СанПиН), направленные на совершенствование государственного регулирования в области качества пищевой продукции, и стимулирования производства пищевой продукции, отвечающей критериям качества и принципам здорового питания</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rPr>
                <w:color w:val="000000" w:themeColor="text1"/>
                <w:lang w:val="en-US"/>
              </w:rPr>
            </w:pPr>
            <w:r w:rsidRPr="00A42225">
              <w:rPr>
                <w:color w:val="000000" w:themeColor="text1"/>
              </w:rPr>
              <w:t>15</w:t>
            </w:r>
            <w:r w:rsidRPr="00A42225">
              <w:rPr>
                <w:color w:val="000000" w:themeColor="text1"/>
                <w:lang w:val="en-US"/>
              </w:rPr>
              <w:t>.01.2019</w:t>
            </w: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2A79B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Нормативно-методические документы</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1.4.1.1</w:t>
            </w:r>
          </w:p>
        </w:tc>
        <w:tc>
          <w:tcPr>
            <w:tcW w:w="4320" w:type="dxa"/>
            <w:shd w:val="clear" w:color="auto" w:fill="auto"/>
          </w:tcPr>
          <w:p w:rsidR="002D3787" w:rsidRPr="00A42225" w:rsidRDefault="002D3787" w:rsidP="00E56CCB">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необходимых санитарных правил (СП), санитарных правил и норм (СанПиН), направленных на совершенствование государственного регулирования в области качества пищевой продукции, и стимулирования производства пищевой продукции, отвечающей критериям качества и принципам здорового питания, а также наборов пищевых продуктов для организованных коллективов, требующих пересмотра или разработки</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15.01.2019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01.06.2019</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Н.В. Андрияшина</w:t>
            </w:r>
          </w:p>
        </w:tc>
        <w:tc>
          <w:tcPr>
            <w:tcW w:w="1854" w:type="dxa"/>
            <w:gridSpan w:val="2"/>
            <w:vAlign w:val="center"/>
          </w:tcPr>
          <w:p w:rsidR="002D3787" w:rsidRPr="00A42225" w:rsidRDefault="002D3787" w:rsidP="00EB32D6">
            <w:pPr>
              <w:pBdr>
                <w:top w:val="nil"/>
                <w:left w:val="nil"/>
                <w:bottom w:val="nil"/>
                <w:right w:val="nil"/>
                <w:between w:val="nil"/>
              </w:pBdr>
              <w:spacing w:line="240" w:lineRule="auto"/>
              <w:jc w:val="center"/>
              <w:rPr>
                <w:color w:val="000000" w:themeColor="text1"/>
              </w:rPr>
            </w:pPr>
            <w:r w:rsidRPr="00A42225">
              <w:rPr>
                <w:color w:val="000000" w:themeColor="text1"/>
              </w:rPr>
              <w:t>Перечень СП и СанПиН</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1.4.1.2</w:t>
            </w:r>
          </w:p>
        </w:tc>
        <w:tc>
          <w:tcPr>
            <w:tcW w:w="4320" w:type="dxa"/>
            <w:shd w:val="clear" w:color="auto" w:fill="auto"/>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и утверждение санитарных правил (СП), санитарных правил и норм (СанПиН), направленных на совершенствование государственного регулирования в области качества пищевой продукции, и стимулирования производства пищевой продукции, отвечающей критериям качества и принципам здорового питания</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01.03.2019</w:t>
            </w: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Н.В. Андрияшина</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СП</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СанПиН</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1.4.1</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введены в действие разработанные СаН ПиН и СП по вопросам здорового питания </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4F583E">
            <w:pPr>
              <w:pBdr>
                <w:top w:val="nil"/>
                <w:left w:val="nil"/>
                <w:bottom w:val="nil"/>
                <w:right w:val="nil"/>
                <w:between w:val="nil"/>
              </w:pBdr>
              <w:spacing w:line="240" w:lineRule="auto"/>
              <w:jc w:val="center"/>
              <w:rPr>
                <w:color w:val="000000" w:themeColor="text1"/>
              </w:rPr>
            </w:pPr>
            <w:r w:rsidRPr="00A42225">
              <w:rPr>
                <w:color w:val="000000" w:themeColor="text1"/>
              </w:rPr>
              <w:t>СП</w:t>
            </w:r>
          </w:p>
          <w:p w:rsidR="002D3787" w:rsidRPr="00A42225" w:rsidRDefault="002D3787" w:rsidP="004F583E">
            <w:pPr>
              <w:pBdr>
                <w:top w:val="nil"/>
                <w:left w:val="nil"/>
                <w:bottom w:val="nil"/>
                <w:right w:val="nil"/>
                <w:between w:val="nil"/>
              </w:pBdr>
              <w:spacing w:line="240" w:lineRule="auto"/>
              <w:jc w:val="center"/>
              <w:rPr>
                <w:color w:val="000000" w:themeColor="text1"/>
              </w:rPr>
            </w:pPr>
            <w:r w:rsidRPr="00A42225">
              <w:rPr>
                <w:color w:val="000000" w:themeColor="text1"/>
              </w:rPr>
              <w:t>СанПиН</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w:t>
            </w:r>
          </w:p>
        </w:tc>
        <w:tc>
          <w:tcPr>
            <w:tcW w:w="4320" w:type="dxa"/>
            <w:shd w:val="clear" w:color="auto" w:fill="auto"/>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Результат: разработана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E56CCB">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1.5.1.1</w:t>
            </w:r>
          </w:p>
        </w:tc>
        <w:tc>
          <w:tcPr>
            <w:tcW w:w="4320" w:type="dxa"/>
            <w:shd w:val="clear" w:color="auto" w:fill="auto"/>
          </w:tcPr>
          <w:p w:rsidR="002D3787" w:rsidRPr="00A42225" w:rsidRDefault="002D3787" w:rsidP="00513552">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показателей для системы мониторинга за состоянием питания различных групп населения и рекомендации по проведению мониторинга</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01.09.2020</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EE4E8E">
            <w:pPr>
              <w:pBdr>
                <w:top w:val="nil"/>
                <w:left w:val="nil"/>
                <w:bottom w:val="nil"/>
                <w:right w:val="nil"/>
                <w:between w:val="nil"/>
              </w:pBdr>
              <w:spacing w:line="240" w:lineRule="auto"/>
              <w:jc w:val="center"/>
              <w:rPr>
                <w:color w:val="000000" w:themeColor="text1"/>
              </w:rPr>
            </w:pPr>
            <w:r w:rsidRPr="00A42225">
              <w:rPr>
                <w:color w:val="000000" w:themeColor="text1"/>
              </w:rPr>
              <w:t>Методические рекомендации</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1.5.1.2</w:t>
            </w:r>
          </w:p>
        </w:tc>
        <w:tc>
          <w:tcPr>
            <w:tcW w:w="4320" w:type="dxa"/>
            <w:shd w:val="clear" w:color="auto" w:fill="auto"/>
          </w:tcPr>
          <w:p w:rsidR="002D3787" w:rsidRPr="00A42225" w:rsidRDefault="002D3787" w:rsidP="00E56CCB">
            <w:pPr>
              <w:pBdr>
                <w:top w:val="nil"/>
                <w:left w:val="nil"/>
                <w:bottom w:val="nil"/>
                <w:right w:val="nil"/>
                <w:between w:val="nil"/>
              </w:pBdr>
              <w:spacing w:line="240" w:lineRule="auto"/>
              <w:rPr>
                <w:color w:val="000000" w:themeColor="text1"/>
              </w:rPr>
            </w:pPr>
            <w:r w:rsidRPr="00A42225">
              <w:rPr>
                <w:color w:val="000000" w:themeColor="text1"/>
              </w:rPr>
              <w:t>Мероприятие: динамический и оперативный анализ мониторинговых наблюдений за состоянием питания различных групп населения и рекомендации по проведению анализа</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01.09.2019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Методические рекомендации</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35EC0">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1.5.1.3</w:t>
            </w:r>
          </w:p>
        </w:tc>
        <w:tc>
          <w:tcPr>
            <w:tcW w:w="4320" w:type="dxa"/>
            <w:shd w:val="clear" w:color="auto" w:fill="auto"/>
            <w:vAlign w:val="bottom"/>
          </w:tcPr>
          <w:p w:rsidR="002D3787" w:rsidRPr="00A42225" w:rsidRDefault="002D3787" w:rsidP="00E56CCB">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требований к формированию репрезентативных выборок населения  для оценки фактического питания населения</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01.06.2019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 xml:space="preserve">Методические рекомендации </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1.5.1.4</w:t>
            </w:r>
          </w:p>
        </w:tc>
        <w:tc>
          <w:tcPr>
            <w:tcW w:w="4320" w:type="dxa"/>
            <w:shd w:val="clear" w:color="auto" w:fill="auto"/>
            <w:vAlign w:val="bottom"/>
          </w:tcPr>
          <w:p w:rsidR="002D3787" w:rsidRPr="00A42225" w:rsidRDefault="002D3787" w:rsidP="00E56CCB">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обучения специалистов по заполнению и формированию базы данных основных показателей состояния питания различных групп населения</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01.10.2019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tc>
        <w:tc>
          <w:tcPr>
            <w:tcW w:w="1854" w:type="dxa"/>
            <w:gridSpan w:val="2"/>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E56CCB">
            <w:pPr>
              <w:pBdr>
                <w:top w:val="nil"/>
                <w:left w:val="nil"/>
                <w:bottom w:val="nil"/>
                <w:right w:val="nil"/>
                <w:between w:val="nil"/>
              </w:pBdr>
              <w:spacing w:line="240" w:lineRule="auto"/>
              <w:jc w:val="left"/>
              <w:rPr>
                <w:color w:val="000000" w:themeColor="text1"/>
              </w:rPr>
            </w:pPr>
            <w:r w:rsidRPr="00A42225">
              <w:rPr>
                <w:color w:val="000000" w:themeColor="text1"/>
              </w:rPr>
              <w:t>1.5.1.5</w:t>
            </w:r>
          </w:p>
        </w:tc>
        <w:tc>
          <w:tcPr>
            <w:tcW w:w="4320" w:type="dxa"/>
            <w:shd w:val="clear" w:color="auto" w:fill="auto"/>
            <w:vAlign w:val="bottom"/>
          </w:tcPr>
          <w:p w:rsidR="002D3787" w:rsidRPr="00A42225" w:rsidRDefault="002D3787" w:rsidP="00E56CCB">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сбора, анализа данных, оценка и формирование сводных отчетных данных (в том числе с учетом создания информационного банка по каждому региону)</w:t>
            </w:r>
          </w:p>
        </w:tc>
        <w:tc>
          <w:tcPr>
            <w:tcW w:w="1558"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01.10.2019</w:t>
            </w:r>
          </w:p>
        </w:tc>
        <w:tc>
          <w:tcPr>
            <w:tcW w:w="1774"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E56CC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lang w:val="en-US"/>
              </w:rPr>
              <w:t>1.5.</w:t>
            </w:r>
            <w:r w:rsidRPr="00A42225">
              <w:rPr>
                <w:color w:val="000000" w:themeColor="text1"/>
              </w:rPr>
              <w:t>1</w:t>
            </w:r>
          </w:p>
        </w:tc>
        <w:tc>
          <w:tcPr>
            <w:tcW w:w="4320" w:type="dxa"/>
            <w:shd w:val="clear" w:color="auto" w:fill="auto"/>
            <w:vAlign w:val="bottom"/>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Контрольная точка: разработаны показатели для системы мониторинга за состоянием питания различных групп населения и рекомендации по его проведению</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01.09.2020</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1.5.2</w:t>
            </w:r>
          </w:p>
        </w:tc>
        <w:tc>
          <w:tcPr>
            <w:tcW w:w="4320" w:type="dxa"/>
            <w:shd w:val="clear" w:color="auto" w:fill="auto"/>
            <w:vAlign w:val="bottom"/>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Контрольная точка: внедрена в практику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1.6</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Результат: разработана и утверждена форма федерального статистического наблюдения состояния здоровья населения, включающая вопросы здорового питания</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 Приказ Росстата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1.6.1.1</w:t>
            </w:r>
          </w:p>
        </w:tc>
        <w:tc>
          <w:tcPr>
            <w:tcW w:w="4320" w:type="dxa"/>
            <w:shd w:val="clear" w:color="auto" w:fill="auto"/>
            <w:vAlign w:val="bottom"/>
          </w:tcPr>
          <w:p w:rsidR="002D3787" w:rsidRPr="00A42225" w:rsidRDefault="002D3787" w:rsidP="008B045C">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сбора, аналитики и формирования сводных отчетных данных (в том числе с учетом создания банка по каждому региону)</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Информационный бюллетень</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1.6.1.2</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шаблонов для автоматизированного сбора информации по вопросам здорового питания в регионах</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1.6.1.3</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внесение изменений в формы федеральной и отраслевой статистической отчетности</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Г.К. Оксенойт</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1.6.1.4</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внедрение в практику форм статистической отчетности по вопросам здорового питания</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01.09.2019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Г.К. Оксенойт</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 Приказ Росстата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1.6.1</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Контрольная точка: будут внедрены в практику наблюдения формы статистической отчетности по вопросам здорового питания</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1.7</w:t>
            </w:r>
          </w:p>
        </w:tc>
        <w:tc>
          <w:tcPr>
            <w:tcW w:w="4320" w:type="dxa"/>
            <w:shd w:val="clear" w:color="auto" w:fill="auto"/>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Результат: не менее 30%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B5701F">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1.7.1.1</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продукции, способствующей устранению дефицита микро- и макронутриентов</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lang w:val="en-US"/>
              </w:rPr>
              <w:t>01</w:t>
            </w:r>
            <w:r w:rsidRPr="00A42225">
              <w:rPr>
                <w:color w:val="000000" w:themeColor="text1"/>
              </w:rPr>
              <w:t>.02.2019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01.03.2019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Перечень продукции</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1.7.1.2</w:t>
            </w:r>
          </w:p>
        </w:tc>
        <w:tc>
          <w:tcPr>
            <w:tcW w:w="4320" w:type="dxa"/>
            <w:shd w:val="clear" w:color="auto" w:fill="auto"/>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анализа обеспечения населения доступом к отечественным пищевым продуктам, способствующим устранению дефицита микронутриентов</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lang w:val="en-US"/>
              </w:rPr>
              <w:t>01</w:t>
            </w:r>
            <w:r w:rsidRPr="00A42225">
              <w:rPr>
                <w:color w:val="000000" w:themeColor="text1"/>
              </w:rPr>
              <w:t>.06.2019</w:t>
            </w: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1.7.1.3</w:t>
            </w:r>
          </w:p>
        </w:tc>
        <w:tc>
          <w:tcPr>
            <w:tcW w:w="4320" w:type="dxa"/>
            <w:shd w:val="clear" w:color="auto" w:fill="auto"/>
          </w:tcPr>
          <w:p w:rsidR="002D3787" w:rsidRPr="00A42225" w:rsidRDefault="002D3787" w:rsidP="002A79B0">
            <w:pPr>
              <w:pBdr>
                <w:top w:val="nil"/>
                <w:left w:val="nil"/>
                <w:bottom w:val="nil"/>
                <w:right w:val="nil"/>
                <w:between w:val="nil"/>
              </w:pBdr>
              <w:spacing w:line="240" w:lineRule="auto"/>
              <w:rPr>
                <w:color w:val="000000" w:themeColor="text1"/>
              </w:rPr>
            </w:pPr>
            <w:r w:rsidRPr="00A42225">
              <w:rPr>
                <w:color w:val="000000" w:themeColor="text1"/>
              </w:rPr>
              <w:t>Мероприятие: усиление лабораторного контроля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01.03.2019</w:t>
            </w: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A79B0">
            <w:pPr>
              <w:pBdr>
                <w:top w:val="nil"/>
                <w:left w:val="nil"/>
                <w:bottom w:val="nil"/>
                <w:right w:val="nil"/>
                <w:between w:val="nil"/>
              </w:pBdr>
              <w:spacing w:line="240" w:lineRule="auto"/>
              <w:jc w:val="left"/>
              <w:rPr>
                <w:color w:val="000000" w:themeColor="text1"/>
              </w:rPr>
            </w:pPr>
            <w:r w:rsidRPr="00A42225">
              <w:rPr>
                <w:color w:val="000000" w:themeColor="text1"/>
              </w:rPr>
              <w:t>1.7.1</w:t>
            </w:r>
          </w:p>
        </w:tc>
        <w:tc>
          <w:tcPr>
            <w:tcW w:w="4320" w:type="dxa"/>
            <w:shd w:val="clear" w:color="auto" w:fill="auto"/>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подготовлен отчет об обеспечении доступом не менее 30% населения к отечественным пищевым продуктам, способствующим устранению дефицита микро- и макронутриентов</w:t>
            </w:r>
          </w:p>
        </w:tc>
        <w:tc>
          <w:tcPr>
            <w:tcW w:w="1558"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2A79B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rPr>
              <w:t>1.8</w:t>
            </w:r>
          </w:p>
        </w:tc>
        <w:tc>
          <w:tcPr>
            <w:tcW w:w="4320" w:type="dxa"/>
            <w:shd w:val="clear" w:color="auto" w:fill="auto"/>
          </w:tcPr>
          <w:p w:rsidR="002D3787" w:rsidRPr="00A42225" w:rsidRDefault="002D3787" w:rsidP="008A23FF">
            <w:pPr>
              <w:pBdr>
                <w:top w:val="nil"/>
                <w:left w:val="nil"/>
                <w:bottom w:val="nil"/>
                <w:right w:val="nil"/>
                <w:between w:val="nil"/>
              </w:pBdr>
              <w:spacing w:after="160" w:line="240" w:lineRule="auto"/>
              <w:rPr>
                <w:color w:val="000000" w:themeColor="text1"/>
              </w:rPr>
            </w:pPr>
            <w:r w:rsidRPr="00A42225">
              <w:rPr>
                <w:color w:val="000000" w:themeColor="text1"/>
              </w:rPr>
              <w:t>Результат: в 2019 году на базе 6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B5701F">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1.8.1.1</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учреждений Роспотребнадзора для проведения исследований по показателям качества пищевой продукции, идентификации биологически активных веществ, пищевых добавок, в том числе в соответствии с международными методиками и методами, в том числе Комиссии ФАО/ВОЗ по пищевым стандартам «Кодекс Алиментариус»</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1.8.1.2</w:t>
            </w:r>
          </w:p>
        </w:tc>
        <w:tc>
          <w:tcPr>
            <w:tcW w:w="4320" w:type="dxa"/>
            <w:shd w:val="clear" w:color="auto" w:fill="auto"/>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приоритетных показателей качества, идентификации пищевой продукции, биологически активных веществ, пищевых добавок</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Перечень показателей</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1.8.1.3</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анализ методик и методов, в том числе международных, включая Комиссию ФАО/ВОЗ по пищевым стандартам «Кодекс Алиментариус», для проведения исследований по показателям качества пищевой продукции, идентификации биологически активных веществ, пищевых добавок, формирование приоритетного перечня методик и методов</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8A23FF">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1.8.1.4</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дооснащения созданных испытательных лабораторных центров для проведения исследований по показателям качества пищевой продукции, идентификации биологически активных веществ, пищевых добавок</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B5701F">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1.8.1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D3787" w:rsidRPr="00A42225" w:rsidRDefault="002D3787" w:rsidP="00B5701F">
            <w:pPr>
              <w:rPr>
                <w:color w:val="000000" w:themeColor="text1"/>
              </w:rPr>
            </w:pPr>
            <w:r w:rsidRPr="00A42225">
              <w:rPr>
                <w:color w:val="000000" w:themeColor="text1"/>
              </w:rPr>
              <w:t>Контрольная точка: определен перечень приоритетных показателей качества, идентификации пищевой продукции, биологически активных веществ, пищевых добавок</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01.04.2019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 xml:space="preserve">Перечень показателей </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1.8.2</w:t>
            </w:r>
          </w:p>
        </w:tc>
        <w:tc>
          <w:tcPr>
            <w:tcW w:w="4320" w:type="dxa"/>
            <w:shd w:val="clear" w:color="auto" w:fill="auto"/>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Контрольная точка: введены в эксплуатацию 6 современных испытательных лабораторных центра, оснащенные необходимым оборудованием для определения показателей качества пищевой продукции, идентификации биологически активных веществ, пищевых добавок</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rPr>
              <w:t>1.9</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Результат: созданы 5 научно-методических и образовательных центров по вопросам здорового питания в регионах на базе учреждений Роспотребнадзора и ФГБУН «ФИЦ питания и биотехнологии»</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B5701F">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1.9.1.1</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научных организаций Роспотребнадзора для формирования научно-методических и образовательных центров</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1.9.1.2</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модели организации и функционирования научно-методических и образовательных центров</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01.03.2019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1.9.1.3</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требований к организационно-штатной структуре</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1.9.1.4</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дооснащения научно-методических и образовательных центров необходимым оборудованием</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1.9.1.5</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Мероприятие: подготовка программ работ научно-методических и образовательных центров до 2024 года</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01.06.2019</w:t>
            </w:r>
          </w:p>
        </w:tc>
        <w:tc>
          <w:tcPr>
            <w:tcW w:w="1774"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E87036">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1.9.1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D3787" w:rsidRPr="00A42225" w:rsidRDefault="002D3787" w:rsidP="009B3BAA">
            <w:pPr>
              <w:rPr>
                <w:color w:val="000000" w:themeColor="text1"/>
              </w:rPr>
            </w:pPr>
            <w:r w:rsidRPr="00A42225">
              <w:rPr>
                <w:color w:val="000000" w:themeColor="text1"/>
              </w:rPr>
              <w:t>Контрольная точка: подготовлены требования к организационно-штатной структуре</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01.03.2019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E87036">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1.9.2</w:t>
            </w:r>
          </w:p>
        </w:tc>
        <w:tc>
          <w:tcPr>
            <w:tcW w:w="4320" w:type="dxa"/>
            <w:tcBorders>
              <w:top w:val="nil"/>
              <w:left w:val="single" w:sz="4" w:space="0" w:color="auto"/>
              <w:bottom w:val="single" w:sz="4" w:space="0" w:color="auto"/>
              <w:right w:val="single" w:sz="4" w:space="0" w:color="auto"/>
            </w:tcBorders>
            <w:shd w:val="clear" w:color="auto" w:fill="auto"/>
          </w:tcPr>
          <w:p w:rsidR="002D3787" w:rsidRPr="00A42225" w:rsidRDefault="002D3787" w:rsidP="00B5701F">
            <w:pPr>
              <w:rPr>
                <w:color w:val="000000" w:themeColor="text1"/>
              </w:rPr>
            </w:pPr>
            <w:r w:rsidRPr="00A42225">
              <w:rPr>
                <w:color w:val="000000" w:themeColor="text1"/>
              </w:rPr>
              <w:t>Контрольная точка: разработана модель организации и функционирования научно-методических и образовательных центров</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01.04.2019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E87036">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1.9.3</w:t>
            </w:r>
          </w:p>
        </w:tc>
        <w:tc>
          <w:tcPr>
            <w:tcW w:w="4320" w:type="dxa"/>
            <w:tcBorders>
              <w:top w:val="nil"/>
              <w:left w:val="single" w:sz="4" w:space="0" w:color="auto"/>
              <w:bottom w:val="single" w:sz="4" w:space="0" w:color="auto"/>
              <w:right w:val="single" w:sz="4" w:space="0" w:color="auto"/>
            </w:tcBorders>
            <w:shd w:val="clear" w:color="auto" w:fill="auto"/>
          </w:tcPr>
          <w:p w:rsidR="002D3787" w:rsidRPr="00A42225" w:rsidRDefault="002D3787" w:rsidP="009B3BAA">
            <w:pPr>
              <w:rPr>
                <w:color w:val="000000" w:themeColor="text1"/>
              </w:rPr>
            </w:pPr>
            <w:r w:rsidRPr="00A42225">
              <w:rPr>
                <w:color w:val="000000" w:themeColor="text1"/>
              </w:rPr>
              <w:t>Контрольная точка: подготовлены программы работ научно-методических и образовательных центров до 2024 года</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01.10.2019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lang w:val="en-US"/>
              </w:rPr>
            </w:pPr>
            <w:r w:rsidRPr="00A42225">
              <w:rPr>
                <w:color w:val="000000" w:themeColor="text1"/>
              </w:rPr>
              <w:t>1.9.</w:t>
            </w:r>
            <w:r w:rsidRPr="00A42225">
              <w:rPr>
                <w:color w:val="000000" w:themeColor="text1"/>
                <w:lang w:val="en-US"/>
              </w:rPr>
              <w:t>4</w:t>
            </w:r>
          </w:p>
        </w:tc>
        <w:tc>
          <w:tcPr>
            <w:tcW w:w="4320" w:type="dxa"/>
            <w:shd w:val="clear" w:color="auto" w:fill="auto"/>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Контрольная точка: организована работа 5-ти научно-методических и образовательных центров по вопросам здорового питания,  обеспечено их комплексное взаимодействие</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1.10</w:t>
            </w:r>
          </w:p>
        </w:tc>
        <w:tc>
          <w:tcPr>
            <w:tcW w:w="4320" w:type="dxa"/>
            <w:shd w:val="clear" w:color="auto" w:fill="auto"/>
          </w:tcPr>
          <w:p w:rsidR="002D3787" w:rsidRPr="00A42225" w:rsidRDefault="002D3787" w:rsidP="008A23FF">
            <w:pPr>
              <w:pBdr>
                <w:top w:val="nil"/>
                <w:left w:val="nil"/>
                <w:bottom w:val="nil"/>
                <w:right w:val="nil"/>
                <w:between w:val="nil"/>
              </w:pBdr>
              <w:spacing w:after="160" w:line="259" w:lineRule="auto"/>
              <w:rPr>
                <w:color w:val="000000" w:themeColor="text1"/>
              </w:rPr>
            </w:pPr>
            <w:r w:rsidRPr="00A42225">
              <w:rPr>
                <w:color w:val="000000" w:themeColor="text1"/>
              </w:rPr>
              <w:t>Результат: на базе 5 научно-методических и образовательных центров по вопросам здорового питания с учетом региональных особенностей во взаимосвязи со структурой питания для различных возрастных групп организованного населения, разработаны рекомендации в целях профилактики возникновения алиментарно зависимых заболеваний</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B5701F">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2E79CF">
            <w:pPr>
              <w:pBdr>
                <w:top w:val="nil"/>
                <w:left w:val="nil"/>
                <w:bottom w:val="nil"/>
                <w:right w:val="nil"/>
                <w:between w:val="nil"/>
              </w:pBdr>
              <w:spacing w:line="240" w:lineRule="auto"/>
              <w:jc w:val="center"/>
              <w:rPr>
                <w:color w:val="000000" w:themeColor="text1"/>
              </w:rPr>
            </w:pPr>
            <w:r w:rsidRPr="00A42225">
              <w:rPr>
                <w:color w:val="000000" w:themeColor="text1"/>
              </w:rPr>
              <w:t>Методические рекомендации</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1.10.1.1</w:t>
            </w:r>
          </w:p>
        </w:tc>
        <w:tc>
          <w:tcPr>
            <w:tcW w:w="4320" w:type="dxa"/>
            <w:shd w:val="clear" w:color="auto" w:fill="auto"/>
          </w:tcPr>
          <w:p w:rsidR="002D3787" w:rsidRPr="00A42225" w:rsidRDefault="002D3787" w:rsidP="008A23FF">
            <w:pPr>
              <w:pBdr>
                <w:top w:val="nil"/>
                <w:left w:val="nil"/>
                <w:bottom w:val="nil"/>
                <w:right w:val="nil"/>
                <w:between w:val="nil"/>
              </w:pBdr>
              <w:spacing w:after="160" w:line="259" w:lineRule="auto"/>
              <w:rPr>
                <w:color w:val="000000" w:themeColor="text1"/>
              </w:rPr>
            </w:pPr>
            <w:r w:rsidRPr="00A42225">
              <w:rPr>
                <w:color w:val="000000" w:themeColor="text1"/>
              </w:rPr>
              <w:t>Мероприятие: разработка концепции и образовательных программ по вопросам здорового питания на базе 5 научно-методических и образовательных центров, созданных на базе учреждений Роспотребнадзора и ФГБУН «ФИЦ питания и биотехнологии»</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01.09.2020</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8A23FF">
            <w:pPr>
              <w:pBdr>
                <w:top w:val="nil"/>
                <w:left w:val="nil"/>
                <w:bottom w:val="nil"/>
                <w:right w:val="nil"/>
                <w:between w:val="nil"/>
              </w:pBdr>
              <w:spacing w:line="240" w:lineRule="auto"/>
              <w:jc w:val="left"/>
              <w:rPr>
                <w:color w:val="000000" w:themeColor="text1"/>
              </w:rPr>
            </w:pPr>
            <w:r w:rsidRPr="00A42225">
              <w:rPr>
                <w:color w:val="000000" w:themeColor="text1"/>
              </w:rPr>
              <w:t>1.10.1.2</w:t>
            </w:r>
          </w:p>
        </w:tc>
        <w:tc>
          <w:tcPr>
            <w:tcW w:w="4320" w:type="dxa"/>
            <w:shd w:val="clear" w:color="auto" w:fill="auto"/>
          </w:tcPr>
          <w:p w:rsidR="002D3787" w:rsidRPr="00A42225" w:rsidRDefault="002D3787" w:rsidP="008A23FF">
            <w:pPr>
              <w:pBdr>
                <w:top w:val="nil"/>
                <w:left w:val="nil"/>
                <w:bottom w:val="nil"/>
                <w:right w:val="nil"/>
                <w:between w:val="nil"/>
              </w:pBdr>
              <w:spacing w:after="160" w:line="259" w:lineRule="auto"/>
              <w:rPr>
                <w:color w:val="000000" w:themeColor="text1"/>
              </w:rPr>
            </w:pPr>
            <w:r w:rsidRPr="00A42225">
              <w:rPr>
                <w:color w:val="000000" w:themeColor="text1"/>
              </w:rPr>
              <w:t>Мероприятие: разработка программ питания по различным группам населения, с учетом региональной специфики, данных проводимого маркетингового анализа, результатов лабораторных исследований</w:t>
            </w:r>
          </w:p>
        </w:tc>
        <w:tc>
          <w:tcPr>
            <w:tcW w:w="1558" w:type="dxa"/>
            <w:shd w:val="clear" w:color="auto" w:fill="auto"/>
            <w:vAlign w:val="center"/>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01.09.2020</w:t>
            </w:r>
          </w:p>
        </w:tc>
        <w:tc>
          <w:tcPr>
            <w:tcW w:w="1774" w:type="dxa"/>
            <w:vAlign w:val="center"/>
          </w:tcPr>
          <w:p w:rsidR="002D3787" w:rsidRPr="00A42225" w:rsidRDefault="002D3787" w:rsidP="008A23FF">
            <w:pPr>
              <w:pBdr>
                <w:top w:val="nil"/>
                <w:left w:val="nil"/>
                <w:bottom w:val="nil"/>
                <w:right w:val="nil"/>
                <w:between w:val="nil"/>
              </w:pBdr>
              <w:spacing w:line="240" w:lineRule="auto"/>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8A23F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B5701F">
            <w:pPr>
              <w:pBdr>
                <w:top w:val="nil"/>
                <w:left w:val="nil"/>
                <w:bottom w:val="nil"/>
                <w:right w:val="nil"/>
                <w:between w:val="nil"/>
              </w:pBdr>
              <w:spacing w:line="240" w:lineRule="auto"/>
              <w:jc w:val="left"/>
              <w:rPr>
                <w:color w:val="000000" w:themeColor="text1"/>
              </w:rPr>
            </w:pPr>
            <w:r w:rsidRPr="00A42225">
              <w:rPr>
                <w:color w:val="000000" w:themeColor="text1"/>
              </w:rPr>
              <w:t>1.10.1.3</w:t>
            </w:r>
          </w:p>
        </w:tc>
        <w:tc>
          <w:tcPr>
            <w:tcW w:w="4320" w:type="dxa"/>
            <w:shd w:val="clear" w:color="auto" w:fill="auto"/>
          </w:tcPr>
          <w:p w:rsidR="002D3787" w:rsidRPr="00A42225" w:rsidRDefault="002D3787" w:rsidP="00B5701F">
            <w:pPr>
              <w:pBdr>
                <w:top w:val="nil"/>
                <w:left w:val="nil"/>
                <w:bottom w:val="nil"/>
                <w:right w:val="nil"/>
                <w:between w:val="nil"/>
              </w:pBdr>
              <w:spacing w:after="160" w:line="259" w:lineRule="auto"/>
              <w:rPr>
                <w:color w:val="000000" w:themeColor="text1"/>
              </w:rPr>
            </w:pPr>
            <w:r w:rsidRPr="00A42225">
              <w:rPr>
                <w:color w:val="000000" w:themeColor="text1"/>
              </w:rPr>
              <w:t>Мероприятие: разработка и внедрение «дорожных карт» по внедрению методических документов в региональную практику</w:t>
            </w:r>
          </w:p>
        </w:tc>
        <w:tc>
          <w:tcPr>
            <w:tcW w:w="1558" w:type="dxa"/>
            <w:shd w:val="clear" w:color="auto" w:fill="auto"/>
            <w:vAlign w:val="center"/>
          </w:tcPr>
          <w:p w:rsidR="002D3787" w:rsidRPr="00A42225" w:rsidRDefault="002D3787" w:rsidP="00B5701F">
            <w:pPr>
              <w:pBdr>
                <w:top w:val="nil"/>
                <w:left w:val="nil"/>
                <w:bottom w:val="nil"/>
                <w:right w:val="nil"/>
                <w:between w:val="nil"/>
              </w:pBdr>
              <w:spacing w:line="240" w:lineRule="auto"/>
              <w:rPr>
                <w:color w:val="000000" w:themeColor="text1"/>
              </w:rPr>
            </w:pPr>
            <w:r w:rsidRPr="00A42225">
              <w:rPr>
                <w:color w:val="000000" w:themeColor="text1"/>
              </w:rPr>
              <w:t>15.01.2021</w:t>
            </w:r>
          </w:p>
        </w:tc>
        <w:tc>
          <w:tcPr>
            <w:tcW w:w="1774"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А.Л. Мишина</w:t>
            </w:r>
          </w:p>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B5701F">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233257">
        <w:tc>
          <w:tcPr>
            <w:tcW w:w="1214" w:type="dxa"/>
            <w:shd w:val="clear" w:color="auto" w:fill="auto"/>
            <w:vAlign w:val="center"/>
          </w:tcPr>
          <w:p w:rsidR="002D3787" w:rsidRPr="00A42225" w:rsidRDefault="002D3787" w:rsidP="00233257">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1.10.1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D3787" w:rsidRPr="00A42225" w:rsidRDefault="002D3787" w:rsidP="00233257">
            <w:pPr>
              <w:rPr>
                <w:color w:val="000000" w:themeColor="text1"/>
              </w:rPr>
            </w:pPr>
            <w:r w:rsidRPr="00A42225">
              <w:rPr>
                <w:color w:val="000000" w:themeColor="text1"/>
              </w:rPr>
              <w:t>Контрольная точка: разработана концепция и образовательные программы по вопросам здорового питания на базе 5 научно-методических и образовательных центров, созданных на базе учреждений Роспотребнадзора и ФГБУН «ФИЦ питания и биотехнологии»</w:t>
            </w:r>
          </w:p>
        </w:tc>
        <w:tc>
          <w:tcPr>
            <w:tcW w:w="1558" w:type="dxa"/>
            <w:shd w:val="clear" w:color="auto" w:fill="auto"/>
            <w:vAlign w:val="center"/>
          </w:tcPr>
          <w:p w:rsidR="002D3787" w:rsidRPr="00A42225" w:rsidRDefault="002D3787" w:rsidP="00233257">
            <w:pPr>
              <w:pBdr>
                <w:top w:val="nil"/>
                <w:left w:val="nil"/>
                <w:bottom w:val="nil"/>
                <w:right w:val="nil"/>
                <w:between w:val="nil"/>
              </w:pBdr>
              <w:spacing w:line="240" w:lineRule="auto"/>
              <w:rPr>
                <w:color w:val="000000" w:themeColor="text1"/>
              </w:rPr>
            </w:pPr>
          </w:p>
        </w:tc>
        <w:tc>
          <w:tcPr>
            <w:tcW w:w="1774" w:type="dxa"/>
            <w:vAlign w:val="center"/>
          </w:tcPr>
          <w:p w:rsidR="002D3787" w:rsidRPr="00A42225" w:rsidRDefault="002D3787" w:rsidP="00233257">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01.09.2020</w:t>
            </w:r>
          </w:p>
        </w:tc>
        <w:tc>
          <w:tcPr>
            <w:tcW w:w="2446" w:type="dxa"/>
            <w:shd w:val="clear" w:color="auto" w:fill="auto"/>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233257">
        <w:tc>
          <w:tcPr>
            <w:tcW w:w="1214" w:type="dxa"/>
            <w:shd w:val="clear" w:color="auto" w:fill="auto"/>
            <w:vAlign w:val="center"/>
          </w:tcPr>
          <w:p w:rsidR="002D3787" w:rsidRPr="00A42225" w:rsidRDefault="002D3787" w:rsidP="00233257">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1.10.2</w:t>
            </w:r>
          </w:p>
        </w:tc>
        <w:tc>
          <w:tcPr>
            <w:tcW w:w="4320" w:type="dxa"/>
            <w:tcBorders>
              <w:top w:val="nil"/>
              <w:left w:val="single" w:sz="4" w:space="0" w:color="auto"/>
              <w:bottom w:val="single" w:sz="4" w:space="0" w:color="auto"/>
              <w:right w:val="single" w:sz="4" w:space="0" w:color="auto"/>
            </w:tcBorders>
            <w:shd w:val="clear" w:color="auto" w:fill="auto"/>
          </w:tcPr>
          <w:p w:rsidR="002D3787" w:rsidRPr="00A42225" w:rsidRDefault="002D3787" w:rsidP="00233257">
            <w:pPr>
              <w:rPr>
                <w:color w:val="000000" w:themeColor="text1"/>
              </w:rPr>
            </w:pPr>
            <w:r w:rsidRPr="00A42225">
              <w:rPr>
                <w:color w:val="000000" w:themeColor="text1"/>
              </w:rPr>
              <w:t>Контрольная точка: разработана программа питания по различным группам населения, с учетом региональной специфики, данных проводимого маркетингового анализа, результатов лабораторных исследований</w:t>
            </w:r>
          </w:p>
        </w:tc>
        <w:tc>
          <w:tcPr>
            <w:tcW w:w="1558" w:type="dxa"/>
            <w:shd w:val="clear" w:color="auto" w:fill="auto"/>
            <w:vAlign w:val="center"/>
          </w:tcPr>
          <w:p w:rsidR="002D3787" w:rsidRPr="00A42225" w:rsidRDefault="002D3787" w:rsidP="00233257">
            <w:pPr>
              <w:pBdr>
                <w:top w:val="nil"/>
                <w:left w:val="nil"/>
                <w:bottom w:val="nil"/>
                <w:right w:val="nil"/>
                <w:between w:val="nil"/>
              </w:pBdr>
              <w:spacing w:line="240" w:lineRule="auto"/>
              <w:rPr>
                <w:color w:val="000000" w:themeColor="text1"/>
              </w:rPr>
            </w:pPr>
          </w:p>
        </w:tc>
        <w:tc>
          <w:tcPr>
            <w:tcW w:w="1774" w:type="dxa"/>
            <w:vAlign w:val="center"/>
          </w:tcPr>
          <w:p w:rsidR="002D3787" w:rsidRPr="00A42225" w:rsidRDefault="002D3787" w:rsidP="00233257">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15.12.2020</w:t>
            </w:r>
          </w:p>
        </w:tc>
        <w:tc>
          <w:tcPr>
            <w:tcW w:w="2446" w:type="dxa"/>
            <w:shd w:val="clear" w:color="auto" w:fill="auto"/>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54" w:type="dxa"/>
            <w:gridSpan w:val="2"/>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 xml:space="preserve">Приказ Роспотребнадзора </w:t>
            </w:r>
          </w:p>
        </w:tc>
        <w:tc>
          <w:tcPr>
            <w:tcW w:w="2006" w:type="dxa"/>
            <w:vAlign w:val="center"/>
          </w:tcPr>
          <w:p w:rsidR="002D3787" w:rsidRPr="00A42225" w:rsidRDefault="002D3787" w:rsidP="00233257">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8B045C">
            <w:pPr>
              <w:pBdr>
                <w:top w:val="nil"/>
                <w:left w:val="nil"/>
                <w:bottom w:val="nil"/>
                <w:right w:val="nil"/>
                <w:between w:val="nil"/>
              </w:pBdr>
              <w:spacing w:line="240" w:lineRule="auto"/>
              <w:jc w:val="left"/>
              <w:rPr>
                <w:color w:val="000000" w:themeColor="text1"/>
                <w:lang w:val="en-US"/>
              </w:rPr>
            </w:pPr>
            <w:r w:rsidRPr="00A42225">
              <w:rPr>
                <w:color w:val="000000" w:themeColor="text1"/>
              </w:rPr>
              <w:t>1.10.</w:t>
            </w:r>
            <w:r w:rsidRPr="00A42225">
              <w:rPr>
                <w:color w:val="000000" w:themeColor="text1"/>
                <w:lang w:val="en-US"/>
              </w:rPr>
              <w:t>3</w:t>
            </w:r>
          </w:p>
        </w:tc>
        <w:tc>
          <w:tcPr>
            <w:tcW w:w="4320" w:type="dxa"/>
            <w:shd w:val="clear" w:color="auto" w:fill="auto"/>
          </w:tcPr>
          <w:p w:rsidR="002D3787" w:rsidRPr="00A42225" w:rsidRDefault="002D3787" w:rsidP="008B045C">
            <w:pPr>
              <w:pBdr>
                <w:top w:val="nil"/>
                <w:left w:val="nil"/>
                <w:bottom w:val="nil"/>
                <w:right w:val="nil"/>
                <w:between w:val="nil"/>
              </w:pBdr>
              <w:spacing w:line="240" w:lineRule="auto"/>
              <w:rPr>
                <w:color w:val="000000" w:themeColor="text1"/>
              </w:rPr>
            </w:pPr>
            <w:r w:rsidRPr="00A42225">
              <w:rPr>
                <w:color w:val="000000" w:themeColor="text1"/>
              </w:rPr>
              <w:t xml:space="preserve">Контрольная точка: разработанная концепция, образовательные программы по вопросам здорового питания, а также методические рекомендации по профилактики возникновения алиментарно зависимых заболеваний будут доведены до заинтересованных аудиторий </w:t>
            </w:r>
          </w:p>
        </w:tc>
        <w:tc>
          <w:tcPr>
            <w:tcW w:w="1558" w:type="dxa"/>
            <w:shd w:val="clear" w:color="auto" w:fill="auto"/>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8B045C">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1.11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Результат</w:t>
            </w:r>
            <w:r w:rsidRPr="00A42225">
              <w:rPr>
                <w:color w:val="000000" w:themeColor="text1"/>
              </w:rPr>
              <w:t>:</w:t>
            </w:r>
          </w:p>
          <w:p w:rsidR="002D3787" w:rsidRPr="00A42225" w:rsidRDefault="002D3787" w:rsidP="009617B5">
            <w:pPr>
              <w:spacing w:line="240" w:lineRule="auto"/>
              <w:jc w:val="left"/>
              <w:rPr>
                <w:color w:val="000000" w:themeColor="text1"/>
              </w:rPr>
            </w:pPr>
            <w:r w:rsidRPr="00A42225">
              <w:rPr>
                <w:color w:val="000000" w:themeColor="text1"/>
              </w:rPr>
              <w:t>будут внесены в Правительство Российской Федерации проекты нормативных правовых актов и методические документы по вопросам ведения гражданами здорового образа жизни, защиты от табачного дыма и последствий потребления табака, снижения потребления алкоголя, обязательного йодирования пищевой поваренной соли, сокращения потребления сахара и соли</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будутвнесены в Правительство Российской Федерации проекты нормативных правовых актов и методические документы по вопросам ведения гражданами здорового образа жизни, основанные на рекомендациях Всемирной организации здравоохранения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внесены в Правительство Российской Федерации проекты нормативных правовых актов, основанные на рекомендациях Всемирной организации здравоохранения и направленные на защиту от табачного дыма и последствий потребления табака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Зыков</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1.11.1.3</w:t>
            </w:r>
          </w:p>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внесены в Правительство Российской Федерации проекты нормативных правовых актов, основанные на рекомендациях Всемирной организации здравоохранения и направленные на снижение потребления алкоголя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1.11.1.4</w:t>
            </w:r>
          </w:p>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внесены в Правительство Российской Федерации проекты нормативных правовых актов, основанные на рекомендациях Всемирной организации здравоохранения и направленные на йодирование пищевой поваренной соли в целях профилактики заболеваний, связанных с дефицитом йода</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Е.А. Трошина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1.11.1.5</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внесены в Правительство Российской Федерации проекты нормативных правовых актов, основанные на рекомендациях Всемирной организации здравоохранения и направленные на сокращение потребления сахара и соли</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1.11.1.6</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внесены в Правительство Российской Федерации проекты нормативных правовых актов, основанные на рекомендациях Всемирной организации здравоохранения и направленные на ликвидацию микронутриентной недостаточности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внесены в Правительство Российской Федерации проекты нормативных правовых актов и методические документы по вопросам ведения гражданами здорового образа жизни, защиты от табачного дыма и последствий потребления табака, снижения потребления алкоголя, обязательного йодирования пищевой поваренной соли, сокращения потребления сахара и соли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1.12</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 xml:space="preserve">Результат: </w:t>
            </w:r>
          </w:p>
          <w:p w:rsidR="002D3787" w:rsidRPr="00A42225" w:rsidRDefault="002D3787" w:rsidP="00435EC0">
            <w:pPr>
              <w:spacing w:line="240" w:lineRule="auto"/>
              <w:jc w:val="left"/>
              <w:rPr>
                <w:color w:val="000000" w:themeColor="text1"/>
                <w:u w:val="single"/>
              </w:rPr>
            </w:pPr>
            <w:r w:rsidRPr="00A42225">
              <w:rPr>
                <w:color w:val="000000" w:themeColor="text1"/>
              </w:rPr>
              <w:t>не менее 24 субъектов Российской Федерации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1.12.1.1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spacing w:line="240" w:lineRule="auto"/>
              <w:jc w:val="left"/>
              <w:rPr>
                <w:color w:val="000000" w:themeColor="text1"/>
                <w:u w:val="single"/>
              </w:rPr>
            </w:pPr>
            <w:r w:rsidRPr="00A42225">
              <w:rPr>
                <w:color w:val="000000" w:themeColor="text1"/>
              </w:rPr>
              <w:t>будут проведен анализ эффективности реализации пилотной модели функционирования центров общественного здоровья, выработаны рекомендации</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31.05.2020</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spacing w:line="240" w:lineRule="auto"/>
              <w:jc w:val="center"/>
              <w:rPr>
                <w:color w:val="000000" w:themeColor="text1"/>
              </w:rPr>
            </w:pPr>
            <w:r w:rsidRPr="00A42225">
              <w:rPr>
                <w:color w:val="000000" w:themeColor="text1"/>
              </w:rPr>
              <w:t>О.М. Драпкина</w:t>
            </w:r>
          </w:p>
          <w:p w:rsidR="002D3787" w:rsidRPr="00A42225" w:rsidRDefault="002D3787" w:rsidP="009617B5">
            <w:pPr>
              <w:spacing w:line="240" w:lineRule="auto"/>
              <w:jc w:val="center"/>
              <w:rPr>
                <w:color w:val="000000" w:themeColor="text1"/>
              </w:rPr>
            </w:pPr>
            <w:r w:rsidRPr="00A42225">
              <w:rPr>
                <w:color w:val="000000" w:themeColor="text1"/>
              </w:rPr>
              <w:t>С.А. Бойцов</w:t>
            </w: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1.12.1</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Контрольная точка</w:t>
            </w:r>
            <w:r w:rsidRPr="00A42225">
              <w:rPr>
                <w:color w:val="000000" w:themeColor="text1"/>
              </w:rPr>
              <w:t>: дополнительно к результатам 2019 г. не менее 16 субъектов Российской Федерации, включая не менее 2 субъектов, входящих в ДФО,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15.12.2020</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1.13</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Результат:</w:t>
            </w:r>
          </w:p>
          <w:p w:rsidR="002D3787" w:rsidRPr="00A42225" w:rsidRDefault="002D3787" w:rsidP="009617B5">
            <w:pPr>
              <w:spacing w:line="240" w:lineRule="auto"/>
              <w:jc w:val="left"/>
              <w:rPr>
                <w:color w:val="000000" w:themeColor="text1"/>
              </w:rPr>
            </w:pPr>
            <w:r w:rsidRPr="00A42225">
              <w:rPr>
                <w:color w:val="000000" w:themeColor="text1"/>
              </w:rPr>
              <w:t xml:space="preserve">не менее 20% муниципальных образований внедрят муниципальные программы по укреплению общественного здоровья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15.12.2020</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p w:rsidR="002D3787" w:rsidRPr="00A42225" w:rsidRDefault="002D3787" w:rsidP="009617B5">
            <w:pP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1.13.1.1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разработка модельных муниципальных программ по укреплению общественного здоровья (в том числе программы для моногородов) </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программ</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1.13.1.2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разработка модельных муниципальных программ, направленных на профилактику и раннюю диагностику заболеваний мужской репродуктивной сферы </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О.И. Аполихин</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программ</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1.13.1.3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разработка модельных региональных и муниципальных программ по первичной профилактике заболеваний полости рта</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 В. Шевченко</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программ</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1.13.1.4</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внедрение центрами общественного здоровья модельных муниципальных программ по укреплению общественного здоровья и снижению действия основных факторов риска НИЗ, включая профилактику заболеваний мужской репродуктивной сферы и заболеваний ротовой полости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01.07.2020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1.13.1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u w:val="single"/>
              </w:rPr>
              <w:t>Контрольная точка:</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не менее 20% муниципальных образований внедрят муниципальные программы по укреплению общественного здоровья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lang w:val="en-US"/>
              </w:rPr>
            </w:pPr>
            <w:r w:rsidRPr="00A42225">
              <w:rPr>
                <w:color w:val="000000" w:themeColor="text1"/>
              </w:rPr>
              <w:t>1.1</w:t>
            </w:r>
            <w:r w:rsidRPr="00A42225">
              <w:rPr>
                <w:color w:val="000000" w:themeColor="text1"/>
                <w:lang w:val="en-US"/>
              </w:rPr>
              <w:t>4</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Результат: в 2020 году на базе 11 учреждений Роспотребнадзора созданы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lang w:val="en-US"/>
              </w:rPr>
            </w:pPr>
            <w:r w:rsidRPr="00A42225">
              <w:rPr>
                <w:color w:val="000000" w:themeColor="text1"/>
              </w:rPr>
              <w:t>15.01.20</w:t>
            </w:r>
            <w:r w:rsidRPr="00A42225">
              <w:rPr>
                <w:color w:val="000000" w:themeColor="text1"/>
                <w:lang w:val="en-US"/>
              </w:rPr>
              <w:t>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4</w:t>
            </w:r>
            <w:r w:rsidRPr="00A42225">
              <w:rPr>
                <w:color w:val="000000" w:themeColor="text1"/>
              </w:rPr>
              <w:t>.1.1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учреждений Роспотребнадзора для проведения исследований по показателям качества пищевой продукции, идентификации биологически активных веществ, пищевых добавок, в том числе в соответствии с международными методиками и методами, в том числе Комиссии ФАО/ВОЗ по пищевым стандартам «Кодекс Алиментариус»</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01.04.2020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p w:rsidR="002D3787" w:rsidRPr="00A42225" w:rsidRDefault="002D3787" w:rsidP="00077A1B">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4</w:t>
            </w:r>
            <w:r w:rsidRPr="00A42225">
              <w:rPr>
                <w:color w:val="000000" w:themeColor="text1"/>
              </w:rPr>
              <w:t>.1.2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приоритетных показателей качества, идентификации пищевой продукции, биологически активных веществ, пищевых добавок</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Перечень </w:t>
            </w:r>
          </w:p>
          <w:p w:rsidR="002D3787" w:rsidRPr="00A42225" w:rsidRDefault="002D3787" w:rsidP="002636B6">
            <w:pPr>
              <w:pBdr>
                <w:top w:val="nil"/>
                <w:left w:val="nil"/>
                <w:bottom w:val="nil"/>
                <w:right w:val="nil"/>
                <w:between w:val="nil"/>
              </w:pBdr>
              <w:spacing w:line="240" w:lineRule="auto"/>
              <w:jc w:val="center"/>
              <w:rPr>
                <w:color w:val="000000" w:themeColor="text1"/>
              </w:rPr>
            </w:pPr>
            <w:r w:rsidRPr="00A42225">
              <w:rPr>
                <w:color w:val="000000" w:themeColor="text1"/>
              </w:rPr>
              <w:t>показателей</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4</w:t>
            </w:r>
            <w:r w:rsidRPr="00A42225">
              <w:rPr>
                <w:color w:val="000000" w:themeColor="text1"/>
              </w:rPr>
              <w:t>.1.3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анализ методик и методов, в том числе международных, включая Комиссию ФАО/ВОЗ по пищевым стандартам «Кодекс Алиментариус», для проведения исследований по показателям качества пищевой продукции, идентификации биологически активных веществ, пищевых добавок, формирование приоритетного перечня методик и методов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1.14.1.4</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дооснащения созданных испытательных лабораторных центров для проведения исследований по показателям качества пищевой продукции, идентификации биологически активных веществ, пищевых добавок</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1.14.1</w:t>
            </w:r>
          </w:p>
        </w:tc>
        <w:tc>
          <w:tcPr>
            <w:tcW w:w="4320" w:type="dxa"/>
            <w:shd w:val="clear" w:color="auto" w:fill="auto"/>
          </w:tcPr>
          <w:p w:rsidR="002D3787" w:rsidRPr="00A42225" w:rsidRDefault="002D3787" w:rsidP="009617B5">
            <w:pPr>
              <w:rPr>
                <w:color w:val="000000" w:themeColor="text1"/>
              </w:rPr>
            </w:pPr>
            <w:r w:rsidRPr="00A42225">
              <w:rPr>
                <w:color w:val="000000" w:themeColor="text1"/>
              </w:rPr>
              <w:t>Контрольная точка: определены учреждения Роспотребнадзора для проведения исследований по показателям качества пищевой продукции, идентификации биологически активных веществ, пищевых добавок, в том числе в соответствии с международными методиками и методами, в том числе Комиссии ФАО/ВОЗ по пищевым стандартам «Кодекс Алиментариус»</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01.04.2020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lang w:val="en-US"/>
              </w:rPr>
            </w:pPr>
            <w:r w:rsidRPr="00A42225">
              <w:rPr>
                <w:color w:val="000000" w:themeColor="text1"/>
              </w:rPr>
              <w:t>1.1</w:t>
            </w:r>
            <w:r w:rsidRPr="00A42225">
              <w:rPr>
                <w:color w:val="000000" w:themeColor="text1"/>
                <w:lang w:val="en-US"/>
              </w:rPr>
              <w:t>4</w:t>
            </w:r>
            <w:r w:rsidRPr="00A42225">
              <w:rPr>
                <w:color w:val="000000" w:themeColor="text1"/>
              </w:rPr>
              <w:t>.</w:t>
            </w:r>
            <w:r w:rsidRPr="00A42225">
              <w:rPr>
                <w:color w:val="000000" w:themeColor="text1"/>
                <w:lang w:val="en-US"/>
              </w:rPr>
              <w:t>2</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Контрольная точка: введены в эксплуатацию 11 современных испытательных лабораторных центра, оснащенные необходимым оборудованием для определения показателей качества пищевой продукции, идентификации биологически активных веществ, пищевых добавок</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lang w:val="en-US"/>
              </w:rPr>
            </w:pPr>
            <w:r w:rsidRPr="00A42225">
              <w:rPr>
                <w:color w:val="000000" w:themeColor="text1"/>
              </w:rPr>
              <w:t>1.1</w:t>
            </w:r>
            <w:r w:rsidRPr="00A42225">
              <w:rPr>
                <w:color w:val="000000" w:themeColor="text1"/>
                <w:lang w:val="en-US"/>
              </w:rPr>
              <w:t>5</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Результат: подготовлен и опубликован доклад о состоянии здорового питания в Российской Федерации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w:t>
            </w:r>
            <w:r w:rsidRPr="00A42225">
              <w:rPr>
                <w:color w:val="000000" w:themeColor="text1"/>
              </w:rPr>
              <w:t>.</w:t>
            </w:r>
            <w:r w:rsidRPr="00A42225">
              <w:rPr>
                <w:color w:val="000000" w:themeColor="text1"/>
                <w:lang w:val="en-US"/>
              </w:rPr>
              <w:t>01</w:t>
            </w:r>
            <w:r w:rsidRPr="00A42225">
              <w:rPr>
                <w:color w:val="000000" w:themeColor="text1"/>
              </w:rPr>
              <w:t>.20</w:t>
            </w:r>
            <w:r w:rsidRPr="00A42225">
              <w:rPr>
                <w:color w:val="000000" w:themeColor="text1"/>
                <w:lang w:val="en-US"/>
              </w:rPr>
              <w:t>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30.09.2020</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Доклад </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5</w:t>
            </w:r>
            <w:r w:rsidRPr="00A42225">
              <w:rPr>
                <w:color w:val="000000" w:themeColor="text1"/>
              </w:rPr>
              <w:t>.1.1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обобщение данных мониторинга и лабораторных исследований</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w:t>
            </w:r>
            <w:r w:rsidRPr="00A42225">
              <w:rPr>
                <w:color w:val="000000" w:themeColor="text1"/>
              </w:rPr>
              <w:t>.</w:t>
            </w:r>
            <w:r w:rsidRPr="00A42225">
              <w:rPr>
                <w:color w:val="000000" w:themeColor="text1"/>
                <w:lang w:val="en-US"/>
              </w:rPr>
              <w:t>01</w:t>
            </w:r>
            <w:r w:rsidRPr="00A42225">
              <w:rPr>
                <w:color w:val="000000" w:themeColor="text1"/>
              </w:rPr>
              <w:t>.20</w:t>
            </w:r>
            <w:r w:rsidRPr="00A42225">
              <w:rPr>
                <w:color w:val="000000" w:themeColor="text1"/>
                <w:lang w:val="en-US"/>
              </w:rPr>
              <w:t>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01.09.2020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5</w:t>
            </w:r>
            <w:r w:rsidRPr="00A42225">
              <w:rPr>
                <w:color w:val="000000" w:themeColor="text1"/>
              </w:rPr>
              <w:t>.1.2</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анализа структуры питания различных групп населения в разрезе регионов</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w:t>
            </w:r>
            <w:r w:rsidRPr="00A42225">
              <w:rPr>
                <w:color w:val="000000" w:themeColor="text1"/>
              </w:rPr>
              <w:t>.</w:t>
            </w:r>
            <w:r w:rsidRPr="00A42225">
              <w:rPr>
                <w:color w:val="000000" w:themeColor="text1"/>
                <w:lang w:val="en-US"/>
              </w:rPr>
              <w:t>01</w:t>
            </w:r>
            <w:r w:rsidRPr="00A42225">
              <w:rPr>
                <w:color w:val="000000" w:themeColor="text1"/>
              </w:rPr>
              <w:t>.20</w:t>
            </w:r>
            <w:r w:rsidRPr="00A42225">
              <w:rPr>
                <w:color w:val="000000" w:themeColor="text1"/>
                <w:lang w:val="en-US"/>
              </w:rPr>
              <w:t>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01.09.2020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5</w:t>
            </w:r>
            <w:r w:rsidRPr="00A42225">
              <w:rPr>
                <w:color w:val="000000" w:themeColor="text1"/>
              </w:rPr>
              <w:t>.1.3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подготовка к опубликованию доклада о состоянии питания населения в Российской Федерации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30.09.2020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Доклад </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5</w:t>
            </w:r>
            <w:r w:rsidRPr="00A42225">
              <w:rPr>
                <w:color w:val="000000" w:themeColor="text1"/>
              </w:rPr>
              <w:t>.1</w:t>
            </w:r>
          </w:p>
        </w:tc>
        <w:tc>
          <w:tcPr>
            <w:tcW w:w="4320" w:type="dxa"/>
            <w:shd w:val="clear" w:color="auto" w:fill="auto"/>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подготовленный доклад направлен в ФОИВ и международные организации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30.09.2020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 xml:space="preserve">Доклад </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lang w:val="en-US"/>
              </w:rPr>
            </w:pPr>
            <w:r w:rsidRPr="00A42225">
              <w:rPr>
                <w:color w:val="000000" w:themeColor="text1"/>
              </w:rPr>
              <w:t>1.1</w:t>
            </w:r>
            <w:r w:rsidRPr="00A42225">
              <w:rPr>
                <w:color w:val="000000" w:themeColor="text1"/>
                <w:lang w:val="en-US"/>
              </w:rPr>
              <w:t>6</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Результат: не менее 23 субъектов Российской Федерации обеспечили внедрение разработанных научно-обоснованных образовательных и просветительских программ по вопросам здорового питания, которыми охвачено не менее 5 млн. человек</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rPr>
              <w:t>15.01.20</w:t>
            </w:r>
            <w:r w:rsidRPr="00A42225">
              <w:rPr>
                <w:color w:val="000000" w:themeColor="text1"/>
                <w:lang w:val="en-US"/>
              </w:rPr>
              <w:t>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6</w:t>
            </w:r>
            <w:r w:rsidRPr="00A42225">
              <w:rPr>
                <w:color w:val="000000" w:themeColor="text1"/>
              </w:rPr>
              <w:t>.1.1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обучение с  применением образовательных и просветительских программ по вопросам здорового питания,  в том числе с использованием информационно – телекоммуникационной сети  «Интернет» в формате тематических сайтов, в  социальных сетях на основе  принципов микротаргетинга не менее 5 млн. человек в 23 субъектах Российской Федерации</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 xml:space="preserve">15.01.2020 </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6</w:t>
            </w:r>
            <w:r w:rsidRPr="00A42225">
              <w:rPr>
                <w:color w:val="000000" w:themeColor="text1"/>
              </w:rPr>
              <w:t>.1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Контрольная точка: обучено с  применением образовательных и просветительских программ по вопросам здорового питания в традиционных формах, и с использованием информационно – телекоммуникационной сети  «Интернет» в формате тематических сайтов, в  социальных сетях на основе  принципов микротаргетинга не менее 5 млн. человек в 23 субъектах Российской Федерации</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lang w:val="en-US"/>
              </w:rPr>
            </w:pPr>
            <w:r w:rsidRPr="00A42225">
              <w:rPr>
                <w:color w:val="000000" w:themeColor="text1"/>
              </w:rPr>
              <w:t>1.1</w:t>
            </w:r>
            <w:r w:rsidRPr="00A42225">
              <w:rPr>
                <w:color w:val="000000" w:themeColor="text1"/>
                <w:lang w:val="en-US"/>
              </w:rPr>
              <w:t>7</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35%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rPr>
              <w:t>15.01.20</w:t>
            </w:r>
            <w:r w:rsidRPr="00A42225">
              <w:rPr>
                <w:color w:val="000000" w:themeColor="text1"/>
                <w:lang w:val="en-US"/>
              </w:rPr>
              <w:t>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7</w:t>
            </w:r>
            <w:r w:rsidRPr="00A42225">
              <w:rPr>
                <w:color w:val="000000" w:themeColor="text1"/>
              </w:rPr>
              <w:t>.1.1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продукции, способствующей устранению дефицита микро- и макронутриентов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Перечень продукции</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7</w:t>
            </w:r>
            <w:r w:rsidRPr="00A42225">
              <w:rPr>
                <w:color w:val="000000" w:themeColor="text1"/>
              </w:rPr>
              <w:t>.1.2</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анализа обеспечения населения доступом к отечественным пищевым продуктам, способствующим устранению дефицита микронутриентов</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7</w:t>
            </w:r>
            <w:r w:rsidRPr="00A42225">
              <w:rPr>
                <w:color w:val="000000" w:themeColor="text1"/>
              </w:rPr>
              <w:t>.1.3</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усиление лабораторного контроля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7</w:t>
            </w:r>
            <w:r w:rsidRPr="00A42225">
              <w:rPr>
                <w:color w:val="000000" w:themeColor="text1"/>
              </w:rPr>
              <w:t>.1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подготовлен отчет о доступе не менее 35% населения к отечественным пищевым продуктам, способствующим устранению дефицита микро- и макронутриентов</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lang w:val="en-US"/>
              </w:rPr>
            </w:pPr>
            <w:r w:rsidRPr="00A42225">
              <w:rPr>
                <w:color w:val="000000" w:themeColor="text1"/>
              </w:rPr>
              <w:t>1.1</w:t>
            </w:r>
            <w:r w:rsidRPr="00A42225">
              <w:rPr>
                <w:color w:val="000000" w:themeColor="text1"/>
                <w:lang w:val="en-US"/>
              </w:rPr>
              <w:t>8</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45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10 млн. человек</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rPr>
              <w:t>15.01.20</w:t>
            </w:r>
            <w:r w:rsidRPr="00A42225">
              <w:rPr>
                <w:color w:val="000000" w:themeColor="text1"/>
                <w:lang w:val="en-US"/>
              </w:rPr>
              <w:t>21</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8</w:t>
            </w:r>
            <w:r w:rsidRPr="00A42225">
              <w:rPr>
                <w:color w:val="000000" w:themeColor="text1"/>
              </w:rPr>
              <w:t>.1.1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обучение с  применением образовательных и просветительских программ по вопросам здорового питания в традиционных формах, и с использованием информационно – телекоммуникационной сети  «Интернет» в формате тематических сайтов, в  социальных сетях на основе  принципов микротаргетинга не менее 10 млн. человек в 45 субъектах Российской Федерации</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 xml:space="preserve">15.01.2021 </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1.1</w:t>
            </w:r>
            <w:r w:rsidRPr="00A42225">
              <w:rPr>
                <w:color w:val="000000" w:themeColor="text1"/>
                <w:lang w:val="en-US"/>
              </w:rPr>
              <w:t>8</w:t>
            </w:r>
            <w:r w:rsidRPr="00A42225">
              <w:rPr>
                <w:color w:val="000000" w:themeColor="text1"/>
              </w:rPr>
              <w:t>.1</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Контрольная точка: обучено с  применением образовательных и просветительских программ по вопросам здорового питания в традиционных формах, и с использованием информационно – телекоммуникационной сети  «Интернет» в формате тематических сайтов, в  социальных сетях на основе  принципов микротаргетинга не менее 10 млн. человек в 45 субъектах Российской Федерации</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1.19</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будет проведена оценка необходимости принятия дополнительных мер, направленных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Разработаны и внесены в Правительство Российской Федерации проекты нормативных правовых актов. </w:t>
            </w:r>
          </w:p>
          <w:p w:rsidR="002D3787" w:rsidRPr="00A42225" w:rsidRDefault="002D3787" w:rsidP="009617B5">
            <w:pPr>
              <w:pBdr>
                <w:top w:val="nil"/>
                <w:left w:val="nil"/>
                <w:bottom w:val="nil"/>
                <w:right w:val="nil"/>
                <w:between w:val="nil"/>
              </w:pBdr>
              <w:spacing w:line="240" w:lineRule="auto"/>
              <w:jc w:val="left"/>
              <w:rPr>
                <w:color w:val="000000" w:themeColor="text1"/>
              </w:rPr>
            </w:pP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15.01.2021</w:t>
            </w:r>
          </w:p>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01.12.2021</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Письмо-отзыв из правительства РФ</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1.19.1.1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w:t>
            </w:r>
          </w:p>
          <w:p w:rsidR="002D3787" w:rsidRPr="00A42225" w:rsidRDefault="002D3787" w:rsidP="009617B5">
            <w:pPr>
              <w:pBdr>
                <w:top w:val="nil"/>
                <w:left w:val="nil"/>
                <w:bottom w:val="nil"/>
                <w:right w:val="nil"/>
                <w:between w:val="nil"/>
              </w:pBdr>
              <w:spacing w:line="240" w:lineRule="auto"/>
              <w:jc w:val="left"/>
              <w:rPr>
                <w:strike/>
                <w:color w:val="000000" w:themeColor="text1"/>
                <w:u w:val="single"/>
              </w:rPr>
            </w:pPr>
            <w:r w:rsidRPr="00A42225">
              <w:rPr>
                <w:color w:val="000000" w:themeColor="text1"/>
              </w:rPr>
              <w:t>будет проведена оценка необходимости принятия дополнительных мер, направленных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01.06.2021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1.19.1.2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разработаны, обсуждены с заинтересованными федеральными органами исполнительной власти и внесены в Правительство Российской Федерации дополнительные меры, направленные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01.06.2021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01.12.2021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1.19.1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 xml:space="preserve"> будут внесены в Правительство Российской Федерации предложения по дополнительным мерам, направленным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01.12.2021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Письмо-отзыв из правительства РФ</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p w:rsidR="002D3787" w:rsidRPr="00A42225" w:rsidRDefault="002D3787" w:rsidP="009617B5">
            <w:pPr>
              <w:pBdr>
                <w:top w:val="nil"/>
                <w:left w:val="nil"/>
                <w:bottom w:val="nil"/>
                <w:right w:val="nil"/>
                <w:between w:val="nil"/>
              </w:pBd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1.20</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 xml:space="preserve">Результат: </w:t>
            </w:r>
          </w:p>
          <w:p w:rsidR="002D3787" w:rsidRPr="00A42225" w:rsidRDefault="002D3787" w:rsidP="009617B5">
            <w:pPr>
              <w:spacing w:line="240" w:lineRule="auto"/>
              <w:jc w:val="left"/>
              <w:rPr>
                <w:color w:val="000000" w:themeColor="text1"/>
              </w:rPr>
            </w:pPr>
            <w:r w:rsidRPr="00A42225">
              <w:rPr>
                <w:color w:val="000000" w:themeColor="text1"/>
              </w:rPr>
              <w:t>не менее 45 субъектов Российской Федерации обеспечат внедрение модели организации и функционирования центров общественного здоровья</w:t>
            </w:r>
          </w:p>
          <w:p w:rsidR="002D3787" w:rsidRPr="00A42225" w:rsidRDefault="002D3787" w:rsidP="009617B5">
            <w:pPr>
              <w:spacing w:line="240" w:lineRule="auto"/>
              <w:jc w:val="left"/>
              <w:rPr>
                <w:color w:val="000000" w:themeColor="text1"/>
                <w:u w:val="single"/>
              </w:rPr>
            </w:pP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1.20.1.1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spacing w:line="240" w:lineRule="auto"/>
              <w:jc w:val="left"/>
              <w:rPr>
                <w:color w:val="000000" w:themeColor="text1"/>
                <w:u w:val="single"/>
              </w:rPr>
            </w:pPr>
            <w:r w:rsidRPr="00A42225">
              <w:rPr>
                <w:color w:val="000000" w:themeColor="text1"/>
              </w:rPr>
              <w:t>будет проведен анализ эффективности реализации модели функционирования центров общественного здоровья, выработаны рекомендации</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31.05.2021</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spacing w:line="240" w:lineRule="auto"/>
              <w:jc w:val="center"/>
              <w:rPr>
                <w:color w:val="000000" w:themeColor="text1"/>
              </w:rPr>
            </w:pPr>
            <w:r w:rsidRPr="00A42225">
              <w:rPr>
                <w:color w:val="000000" w:themeColor="text1"/>
              </w:rPr>
              <w:t>О.М. Драпкина</w:t>
            </w:r>
          </w:p>
          <w:p w:rsidR="002D3787" w:rsidRPr="00A42225" w:rsidRDefault="002D3787" w:rsidP="009617B5">
            <w:pPr>
              <w:spacing w:line="240" w:lineRule="auto"/>
              <w:jc w:val="center"/>
              <w:rPr>
                <w:color w:val="000000" w:themeColor="text1"/>
              </w:rPr>
            </w:pPr>
            <w:r w:rsidRPr="00A42225">
              <w:rPr>
                <w:color w:val="000000" w:themeColor="text1"/>
              </w:rPr>
              <w:t>С.А. Бойцов</w:t>
            </w: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1.20.1</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Контрольная точка</w:t>
            </w:r>
            <w:r w:rsidRPr="00A42225">
              <w:rPr>
                <w:color w:val="000000" w:themeColor="text1"/>
              </w:rPr>
              <w:t>: дополнительно к результатам 2019 г. не менее 21 субъекта Российской Федерации, включая не менее 3 субъектов, входящих в ДФО,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15.12.2021</w:t>
            </w:r>
          </w:p>
          <w:p w:rsidR="002D3787" w:rsidRPr="00A42225" w:rsidRDefault="002D3787" w:rsidP="009617B5">
            <w:pPr>
              <w:spacing w:line="240" w:lineRule="auto"/>
              <w:jc w:val="center"/>
              <w:rPr>
                <w:color w:val="000000" w:themeColor="text1"/>
              </w:rPr>
            </w:pP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1.21</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Результат:</w:t>
            </w:r>
          </w:p>
          <w:p w:rsidR="002D3787" w:rsidRPr="00A42225" w:rsidRDefault="002D3787" w:rsidP="009617B5">
            <w:pPr>
              <w:spacing w:line="240" w:lineRule="auto"/>
              <w:jc w:val="left"/>
              <w:rPr>
                <w:color w:val="000000" w:themeColor="text1"/>
              </w:rPr>
            </w:pPr>
            <w:r w:rsidRPr="00A42225">
              <w:rPr>
                <w:color w:val="000000" w:themeColor="text1"/>
              </w:rPr>
              <w:t xml:space="preserve">не менее 40% муниципальных образований приступят к внедрению муниципальных программ по укреплению общественного здоровья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p w:rsidR="002D3787" w:rsidRPr="00A42225" w:rsidRDefault="002D3787" w:rsidP="009617B5">
            <w:pP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1.21.1.1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центрами общественного здоровья будет проведен анализ эффективности модельных программ, выработаны рекомендации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BB3F22">
            <w:pPr>
              <w:pBdr>
                <w:top w:val="nil"/>
                <w:left w:val="nil"/>
                <w:bottom w:val="nil"/>
                <w:right w:val="nil"/>
                <w:between w:val="nil"/>
              </w:pBdr>
              <w:spacing w:line="240" w:lineRule="auto"/>
              <w:jc w:val="center"/>
              <w:rPr>
                <w:color w:val="000000" w:themeColor="text1"/>
              </w:rPr>
            </w:pPr>
            <w:r w:rsidRPr="00A42225">
              <w:rPr>
                <w:color w:val="000000" w:themeColor="text1"/>
              </w:rPr>
              <w:t>15.07.2021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1.21.1.2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внедрение центрами общественного здоровья актуализированных муниципальных программ по укреплению общественного здоровья и снижению действия основных факторов риска НИЗ, включая профилактику заболеваний мужской репродуктивной сферы и заболеваний ротовой полости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01.07.2021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 В. Концевая</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программ</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1.21.1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u w:val="single"/>
              </w:rPr>
              <w:t xml:space="preserve">Контрольная точка: </w:t>
            </w:r>
            <w:r w:rsidRPr="00A42225">
              <w:rPr>
                <w:color w:val="000000" w:themeColor="text1"/>
              </w:rPr>
              <w:t>дополнительно к результатам 2020 г. не менее 20% муниципальных образований приступят к внедрению муниципальных программ по укреплению общественного здоровья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lang w:val="en-US"/>
              </w:rPr>
            </w:pPr>
            <w:r w:rsidRPr="00A42225">
              <w:rPr>
                <w:color w:val="000000" w:themeColor="text1"/>
              </w:rPr>
              <w:t>1.22</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40%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lang w:val="en-US"/>
              </w:rPr>
            </w:pPr>
            <w:r w:rsidRPr="00A42225">
              <w:rPr>
                <w:color w:val="000000" w:themeColor="text1"/>
              </w:rPr>
              <w:t>15.01.20</w:t>
            </w:r>
            <w:r w:rsidRPr="00A42225">
              <w:rPr>
                <w:color w:val="000000" w:themeColor="text1"/>
                <w:lang w:val="en-US"/>
              </w:rPr>
              <w:t>21</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1.22.1.1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определение перечня продукции, способствующей устранению дефицита микро- и макронутриентов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01.12.2021</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Перечень продукции</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1.22.1.2</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анализа обеспечения населения доступом к отечественным пищевым продуктам, способствующим устранению дефицита микронутриентов</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1.22.1.3</w:t>
            </w:r>
          </w:p>
        </w:tc>
        <w:tc>
          <w:tcPr>
            <w:tcW w:w="4320" w:type="dxa"/>
            <w:shd w:val="clear" w:color="auto" w:fill="auto"/>
          </w:tcPr>
          <w:p w:rsidR="002D3787" w:rsidRPr="00A42225" w:rsidRDefault="002D3787" w:rsidP="00077A1B">
            <w:pPr>
              <w:pBdr>
                <w:top w:val="nil"/>
                <w:left w:val="nil"/>
                <w:bottom w:val="nil"/>
                <w:right w:val="nil"/>
                <w:between w:val="nil"/>
              </w:pBdr>
              <w:spacing w:line="240" w:lineRule="auto"/>
              <w:rPr>
                <w:color w:val="000000" w:themeColor="text1"/>
              </w:rPr>
            </w:pPr>
            <w:r w:rsidRPr="00A42225">
              <w:rPr>
                <w:color w:val="000000" w:themeColor="text1"/>
              </w:rPr>
              <w:t>Мероприятие: усиление лабораторного контроля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077A1B">
            <w:pPr>
              <w:pBdr>
                <w:top w:val="nil"/>
                <w:left w:val="nil"/>
                <w:bottom w:val="nil"/>
                <w:right w:val="nil"/>
                <w:between w:val="nil"/>
              </w:pBdr>
              <w:spacing w:line="240" w:lineRule="auto"/>
              <w:jc w:val="left"/>
              <w:rPr>
                <w:color w:val="000000" w:themeColor="text1"/>
              </w:rPr>
            </w:pPr>
            <w:r w:rsidRPr="00A42225">
              <w:rPr>
                <w:color w:val="000000" w:themeColor="text1"/>
              </w:rPr>
              <w:t>1.22.1</w:t>
            </w:r>
          </w:p>
        </w:tc>
        <w:tc>
          <w:tcPr>
            <w:tcW w:w="4320" w:type="dxa"/>
            <w:shd w:val="clear" w:color="auto" w:fill="auto"/>
          </w:tcPr>
          <w:p w:rsidR="002D3787" w:rsidRPr="00A42225" w:rsidRDefault="002D3787" w:rsidP="00280A6C">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подготовлен отчет о доступе не менее 40% населения к отечественным пищевым продуктам, способствующим устранению дефицита микро- и макронутриентов</w:t>
            </w:r>
          </w:p>
        </w:tc>
        <w:tc>
          <w:tcPr>
            <w:tcW w:w="1558"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46" w:type="dxa"/>
            <w:shd w:val="clear" w:color="auto" w:fill="auto"/>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077A1B">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280A6C">
            <w:pPr>
              <w:pBdr>
                <w:top w:val="nil"/>
                <w:left w:val="nil"/>
                <w:bottom w:val="nil"/>
                <w:right w:val="nil"/>
                <w:between w:val="nil"/>
              </w:pBdr>
              <w:spacing w:line="240" w:lineRule="auto"/>
              <w:jc w:val="left"/>
              <w:rPr>
                <w:color w:val="000000" w:themeColor="text1"/>
              </w:rPr>
            </w:pPr>
            <w:r w:rsidRPr="00A42225">
              <w:rPr>
                <w:color w:val="000000" w:themeColor="text1"/>
              </w:rPr>
              <w:t>1.23</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обеспечено с 2021 по 2024 год наполнение системы мониторинга за состоянием питания различных групп населения в регионах новыми аналитическими данными по оценке состояния питания населения</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15.01.20</w:t>
            </w:r>
            <w:r w:rsidRPr="00A42225">
              <w:rPr>
                <w:color w:val="000000" w:themeColor="text1"/>
                <w:lang w:val="en-US"/>
              </w:rPr>
              <w:t>21</w:t>
            </w:r>
          </w:p>
          <w:p w:rsidR="002D3787" w:rsidRPr="00A42225" w:rsidRDefault="002D3787" w:rsidP="00435EC0">
            <w:pPr>
              <w:pBdr>
                <w:top w:val="nil"/>
                <w:left w:val="nil"/>
                <w:bottom w:val="nil"/>
                <w:right w:val="nil"/>
                <w:between w:val="nil"/>
              </w:pBdr>
              <w:spacing w:line="240" w:lineRule="auto"/>
              <w:jc w:val="center"/>
              <w:rPr>
                <w:color w:val="000000" w:themeColor="text1"/>
                <w:lang w:val="en-US"/>
              </w:rPr>
            </w:pPr>
            <w:r w:rsidRPr="00A42225">
              <w:rPr>
                <w:color w:val="000000" w:themeColor="text1"/>
              </w:rPr>
              <w:t>(далее – ежегодно)</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5358F4">
        <w:tc>
          <w:tcPr>
            <w:tcW w:w="1214" w:type="dxa"/>
            <w:shd w:val="clear" w:color="auto" w:fill="auto"/>
            <w:vAlign w:val="center"/>
          </w:tcPr>
          <w:p w:rsidR="002D3787" w:rsidRPr="00A42225" w:rsidRDefault="002D3787" w:rsidP="00280A6C">
            <w:pPr>
              <w:pBdr>
                <w:top w:val="nil"/>
                <w:left w:val="nil"/>
                <w:bottom w:val="nil"/>
                <w:right w:val="nil"/>
                <w:between w:val="nil"/>
              </w:pBdr>
              <w:spacing w:line="240" w:lineRule="auto"/>
              <w:jc w:val="left"/>
              <w:rPr>
                <w:color w:val="000000" w:themeColor="text1"/>
              </w:rPr>
            </w:pPr>
            <w:r w:rsidRPr="00A42225">
              <w:rPr>
                <w:color w:val="000000" w:themeColor="text1"/>
              </w:rPr>
              <w:t>1.23.1.1</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Мероприятие: изучение структуры питания различных групп населения по каждому субъекту с разработкой рекомендаций по здоровому питанию</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15.01.20</w:t>
            </w:r>
            <w:r w:rsidRPr="00A42225">
              <w:rPr>
                <w:color w:val="000000" w:themeColor="text1"/>
                <w:lang w:val="en-US"/>
              </w:rPr>
              <w:t>21</w:t>
            </w:r>
          </w:p>
          <w:p w:rsidR="002D3787" w:rsidRPr="00A42225" w:rsidRDefault="002D3787" w:rsidP="00435EC0">
            <w:pPr>
              <w:pBdr>
                <w:top w:val="nil"/>
                <w:left w:val="nil"/>
                <w:bottom w:val="nil"/>
                <w:right w:val="nil"/>
                <w:between w:val="nil"/>
              </w:pBdr>
              <w:spacing w:line="240" w:lineRule="auto"/>
              <w:jc w:val="center"/>
              <w:rPr>
                <w:color w:val="000000" w:themeColor="text1"/>
                <w:lang w:val="en-US"/>
              </w:rPr>
            </w:pPr>
            <w:r w:rsidRPr="00A42225">
              <w:rPr>
                <w:color w:val="000000" w:themeColor="text1"/>
              </w:rPr>
              <w:t>(далее – ежегодно)</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46" w:type="dxa"/>
            <w:shd w:val="clear" w:color="auto" w:fill="auto"/>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80A6C">
            <w:pPr>
              <w:pBdr>
                <w:top w:val="nil"/>
                <w:left w:val="nil"/>
                <w:bottom w:val="nil"/>
                <w:right w:val="nil"/>
                <w:between w:val="nil"/>
              </w:pBdr>
              <w:spacing w:line="240" w:lineRule="auto"/>
              <w:jc w:val="left"/>
              <w:rPr>
                <w:color w:val="000000" w:themeColor="text1"/>
              </w:rPr>
            </w:pPr>
            <w:r w:rsidRPr="00A42225">
              <w:rPr>
                <w:color w:val="000000" w:themeColor="text1"/>
              </w:rPr>
              <w:t>1.23.1.2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корректировка перечня показателей для системы мониторинга за состоянием питания различных групп населения, с учетом полученных аналитических данных, сбор и обобщение новых данных</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15.01.20</w:t>
            </w:r>
            <w:r w:rsidRPr="00A42225">
              <w:rPr>
                <w:color w:val="000000" w:themeColor="text1"/>
                <w:lang w:val="en-US"/>
              </w:rPr>
              <w:t>21</w:t>
            </w:r>
          </w:p>
          <w:p w:rsidR="002D3787" w:rsidRPr="00A42225" w:rsidRDefault="002D3787" w:rsidP="009617B5">
            <w:pPr>
              <w:pBdr>
                <w:top w:val="nil"/>
                <w:left w:val="nil"/>
                <w:bottom w:val="nil"/>
                <w:right w:val="nil"/>
                <w:between w:val="nil"/>
              </w:pBdr>
              <w:spacing w:line="240" w:lineRule="auto"/>
              <w:jc w:val="center"/>
              <w:rPr>
                <w:color w:val="000000" w:themeColor="text1"/>
                <w:lang w:val="en-US"/>
              </w:rPr>
            </w:pPr>
            <w:r w:rsidRPr="00A42225">
              <w:rPr>
                <w:color w:val="000000" w:themeColor="text1"/>
              </w:rPr>
              <w:t>(далее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46"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Перечень показателей</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5358F4">
        <w:tc>
          <w:tcPr>
            <w:tcW w:w="1214" w:type="dxa"/>
            <w:shd w:val="clear" w:color="auto" w:fill="auto"/>
            <w:vAlign w:val="center"/>
          </w:tcPr>
          <w:p w:rsidR="002D3787" w:rsidRPr="00A42225" w:rsidRDefault="002D3787" w:rsidP="00280A6C">
            <w:pPr>
              <w:pBdr>
                <w:top w:val="nil"/>
                <w:left w:val="nil"/>
                <w:bottom w:val="nil"/>
                <w:right w:val="nil"/>
                <w:between w:val="nil"/>
              </w:pBdr>
              <w:spacing w:line="240" w:lineRule="auto"/>
              <w:jc w:val="left"/>
              <w:rPr>
                <w:color w:val="000000" w:themeColor="text1"/>
              </w:rPr>
            </w:pPr>
            <w:r w:rsidRPr="00A42225">
              <w:rPr>
                <w:color w:val="000000" w:themeColor="text1"/>
              </w:rPr>
              <w:t>1.23.1</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Контрольная точка: результаты мониторинга за здоровым питанием различных групп населения сгруппированы, систематизированы, даны рекомендации по здоровому питанию с учетом территориальных и возрастных особенностей</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46" w:type="dxa"/>
            <w:shd w:val="clear" w:color="auto" w:fill="auto"/>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F766B0">
        <w:tc>
          <w:tcPr>
            <w:tcW w:w="1214" w:type="dxa"/>
            <w:shd w:val="clear" w:color="auto" w:fill="auto"/>
            <w:vAlign w:val="center"/>
          </w:tcPr>
          <w:p w:rsidR="002D3787" w:rsidRPr="00A42225" w:rsidRDefault="002D3787" w:rsidP="00280A6C">
            <w:pPr>
              <w:pBdr>
                <w:top w:val="nil"/>
                <w:left w:val="nil"/>
                <w:bottom w:val="nil"/>
                <w:right w:val="nil"/>
                <w:between w:val="nil"/>
              </w:pBdr>
              <w:spacing w:line="240" w:lineRule="auto"/>
              <w:jc w:val="left"/>
              <w:rPr>
                <w:color w:val="000000" w:themeColor="text1"/>
              </w:rPr>
            </w:pPr>
            <w:r w:rsidRPr="00A42225">
              <w:rPr>
                <w:color w:val="000000" w:themeColor="text1"/>
              </w:rPr>
              <w:t>1.24</w:t>
            </w:r>
          </w:p>
        </w:tc>
        <w:tc>
          <w:tcPr>
            <w:tcW w:w="4320" w:type="dxa"/>
            <w:shd w:val="clear" w:color="auto" w:fill="auto"/>
          </w:tcPr>
          <w:p w:rsidR="002D3787" w:rsidRPr="00A42225" w:rsidRDefault="002D3787" w:rsidP="00F766B0">
            <w:pPr>
              <w:pBdr>
                <w:top w:val="nil"/>
                <w:left w:val="nil"/>
                <w:bottom w:val="nil"/>
                <w:right w:val="nil"/>
                <w:between w:val="nil"/>
              </w:pBdr>
              <w:spacing w:line="240" w:lineRule="auto"/>
              <w:rPr>
                <w:color w:val="000000" w:themeColor="text1"/>
              </w:rPr>
            </w:pPr>
            <w:r w:rsidRPr="00A42225">
              <w:rPr>
                <w:color w:val="000000" w:themeColor="text1"/>
              </w:rPr>
              <w:t>Результат: подготовлен и опубликован доклад о состоянии здорового питания в Российской Федерации</w:t>
            </w:r>
          </w:p>
        </w:tc>
        <w:tc>
          <w:tcPr>
            <w:tcW w:w="1558" w:type="dxa"/>
            <w:shd w:val="clear" w:color="auto" w:fill="auto"/>
            <w:vAlign w:val="center"/>
          </w:tcPr>
          <w:p w:rsidR="002D3787" w:rsidRPr="00A42225" w:rsidRDefault="002D3787" w:rsidP="00F766B0">
            <w:pPr>
              <w:pBdr>
                <w:top w:val="nil"/>
                <w:left w:val="nil"/>
                <w:bottom w:val="nil"/>
                <w:right w:val="nil"/>
                <w:between w:val="nil"/>
              </w:pBdr>
              <w:spacing w:line="240" w:lineRule="auto"/>
              <w:rPr>
                <w:color w:val="000000" w:themeColor="text1"/>
                <w:lang w:val="en-US"/>
              </w:rPr>
            </w:pPr>
            <w:r w:rsidRPr="00A42225">
              <w:rPr>
                <w:color w:val="000000" w:themeColor="text1"/>
                <w:lang w:val="en-US"/>
              </w:rPr>
              <w:t>01.06.2022</w:t>
            </w:r>
          </w:p>
        </w:tc>
        <w:tc>
          <w:tcPr>
            <w:tcW w:w="1774" w:type="dxa"/>
            <w:vAlign w:val="center"/>
          </w:tcPr>
          <w:p w:rsidR="002D3787" w:rsidRPr="00A42225" w:rsidRDefault="002D3787" w:rsidP="00F766B0">
            <w:pPr>
              <w:pBdr>
                <w:top w:val="nil"/>
                <w:left w:val="nil"/>
                <w:bottom w:val="nil"/>
                <w:right w:val="nil"/>
                <w:between w:val="nil"/>
              </w:pBdr>
              <w:spacing w:line="240" w:lineRule="auto"/>
              <w:jc w:val="center"/>
              <w:rPr>
                <w:color w:val="000000" w:themeColor="text1"/>
              </w:rPr>
            </w:pPr>
            <w:r w:rsidRPr="00A42225">
              <w:rPr>
                <w:color w:val="000000" w:themeColor="text1"/>
              </w:rPr>
              <w:t>30.09.2022</w:t>
            </w:r>
          </w:p>
        </w:tc>
        <w:tc>
          <w:tcPr>
            <w:tcW w:w="2446" w:type="dxa"/>
            <w:shd w:val="clear" w:color="auto" w:fill="auto"/>
            <w:vAlign w:val="center"/>
          </w:tcPr>
          <w:p w:rsidR="002D3787" w:rsidRPr="00A42225" w:rsidRDefault="002D3787" w:rsidP="00F766B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F766B0">
            <w:pPr>
              <w:pBdr>
                <w:top w:val="nil"/>
                <w:left w:val="nil"/>
                <w:bottom w:val="nil"/>
                <w:right w:val="nil"/>
                <w:between w:val="nil"/>
              </w:pBdr>
              <w:spacing w:line="240" w:lineRule="auto"/>
              <w:jc w:val="center"/>
              <w:rPr>
                <w:color w:val="000000" w:themeColor="text1"/>
              </w:rPr>
            </w:pPr>
            <w:r w:rsidRPr="00A42225">
              <w:rPr>
                <w:color w:val="000000" w:themeColor="text1"/>
              </w:rPr>
              <w:t>Доклад</w:t>
            </w:r>
          </w:p>
        </w:tc>
        <w:tc>
          <w:tcPr>
            <w:tcW w:w="2006" w:type="dxa"/>
            <w:vAlign w:val="center"/>
          </w:tcPr>
          <w:p w:rsidR="002D3787" w:rsidRPr="00A42225" w:rsidRDefault="002D3787" w:rsidP="00F766B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1.25</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 xml:space="preserve">Результат: </w:t>
            </w:r>
          </w:p>
          <w:p w:rsidR="002D3787" w:rsidRPr="00A42225" w:rsidRDefault="002D3787" w:rsidP="00435EC0">
            <w:pPr>
              <w:spacing w:line="240" w:lineRule="auto"/>
              <w:jc w:val="left"/>
              <w:rPr>
                <w:color w:val="000000" w:themeColor="text1"/>
                <w:u w:val="single"/>
              </w:rPr>
            </w:pPr>
            <w:r w:rsidRPr="00A42225">
              <w:rPr>
                <w:color w:val="000000" w:themeColor="text1"/>
              </w:rPr>
              <w:t>не менее 60 субъектов Российской Федерации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15.01.2022</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15.12.2022</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1.26</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Результат:</w:t>
            </w:r>
          </w:p>
          <w:p w:rsidR="002D3787" w:rsidRPr="00A42225" w:rsidRDefault="002D3787" w:rsidP="009617B5">
            <w:pPr>
              <w:spacing w:line="240" w:lineRule="auto"/>
              <w:jc w:val="left"/>
              <w:rPr>
                <w:color w:val="000000" w:themeColor="text1"/>
              </w:rPr>
            </w:pPr>
            <w:r w:rsidRPr="00A42225">
              <w:rPr>
                <w:color w:val="000000" w:themeColor="text1"/>
              </w:rPr>
              <w:t xml:space="preserve">не менее 60% муниципальных образований приступят к внедрению муниципальных программ по укреплению общественного здоровья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15.01.2022</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15.12.2022</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p w:rsidR="002D3787" w:rsidRPr="00A42225" w:rsidRDefault="002D3787" w:rsidP="009617B5">
            <w:pP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rPr>
            </w:pPr>
            <w:r w:rsidRPr="00A42225">
              <w:rPr>
                <w:color w:val="000000" w:themeColor="text1"/>
              </w:rPr>
              <w:t>1.27</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60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15 млн. человек</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15.01.2022</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15.12.2022</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rPr>
            </w:pPr>
            <w:r w:rsidRPr="00A42225">
              <w:rPr>
                <w:color w:val="000000" w:themeColor="text1"/>
              </w:rPr>
              <w:t>1.28</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50%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15.01.2022</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15.12.2022</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1.29</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 xml:space="preserve">Результат: </w:t>
            </w:r>
          </w:p>
          <w:p w:rsidR="002D3787" w:rsidRPr="00A42225" w:rsidRDefault="002D3787" w:rsidP="00435EC0">
            <w:pPr>
              <w:spacing w:line="240" w:lineRule="auto"/>
              <w:jc w:val="left"/>
              <w:rPr>
                <w:color w:val="000000" w:themeColor="text1"/>
                <w:u w:val="single"/>
              </w:rPr>
            </w:pPr>
            <w:r w:rsidRPr="00A42225">
              <w:rPr>
                <w:color w:val="000000" w:themeColor="text1"/>
              </w:rPr>
              <w:t>не менее 75 субъектов Российской Федерации обеспечат внедрение модели организации и функционирования центров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15.01.2023</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15.12.2023</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1.30</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Результат:</w:t>
            </w:r>
          </w:p>
          <w:p w:rsidR="002D3787" w:rsidRPr="00A42225" w:rsidRDefault="002D3787" w:rsidP="00435EC0">
            <w:pPr>
              <w:spacing w:line="240" w:lineRule="auto"/>
              <w:jc w:val="left"/>
              <w:rPr>
                <w:color w:val="000000" w:themeColor="text1"/>
              </w:rPr>
            </w:pPr>
            <w:r w:rsidRPr="00A42225">
              <w:rPr>
                <w:color w:val="000000" w:themeColor="text1"/>
              </w:rPr>
              <w:t>не менее 80% муниципальных образований приступят к внедрению муниципальных программ по укреплению общественного здоровья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15.01.2023</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15.12.2023</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p w:rsidR="002D3787" w:rsidRPr="00A42225" w:rsidRDefault="002D3787" w:rsidP="009617B5">
            <w:pP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rPr>
            </w:pPr>
            <w:r w:rsidRPr="00A42225">
              <w:rPr>
                <w:color w:val="000000" w:themeColor="text1"/>
              </w:rPr>
              <w:t>1.31</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70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20 млн. человек</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15.01.2023</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15.12.2023</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rPr>
            </w:pPr>
            <w:r w:rsidRPr="00A42225">
              <w:rPr>
                <w:color w:val="000000" w:themeColor="text1"/>
              </w:rPr>
              <w:t>1.32</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55%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15.01.2023</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15.12.2023</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1.33</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подготовлен и опубликован доклад о состоянии питания населения в Российской Федерации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lang w:val="en-US"/>
              </w:rPr>
            </w:pPr>
            <w:r w:rsidRPr="00A42225">
              <w:rPr>
                <w:color w:val="000000" w:themeColor="text1"/>
                <w:lang w:val="en-US"/>
              </w:rPr>
              <w:t>15.06.2024</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30.09.2024</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Доклад</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1.34</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 xml:space="preserve">Результат: </w:t>
            </w:r>
          </w:p>
          <w:p w:rsidR="002D3787" w:rsidRPr="00A42225" w:rsidRDefault="002D3787" w:rsidP="009617B5">
            <w:pPr>
              <w:spacing w:line="240" w:lineRule="auto"/>
              <w:jc w:val="left"/>
              <w:rPr>
                <w:color w:val="000000" w:themeColor="text1"/>
              </w:rPr>
            </w:pPr>
            <w:r w:rsidRPr="00A42225">
              <w:rPr>
                <w:color w:val="000000" w:themeColor="text1"/>
              </w:rPr>
              <w:t>Все (85) субъектов Российской Федерации обеспечат внедрение модели организации и функционирования центров общественного здоровья</w:t>
            </w:r>
          </w:p>
          <w:p w:rsidR="002D3787" w:rsidRPr="00A42225" w:rsidRDefault="002D3787" w:rsidP="009617B5">
            <w:pPr>
              <w:spacing w:line="240" w:lineRule="auto"/>
              <w:jc w:val="left"/>
              <w:rPr>
                <w:color w:val="000000" w:themeColor="text1"/>
                <w:u w:val="single"/>
              </w:rPr>
            </w:pP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15.01.2024</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9617B5">
            <w:pPr>
              <w:spacing w:line="240" w:lineRule="auto"/>
              <w:jc w:val="left"/>
              <w:rPr>
                <w:color w:val="000000" w:themeColor="text1"/>
              </w:rPr>
            </w:pPr>
            <w:r w:rsidRPr="00A42225">
              <w:rPr>
                <w:color w:val="000000" w:themeColor="text1"/>
              </w:rPr>
              <w:t>1.35</w:t>
            </w:r>
          </w:p>
        </w:tc>
        <w:tc>
          <w:tcPr>
            <w:tcW w:w="4320" w:type="dxa"/>
            <w:shd w:val="clear" w:color="auto" w:fill="auto"/>
          </w:tcPr>
          <w:p w:rsidR="002D3787" w:rsidRPr="00A42225" w:rsidRDefault="002D3787" w:rsidP="009617B5">
            <w:pPr>
              <w:spacing w:line="240" w:lineRule="auto"/>
              <w:jc w:val="left"/>
              <w:rPr>
                <w:color w:val="000000" w:themeColor="text1"/>
                <w:u w:val="single"/>
              </w:rPr>
            </w:pPr>
            <w:r w:rsidRPr="00A42225">
              <w:rPr>
                <w:color w:val="000000" w:themeColor="text1"/>
                <w:u w:val="single"/>
              </w:rPr>
              <w:t>Результат:</w:t>
            </w:r>
          </w:p>
          <w:p w:rsidR="002D3787" w:rsidRPr="00A42225" w:rsidRDefault="002D3787" w:rsidP="009617B5">
            <w:pPr>
              <w:spacing w:line="240" w:lineRule="auto"/>
              <w:jc w:val="left"/>
              <w:rPr>
                <w:color w:val="000000" w:themeColor="text1"/>
              </w:rPr>
            </w:pPr>
            <w:r w:rsidRPr="00A42225">
              <w:rPr>
                <w:color w:val="000000" w:themeColor="text1"/>
              </w:rPr>
              <w:t xml:space="preserve">100% муниципальных образований приступят к внедрению муниципальных программ по укреплению общественного здоровья </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15.01.2024</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p w:rsidR="002D3787" w:rsidRPr="00A42225" w:rsidRDefault="002D3787" w:rsidP="009617B5">
            <w:pPr>
              <w:spacing w:line="240" w:lineRule="auto"/>
              <w:jc w:val="center"/>
              <w:rPr>
                <w:color w:val="000000" w:themeColor="text1"/>
              </w:rPr>
            </w:pPr>
          </w:p>
        </w:tc>
        <w:tc>
          <w:tcPr>
            <w:tcW w:w="1854" w:type="dxa"/>
            <w:gridSpan w:val="2"/>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ПС</w:t>
            </w:r>
          </w:p>
          <w:p w:rsidR="002D3787" w:rsidRPr="00A42225" w:rsidRDefault="002D3787" w:rsidP="009617B5">
            <w:pPr>
              <w:spacing w:line="240" w:lineRule="auto"/>
              <w:jc w:val="center"/>
              <w:rPr>
                <w:color w:val="000000" w:themeColor="text1"/>
              </w:rPr>
            </w:pP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lang w:val="en-US"/>
              </w:rPr>
            </w:pPr>
            <w:r w:rsidRPr="00A42225">
              <w:rPr>
                <w:color w:val="000000" w:themeColor="text1"/>
              </w:rPr>
              <w:t>1.3</w:t>
            </w:r>
            <w:r w:rsidRPr="00A42225">
              <w:rPr>
                <w:color w:val="000000" w:themeColor="text1"/>
                <w:lang w:val="en-US"/>
              </w:rPr>
              <w:t>6</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color w:val="000000" w:themeColor="text1"/>
              </w:rPr>
            </w:pPr>
            <w:r w:rsidRPr="00A42225">
              <w:rPr>
                <w:color w:val="000000" w:themeColor="text1"/>
              </w:rPr>
              <w:t>Результат: нарастающим итогом не менее 80 субъектов Российской Федерации обеспечили реализацию адресных образовательных и просветительских программ по вопросам здорового питания, которыми охвачено не менее 30 млн. человек</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15.01.2024</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5358F4">
        <w:tc>
          <w:tcPr>
            <w:tcW w:w="1214" w:type="dxa"/>
            <w:shd w:val="clear" w:color="auto" w:fill="auto"/>
            <w:vAlign w:val="center"/>
          </w:tcPr>
          <w:p w:rsidR="002D3787" w:rsidRPr="00A42225" w:rsidRDefault="002D3787" w:rsidP="00435EC0">
            <w:pPr>
              <w:pBdr>
                <w:top w:val="nil"/>
                <w:left w:val="nil"/>
                <w:bottom w:val="nil"/>
                <w:right w:val="nil"/>
                <w:between w:val="nil"/>
              </w:pBdr>
              <w:spacing w:line="240" w:lineRule="auto"/>
              <w:jc w:val="left"/>
              <w:rPr>
                <w:color w:val="000000" w:themeColor="text1"/>
                <w:lang w:val="en-US"/>
              </w:rPr>
            </w:pPr>
            <w:r w:rsidRPr="00A42225">
              <w:rPr>
                <w:color w:val="000000" w:themeColor="text1"/>
              </w:rPr>
              <w:t>1.3</w:t>
            </w:r>
            <w:r w:rsidRPr="00A42225">
              <w:rPr>
                <w:color w:val="000000" w:themeColor="text1"/>
                <w:lang w:val="en-US"/>
              </w:rPr>
              <w:t>7</w:t>
            </w:r>
          </w:p>
        </w:tc>
        <w:tc>
          <w:tcPr>
            <w:tcW w:w="4320" w:type="dxa"/>
            <w:shd w:val="clear" w:color="auto" w:fill="auto"/>
          </w:tcPr>
          <w:p w:rsidR="002D3787" w:rsidRPr="00A42225" w:rsidRDefault="002D3787" w:rsidP="00435EC0">
            <w:pPr>
              <w:pBdr>
                <w:top w:val="nil"/>
                <w:left w:val="nil"/>
                <w:bottom w:val="nil"/>
                <w:right w:val="nil"/>
                <w:between w:val="nil"/>
              </w:pBdr>
              <w:spacing w:line="240" w:lineRule="auto"/>
              <w:rPr>
                <w:i/>
                <w:color w:val="000000" w:themeColor="text1"/>
              </w:rPr>
            </w:pPr>
            <w:r w:rsidRPr="00A42225">
              <w:rPr>
                <w:color w:val="000000" w:themeColor="text1"/>
              </w:rPr>
              <w:t>Результат: нарастающим итогом не менее 60% населения обеспечены доступом к отечественным пищевым продуктам, способствующим устранению дефицита микро- и макронутриентов, в том числе усилен лабораторный контроль за показателями качества пищевой продукции и соответствия ее принципам здорового питания</w:t>
            </w:r>
          </w:p>
        </w:tc>
        <w:tc>
          <w:tcPr>
            <w:tcW w:w="1558" w:type="dxa"/>
            <w:shd w:val="clear" w:color="auto" w:fill="auto"/>
            <w:vAlign w:val="center"/>
          </w:tcPr>
          <w:p w:rsidR="002D3787" w:rsidRPr="00A42225" w:rsidRDefault="002D3787" w:rsidP="00435EC0">
            <w:pPr>
              <w:pBdr>
                <w:top w:val="nil"/>
                <w:left w:val="nil"/>
                <w:bottom w:val="nil"/>
                <w:right w:val="nil"/>
                <w:between w:val="nil"/>
              </w:pBdr>
              <w:spacing w:line="240" w:lineRule="auto"/>
              <w:rPr>
                <w:color w:val="000000" w:themeColor="text1"/>
                <w:lang w:val="en-US"/>
              </w:rPr>
            </w:pPr>
            <w:r w:rsidRPr="00A42225">
              <w:rPr>
                <w:color w:val="000000" w:themeColor="text1"/>
                <w:lang w:val="en-US"/>
              </w:rPr>
              <w:t>15.01.2024</w:t>
            </w:r>
          </w:p>
        </w:tc>
        <w:tc>
          <w:tcPr>
            <w:tcW w:w="1774"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46" w:type="dxa"/>
            <w:shd w:val="clear" w:color="auto" w:fill="auto"/>
            <w:vAlign w:val="center"/>
          </w:tcPr>
          <w:p w:rsidR="002D3787" w:rsidRPr="00A42225" w:rsidRDefault="002D3787" w:rsidP="00435EC0">
            <w:pPr>
              <w:spacing w:line="240" w:lineRule="auto"/>
              <w:jc w:val="center"/>
              <w:rPr>
                <w:color w:val="000000" w:themeColor="text1"/>
              </w:rPr>
            </w:pPr>
            <w:r w:rsidRPr="00A42225">
              <w:rPr>
                <w:color w:val="000000" w:themeColor="text1"/>
              </w:rPr>
              <w:t>А.Ю. Попова</w:t>
            </w:r>
          </w:p>
        </w:tc>
        <w:tc>
          <w:tcPr>
            <w:tcW w:w="1854" w:type="dxa"/>
            <w:gridSpan w:val="2"/>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435EC0">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w:t>
            </w:r>
          </w:p>
        </w:tc>
        <w:tc>
          <w:tcPr>
            <w:tcW w:w="13958" w:type="dxa"/>
            <w:gridSpan w:val="7"/>
          </w:tcPr>
          <w:p w:rsidR="002D3787" w:rsidRPr="00A42225" w:rsidRDefault="002D3787" w:rsidP="009617B5">
            <w:pPr>
              <w:pBdr>
                <w:top w:val="nil"/>
                <w:left w:val="nil"/>
                <w:bottom w:val="nil"/>
                <w:right w:val="nil"/>
                <w:between w:val="nil"/>
              </w:pBdr>
              <w:spacing w:line="240" w:lineRule="auto"/>
              <w:jc w:val="center"/>
              <w:rPr>
                <w:b/>
                <w:color w:val="000000" w:themeColor="text1"/>
              </w:rPr>
            </w:pPr>
            <w:r w:rsidRPr="00A42225">
              <w:rPr>
                <w:b/>
                <w:color w:val="000000" w:themeColor="text1"/>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Будет разработан правовой акт, регламентирующий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 Будут разработаны региональные коммуникационные и обучающие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2.1.1.1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будет разработан нормативный правовой акт, регламентирующий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Н.В. Белокопытова,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К.В. Сошкина</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Проекты нормативных правовых актов</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2.1.1.2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будут разработаны региональные коммуникационные и обучающие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Н.В. Белокопытова,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Г.Г.   Надарейшвили</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П.О. Савчук</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будет разработан нормативный правовой акт, регламентирующий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некоммерческих организаций и волонтерских движений по формированию приверженности здоровому образу жизни.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Проект нормативного правового акта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 xml:space="preserve">будут разработаны рекомендации по наилучшим практикам реализации волонтерства в сфере охраны здоровья </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коммуникационной кампанией с 2019 по 2020 г. и с 2022 по 2024 г. будет охвачено не менее 75% (не менее 70% в 2021 г.) аудитории граждан старше 12 лет по основным каналам: телевидение, радио и в информационно-телекоммуникационной сети «Интернет»; будут проведены мероприятия и форумы для специалистов по общественному здоровью и населения. Будут проведены мероприятия и форумы для специалистов по общественному здоровью и населения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01.04.2019 (далее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31.12.2019 (далее – ежегодно)</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планирование информационно-коммуникационной кампании с использованием основных телекоммуникационных каналов для всех целевых аудиторий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15.01.2019 (далее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01.04.2019 (далее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Грошева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О.М. Драпкина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размещение информационно-коммуникационных материалов в основных телекоммуникационных каналах, включая телевидение, радио и информационно-телекоммуникационную сеть «Интернет» для всех целевых аудиторий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01.04.2019 (далее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31.12.2019 (далее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Грошева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О.М. Драпкина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проведение ежегодного Всероссийского форума по общественному здоровью</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01.08.2019 (далее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15.12.2019 (далее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Н.В. Белокопытова,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Концевая</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jc w:val="left"/>
              <w:rPr>
                <w:color w:val="000000" w:themeColor="text1"/>
              </w:rPr>
            </w:pPr>
            <w:r w:rsidRPr="00A42225">
              <w:rPr>
                <w:color w:val="000000" w:themeColor="text1"/>
              </w:rPr>
              <w:t>2.2.1.3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разработка рекламно-информационных материалов для проведения информационно-коммуникационной кампании с использованием основных телекоммуникационных каналов для всех целевых аудиторий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Грошева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О.М. Драпкина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С.А. Бойцов</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подведены промежуточные итоги информационно-коммуникационной кампании для аудитории граждан старше 12 лет по основным каналам: телевидение,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31.12.2019</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будет проведен ежегодный Всероссийский форум по общественному здоровью, участие в котором приняло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15.12.2019</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2.2.2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подведены итоги информационно-коммуникационной кампании для аудитории граждан старше 12 лет по основным каналам: телевидение,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2.3</w:t>
            </w:r>
          </w:p>
        </w:tc>
        <w:tc>
          <w:tcPr>
            <w:tcW w:w="4320" w:type="dxa"/>
            <w:shd w:val="clear" w:color="auto" w:fill="auto"/>
          </w:tcPr>
          <w:p w:rsidR="002D3787" w:rsidRPr="00A42225" w:rsidRDefault="002D3787" w:rsidP="009617B5">
            <w:pPr>
              <w:spacing w:line="240" w:lineRule="auto"/>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spacing w:line="240" w:lineRule="auto"/>
              <w:rPr>
                <w:color w:val="000000" w:themeColor="text1"/>
              </w:rPr>
            </w:pPr>
            <w:r w:rsidRPr="00A42225">
              <w:rPr>
                <w:color w:val="000000" w:themeColor="text1"/>
              </w:rPr>
              <w:t>в 2019 году будет обеспечено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2.3.1.1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spacing w:line="240" w:lineRule="auto"/>
              <w:jc w:val="left"/>
              <w:rPr>
                <w:color w:val="000000" w:themeColor="text1"/>
              </w:rPr>
            </w:pPr>
            <w:r w:rsidRPr="00A42225">
              <w:rPr>
                <w:color w:val="000000" w:themeColor="text1"/>
              </w:rPr>
              <w:t>Роспечатью будет оказана государственная поддержка производства телевизионных и радиопрограмм, телевизионных документальных фильмов, направленных на пропаганду здорового образа жизни, физической культуры, спорта и здорового питания, создания в информационно-телекоммуникационной сети «Интернет» тематических Интернет- ресурсов</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01.01.2019</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2.3.1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spacing w:line="240" w:lineRule="auto"/>
              <w:jc w:val="left"/>
              <w:rPr>
                <w:color w:val="000000" w:themeColor="text1"/>
              </w:rPr>
            </w:pPr>
            <w:r w:rsidRPr="00A42225">
              <w:rPr>
                <w:color w:val="000000" w:themeColor="text1"/>
              </w:rPr>
              <w:t>будут созданы и размещены в эфире теле- и радиоканалов телевизионные и радиопрограммы, телевизионные документальные фильмы, направленные на пропаганду здорового образа жизни, физической культуры, спорта и здорового питания, созданы в информационно-телекоммуникационной сети «Интернет» тематические Интернет- ресурсы</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2.4</w:t>
            </w:r>
          </w:p>
        </w:tc>
        <w:tc>
          <w:tcPr>
            <w:tcW w:w="4320" w:type="dxa"/>
            <w:shd w:val="clear" w:color="auto" w:fill="auto"/>
          </w:tcPr>
          <w:p w:rsidR="002D3787" w:rsidRPr="00A42225" w:rsidRDefault="002D3787" w:rsidP="009617B5">
            <w:pPr>
              <w:spacing w:line="240" w:lineRule="auto"/>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spacing w:line="240" w:lineRule="auto"/>
              <w:rPr>
                <w:color w:val="000000" w:themeColor="text1"/>
              </w:rPr>
            </w:pPr>
            <w:r w:rsidRPr="00A42225">
              <w:rPr>
                <w:color w:val="000000" w:themeColor="text1"/>
              </w:rPr>
              <w:t>в 2019 году тираж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составит не менее 50 тысяч экземпляров.</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2.4.1.1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spacing w:line="240" w:lineRule="auto"/>
              <w:jc w:val="left"/>
              <w:rPr>
                <w:color w:val="000000" w:themeColor="text1"/>
              </w:rPr>
            </w:pPr>
            <w:r w:rsidRPr="00A42225">
              <w:rPr>
                <w:color w:val="000000" w:themeColor="text1"/>
              </w:rPr>
              <w:t>Роспечатью будет оказана государственная поддержка периодическим печатным изданиям на реализацию проектов, направленных на пропаганду здорового образа жизни, физической культуры, спорта и здорового питания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01.01.2019</w:t>
            </w: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2.4.1</w:t>
            </w:r>
          </w:p>
        </w:tc>
        <w:tc>
          <w:tcPr>
            <w:tcW w:w="4320" w:type="dxa"/>
            <w:shd w:val="clear" w:color="auto" w:fill="auto"/>
          </w:tcPr>
          <w:p w:rsidR="002D3787" w:rsidRPr="00A42225" w:rsidRDefault="002D3787" w:rsidP="009617B5">
            <w:pP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spacing w:line="240" w:lineRule="auto"/>
              <w:jc w:val="left"/>
              <w:rPr>
                <w:color w:val="000000" w:themeColor="text1"/>
              </w:rPr>
            </w:pPr>
            <w:r w:rsidRPr="00A42225">
              <w:rPr>
                <w:color w:val="000000" w:themeColor="text1"/>
              </w:rPr>
              <w:t>в периодических печатных издания будут реализованы проекты, направленные на пропаганду здорового образа жизни, физической культуры, спорта и здорового питания</w:t>
            </w:r>
          </w:p>
        </w:tc>
        <w:tc>
          <w:tcPr>
            <w:tcW w:w="1558" w:type="dxa"/>
            <w:shd w:val="clear" w:color="auto" w:fill="auto"/>
            <w:vAlign w:val="center"/>
          </w:tcPr>
          <w:p w:rsidR="002D3787" w:rsidRPr="00A42225" w:rsidRDefault="002D3787" w:rsidP="009617B5">
            <w:pPr>
              <w:spacing w:line="240" w:lineRule="auto"/>
              <w:jc w:val="center"/>
              <w:rPr>
                <w:color w:val="000000" w:themeColor="text1"/>
              </w:rPr>
            </w:pPr>
          </w:p>
        </w:tc>
        <w:tc>
          <w:tcPr>
            <w:tcW w:w="1774" w:type="dxa"/>
            <w:vAlign w:val="center"/>
          </w:tcPr>
          <w:p w:rsidR="002D3787" w:rsidRPr="00A42225" w:rsidRDefault="002D3787" w:rsidP="009617B5">
            <w:pPr>
              <w:spacing w:line="240" w:lineRule="auto"/>
              <w:jc w:val="center"/>
              <w:rPr>
                <w:color w:val="000000" w:themeColor="text1"/>
              </w:rPr>
            </w:pPr>
            <w:r w:rsidRPr="00A42225">
              <w:rPr>
                <w:color w:val="000000" w:themeColor="text1"/>
              </w:rPr>
              <w:t>31.12.2019</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Т.В. Наумова</w:t>
            </w:r>
          </w:p>
        </w:tc>
        <w:tc>
          <w:tcPr>
            <w:tcW w:w="1821" w:type="dxa"/>
            <w:vAlign w:val="center"/>
          </w:tcPr>
          <w:p w:rsidR="002D3787" w:rsidRPr="00A42225" w:rsidRDefault="002D3787" w:rsidP="009617B5">
            <w:pP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spacing w:line="240" w:lineRule="auto"/>
              <w:jc w:val="center"/>
              <w:rPr>
                <w:color w:val="000000" w:themeColor="text1"/>
              </w:rPr>
            </w:pPr>
            <w:r w:rsidRPr="00A42225">
              <w:rPr>
                <w:color w:val="000000" w:themeColor="text1"/>
              </w:rPr>
              <w:t>ПК</w:t>
            </w:r>
          </w:p>
        </w:tc>
      </w:tr>
      <w:tr w:rsidR="002D3787" w:rsidRPr="00A42225" w:rsidTr="00E10F7F">
        <w:tc>
          <w:tcPr>
            <w:tcW w:w="1214" w:type="dxa"/>
            <w:shd w:val="clear" w:color="auto" w:fill="auto"/>
          </w:tcPr>
          <w:p w:rsidR="002D3787" w:rsidRPr="00A42225" w:rsidRDefault="002D3787" w:rsidP="009617B5">
            <w:pPr>
              <w:ind w:left="141"/>
              <w:jc w:val="left"/>
              <w:rPr>
                <w:color w:val="000000" w:themeColor="text1"/>
              </w:rPr>
            </w:pPr>
            <w:r w:rsidRPr="00A42225">
              <w:rPr>
                <w:color w:val="000000" w:themeColor="text1"/>
              </w:rPr>
              <w:t>2.5</w:t>
            </w:r>
          </w:p>
        </w:tc>
        <w:tc>
          <w:tcPr>
            <w:tcW w:w="4320" w:type="dxa"/>
            <w:shd w:val="clear" w:color="auto" w:fill="auto"/>
          </w:tcPr>
          <w:p w:rsidR="002D3787" w:rsidRPr="00A42225" w:rsidRDefault="002D3787" w:rsidP="00435EC0">
            <w:pPr>
              <w:spacing w:line="240" w:lineRule="auto"/>
              <w:jc w:val="left"/>
              <w:rPr>
                <w:color w:val="000000" w:themeColor="text1"/>
              </w:rPr>
            </w:pPr>
            <w:r w:rsidRPr="00A42225">
              <w:rPr>
                <w:color w:val="000000" w:themeColor="text1"/>
              </w:rPr>
              <w:t>Результат: создан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w:t>
            </w:r>
            <w:r w:rsidRPr="00A42225">
              <w:rPr>
                <w:color w:val="000000" w:themeColor="text1"/>
              </w:rPr>
              <w:t>4.2019</w:t>
            </w:r>
          </w:p>
        </w:tc>
        <w:tc>
          <w:tcPr>
            <w:tcW w:w="1774" w:type="dxa"/>
            <w:vAlign w:val="center"/>
          </w:tcPr>
          <w:p w:rsidR="002D3787" w:rsidRPr="00A42225" w:rsidRDefault="002D3787" w:rsidP="009617B5">
            <w:pPr>
              <w:pBdr>
                <w:top w:val="nil"/>
                <w:left w:val="nil"/>
                <w:bottom w:val="nil"/>
                <w:right w:val="nil"/>
                <w:between w:val="nil"/>
              </w:pBdr>
              <w:spacing w:line="240" w:lineRule="auto"/>
              <w:rPr>
                <w:color w:val="000000" w:themeColor="text1"/>
                <w:lang w:val="en-US"/>
              </w:rPr>
            </w:pPr>
            <w:r w:rsidRPr="00A42225">
              <w:rPr>
                <w:color w:val="000000" w:themeColor="text1"/>
                <w:lang w:val="en-US"/>
              </w:rPr>
              <w:t>15</w:t>
            </w:r>
            <w:r w:rsidRPr="00A42225">
              <w:rPr>
                <w:color w:val="000000" w:themeColor="text1"/>
              </w:rPr>
              <w:t>.12.20</w:t>
            </w:r>
            <w:r w:rsidRPr="00A42225">
              <w:rPr>
                <w:color w:val="000000" w:themeColor="text1"/>
                <w:lang w:val="en-US"/>
              </w:rPr>
              <w:t>20</w:t>
            </w:r>
          </w:p>
        </w:tc>
        <w:tc>
          <w:tcPr>
            <w:tcW w:w="2479" w:type="dxa"/>
            <w:gridSpan w:val="2"/>
            <w:shd w:val="clear" w:color="auto" w:fill="auto"/>
            <w:vAlign w:val="center"/>
          </w:tcPr>
          <w:p w:rsidR="002D3787" w:rsidRPr="00A42225" w:rsidRDefault="002D3787" w:rsidP="009617B5">
            <w:pPr>
              <w:spacing w:line="240" w:lineRule="auto"/>
              <w:ind w:left="141"/>
              <w:jc w:val="center"/>
              <w:rPr>
                <w:color w:val="000000" w:themeColor="text1"/>
              </w:rPr>
            </w:pPr>
            <w:r w:rsidRPr="00A42225">
              <w:rPr>
                <w:color w:val="000000" w:themeColor="text1"/>
              </w:rPr>
              <w:t>А.Ю. Попова</w:t>
            </w:r>
          </w:p>
        </w:tc>
        <w:tc>
          <w:tcPr>
            <w:tcW w:w="1821" w:type="dxa"/>
          </w:tcPr>
          <w:p w:rsidR="002D3787" w:rsidRPr="00A42225" w:rsidRDefault="002D3787" w:rsidP="009617B5">
            <w:pPr>
              <w:ind w:left="141"/>
              <w:jc w:val="center"/>
              <w:rPr>
                <w:color w:val="000000" w:themeColor="text1"/>
              </w:rPr>
            </w:pPr>
            <w:r w:rsidRPr="00A42225">
              <w:rPr>
                <w:color w:val="000000" w:themeColor="text1"/>
              </w:rPr>
              <w:t>Приказ Роспотребнадзора</w:t>
            </w:r>
          </w:p>
        </w:tc>
        <w:tc>
          <w:tcPr>
            <w:tcW w:w="2006" w:type="dxa"/>
          </w:tcPr>
          <w:p w:rsidR="002D3787" w:rsidRPr="00A42225" w:rsidRDefault="002D3787" w:rsidP="009617B5">
            <w:pPr>
              <w:ind w:left="141"/>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требований к программному обеспечению модуля ГИС ЗПП «Здоровое питание»</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01.04.2019</w:t>
            </w:r>
          </w:p>
        </w:tc>
        <w:tc>
          <w:tcPr>
            <w:tcW w:w="1774" w:type="dxa"/>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01.09.2019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требований к программному обеспечению мобильной версии модуля ГИС ЗПП «Здоровое питание» для населения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04.</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01.09.2019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создание мобильной версии модуля ГИС ЗПП «Здоровое питание»</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01.09.2020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2.5.1.4</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доработка в соответствии с полученными данными мониторинга и лабораторных исследований модуля ГИС ЗПП «Здоровое питание»</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2.5.1.5</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создание подразделов ГИС ЗПП по разным видам питания, возрастным группам, типам информации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2.5.1.6</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пилотная эксплуатация модуля ГИС ЗПП «Здоровое питание»</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01.09.2020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2.5.1.7</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strike/>
                <w:color w:val="000000" w:themeColor="text1"/>
              </w:rPr>
            </w:pPr>
            <w:r w:rsidRPr="00A42225">
              <w:rPr>
                <w:color w:val="000000" w:themeColor="text1"/>
              </w:rPr>
              <w:t>Мероприятие: подготовка информации о пищевой продукции, рекомендуемой для коррекции пищевого статуса (включая специализированное питание) уменьшения риска алиментарных заболеваний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01.04.2020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strike/>
                <w:color w:val="000000" w:themeColor="text1"/>
              </w:rPr>
            </w:pPr>
            <w:r w:rsidRPr="00A42225">
              <w:rPr>
                <w:color w:val="000000" w:themeColor="text1"/>
              </w:rPr>
              <w:t>01.09.2020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Волков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2.5.1</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разработаны требования к программному обеспечению мобильной версии модуля ГИС ЗПП «Здоровое питание» для населения</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01.09.2019</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2.5.2</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создана мобильная версия модуля ГИС ЗПП «Здоровое питание»</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01.09.2020</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Н.С. Ростовщикова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2.5.</w:t>
            </w:r>
            <w:r w:rsidRPr="00A42225">
              <w:rPr>
                <w:color w:val="000000" w:themeColor="text1"/>
                <w:lang w:val="en-US"/>
              </w:rPr>
              <w:t>3</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организовано получение населением в режиме он-лайн рекомендаций по здоровому питанию с учетом региональных особенностей, а также предоставлен доступ к информации о продукции, в том числе не соответствующей принципам здорового питания, в том числе к результатам оценки качества пищевой продукции, проводимой Роспотребнадзором</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2.6</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с учетом рекомендаций по наилучшим практикам будут реализованы региональные коммуникационные и обучающие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01.02.2020</w:t>
            </w:r>
          </w:p>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2.6.1.1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центрами общественного здоровья с привлечением социально ориентированных некоммерческих организаций и волонтерских движений будут разработаны и проведены коммуникационные и обучающие программы по мотивированию граждан к здоровому образу жизни</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01.02.2020</w:t>
            </w:r>
          </w:p>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Н.В. Белокопытова,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Г.Г.   Надарейшвили</w:t>
            </w:r>
          </w:p>
          <w:p w:rsidR="002D3787" w:rsidRPr="00A42225" w:rsidRDefault="002D3787" w:rsidP="009617B5">
            <w:pPr>
              <w:spacing w:line="240" w:lineRule="auto"/>
              <w:jc w:val="center"/>
              <w:rPr>
                <w:color w:val="000000" w:themeColor="text1"/>
              </w:rPr>
            </w:pPr>
            <w:r w:rsidRPr="00A42225">
              <w:rPr>
                <w:color w:val="000000" w:themeColor="text1"/>
              </w:rPr>
              <w:t>П.О. Савчук</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contextualSpacing/>
              <w:rPr>
                <w:color w:val="000000" w:themeColor="text1"/>
              </w:rPr>
            </w:pPr>
            <w:r w:rsidRPr="00A42225">
              <w:rPr>
                <w:color w:val="000000" w:themeColor="text1"/>
              </w:rPr>
              <w:t>2.6.1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во всех (85) субъектах Российской Федерации будет проведено не менее 1 регионального коммуникационного мероприятия по формированию приверженности здоровому образу жизни с привлечением социально ориентированных некоммерческих организаций и волонтерских движений с привлечением социально ориентированных некоммерческих организаций и волонтерских движений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2.7</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созданы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rPr>
              <w:t>01.</w:t>
            </w:r>
            <w:r w:rsidRPr="00A42225">
              <w:rPr>
                <w:color w:val="000000" w:themeColor="text1"/>
                <w:lang w:val="en-US"/>
              </w:rPr>
              <w:t>06</w:t>
            </w:r>
            <w:r w:rsidRPr="00A42225">
              <w:rPr>
                <w:color w:val="000000" w:themeColor="text1"/>
              </w:rPr>
              <w:t>.20</w:t>
            </w:r>
            <w:r w:rsidRPr="00A42225">
              <w:rPr>
                <w:color w:val="000000" w:themeColor="text1"/>
                <w:lang w:val="en-US"/>
              </w:rPr>
              <w:t>19</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2.7.1.1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разработка концепции и плана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01.10.2019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2.7.1.2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создание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2.7.2.1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обеспечение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lang w:val="en-US"/>
              </w:rPr>
            </w:pPr>
            <w:r w:rsidRPr="00A42225">
              <w:rPr>
                <w:color w:val="000000" w:themeColor="text1"/>
                <w:lang w:val="en-US"/>
              </w:rPr>
              <w:t>2.7.1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Контрольная точка: разработана концепция и план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01.10.2019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Приказ Роспотребнадзора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2.7.2</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подготовлен 21 рекламно-информационный материал по вопросам здорового питания, включая для демонстрации (передачи) по телевидению,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2.7.3</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2.7.4</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подведены промежуточные итоги информационно-коммуникационной кампании по вопросам здорового питания с использованием основных коммуникационных каналов для всех целевых аудиторий</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2.8</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созданы не менее 15 видов печатной продукции по вопросам здорового питания (журналы,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2.8.1.2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создание печатной продукции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2.8.2.1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обеспечение субъектов Российской Федерации печатной продукцией по вопросам здорового питания</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2.8.3.1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rPr>
                <w:color w:val="000000" w:themeColor="text1"/>
              </w:rPr>
            </w:pPr>
            <w:r w:rsidRPr="00A42225">
              <w:rPr>
                <w:color w:val="000000" w:themeColor="text1"/>
              </w:rPr>
              <w:t>Мероприятие: проведение анализа и оценки информационных источников и материалов по вопросам здорового питания с учетом различных возрастных групп и региональных особенностей</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w:t>
            </w:r>
            <w:r w:rsidRPr="00A42225">
              <w:rPr>
                <w:color w:val="000000" w:themeColor="text1"/>
                <w:lang w:val="en-US"/>
              </w:rPr>
              <w:t>06</w:t>
            </w:r>
            <w:r w:rsidRPr="00A42225">
              <w:rPr>
                <w:color w:val="000000" w:themeColor="text1"/>
              </w:rPr>
              <w:t>.2019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01.09.2019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Брычева</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В.А. Тутельян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2.8.1</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проведен анализ и оценка информационных источников и материалов по вопросам здорового питания с учетом различных возрастных групп и региональных особенностей</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01.09.2019</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2.8.</w:t>
            </w:r>
            <w:r w:rsidRPr="00A42225">
              <w:rPr>
                <w:color w:val="000000" w:themeColor="text1"/>
                <w:lang w:val="en-US"/>
              </w:rPr>
              <w:t>2</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будет не менее 15 видов печатной продукции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2.8.</w:t>
            </w:r>
            <w:r w:rsidRPr="00A42225">
              <w:rPr>
                <w:color w:val="000000" w:themeColor="text1"/>
                <w:lang w:val="en-US"/>
              </w:rPr>
              <w:t>3</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обеспечено не менее 45 субъектов Российской Федерации печатной продукцией тиражом не менее 50 тысяч экземпляров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2.8.</w:t>
            </w:r>
            <w:r w:rsidRPr="00A42225">
              <w:rPr>
                <w:color w:val="000000" w:themeColor="text1"/>
                <w:lang w:val="en-US"/>
              </w:rPr>
              <w:t>4</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подведены промежуточные итоги информационно-коммуникационной кампании по вопросам здорового питания с использованием основных коммуникационных каналов для всех целевых аудиторий</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2.9</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обеспечено с 2021 по 2024 год функционирование и пополнение новыми приобретенными данными информационного ресурса, направленного на защиту потребителей от недостоверной информации о продукции</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2.9.1.1</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Мероприятие: поддержка функционирования и пополнение новыми приобретенными данными информационного ресурса</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2.9.1.2</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Мероприятие: техническое сопровождение информационного ресурса и его мобильной версии</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2.9.1.3</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Мероприятие: продвижение в поисковых системах информационного ресурса</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2.9.1.4</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Мероприятие: внесение необходимых корректировок в работу информационного ресурса</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lang w:val="en-US"/>
              </w:rPr>
              <w:t>15</w:t>
            </w:r>
            <w:r w:rsidRPr="00A42225">
              <w:rPr>
                <w:color w:val="000000" w:themeColor="text1"/>
              </w:rPr>
              <w:t>.01.2021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И.Г. Шевкун</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2.9.1</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Контрольная точка: актуализирована информация по разделам в информационном ресурсе для популяризации «Здорового образа жизни»</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15.12.2021</w:t>
            </w:r>
          </w:p>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(далее - ежегодно)</w:t>
            </w:r>
          </w:p>
        </w:tc>
        <w:tc>
          <w:tcPr>
            <w:tcW w:w="2479" w:type="dxa"/>
            <w:gridSpan w:val="2"/>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В.Ю. Смоленский</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2.10</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за 2022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15.01.2022</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15.12.2022</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2.11</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за 2022 год обеспечено нарастающим итогом не менее 60 субъектов Российской Федерации печатной продукцией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15.01.2022</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15.12.2022</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2.12</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за 2023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15.01.2023</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15.12.2023</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2.13</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за 2023 год обеспечено нарастающим итогом не менее 70 субъектов Российской Федерации печатной продукцией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15.01.2023</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15.12.2023</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2.14</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за 2024 год обеспечено не менее 5,9 миллионов демонстраций (передач) рекламно-информационных материалов по телевидению, радио и в информационно-телекоммуникационной сети «Интернет» не менее 21 рекламно-информационных материалов по вопросам здорового питания</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15.01.2024</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rPr>
            </w:pPr>
            <w:r w:rsidRPr="00A42225">
              <w:rPr>
                <w:color w:val="000000" w:themeColor="text1"/>
              </w:rPr>
              <w:t>2.15</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за 2024 год обеспечено нарастающим итогом не менее 80 субъектов Российской Федерации печатной продукцией по вопросам здорового питания (журналы, брошюры, буклеты, плакаты)</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15.01.2024</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1A0B3D">
            <w:pPr>
              <w:pBdr>
                <w:top w:val="nil"/>
                <w:left w:val="nil"/>
                <w:bottom w:val="nil"/>
                <w:right w:val="nil"/>
                <w:between w:val="nil"/>
              </w:pBdr>
              <w:spacing w:line="240" w:lineRule="auto"/>
              <w:jc w:val="left"/>
              <w:rPr>
                <w:color w:val="000000" w:themeColor="text1"/>
                <w:lang w:val="en-US"/>
              </w:rPr>
            </w:pPr>
            <w:r w:rsidRPr="00A42225">
              <w:rPr>
                <w:color w:val="000000" w:themeColor="text1"/>
              </w:rPr>
              <w:t>2.16</w:t>
            </w:r>
          </w:p>
        </w:tc>
        <w:tc>
          <w:tcPr>
            <w:tcW w:w="4320" w:type="dxa"/>
            <w:shd w:val="clear" w:color="auto" w:fill="auto"/>
          </w:tcPr>
          <w:p w:rsidR="002D3787" w:rsidRPr="00A42225" w:rsidRDefault="002D3787" w:rsidP="001A0B3D">
            <w:pPr>
              <w:pBdr>
                <w:top w:val="nil"/>
                <w:left w:val="nil"/>
                <w:bottom w:val="nil"/>
                <w:right w:val="nil"/>
                <w:between w:val="nil"/>
              </w:pBdr>
              <w:spacing w:line="240" w:lineRule="auto"/>
              <w:rPr>
                <w:color w:val="000000" w:themeColor="text1"/>
              </w:rPr>
            </w:pPr>
            <w:r w:rsidRPr="00A42225">
              <w:rPr>
                <w:color w:val="000000" w:themeColor="text1"/>
              </w:rPr>
              <w:t>Результат: проведена оценка результатов (эффективности) информационно-коммуникационной кампании по вопросам здорового питания с использованием основных коммуникационных каналов для всех целевых аудиторий</w:t>
            </w:r>
          </w:p>
        </w:tc>
        <w:tc>
          <w:tcPr>
            <w:tcW w:w="1558" w:type="dxa"/>
            <w:shd w:val="clear" w:color="auto" w:fill="auto"/>
            <w:vAlign w:val="center"/>
          </w:tcPr>
          <w:p w:rsidR="002D3787" w:rsidRPr="00A42225" w:rsidRDefault="002D3787" w:rsidP="001A0B3D">
            <w:pPr>
              <w:pBdr>
                <w:top w:val="nil"/>
                <w:left w:val="nil"/>
                <w:bottom w:val="nil"/>
                <w:right w:val="nil"/>
                <w:between w:val="nil"/>
              </w:pBdr>
              <w:spacing w:line="240" w:lineRule="auto"/>
              <w:jc w:val="center"/>
              <w:rPr>
                <w:color w:val="000000" w:themeColor="text1"/>
                <w:lang w:val="en-US"/>
              </w:rPr>
            </w:pPr>
            <w:r w:rsidRPr="00A42225">
              <w:rPr>
                <w:color w:val="000000" w:themeColor="text1"/>
                <w:lang w:val="en-US"/>
              </w:rPr>
              <w:t>15.01.2024</w:t>
            </w:r>
          </w:p>
        </w:tc>
        <w:tc>
          <w:tcPr>
            <w:tcW w:w="1774"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79" w:type="dxa"/>
            <w:gridSpan w:val="2"/>
            <w:shd w:val="clear" w:color="auto" w:fill="auto"/>
            <w:vAlign w:val="center"/>
          </w:tcPr>
          <w:p w:rsidR="002D3787" w:rsidRPr="00A42225" w:rsidRDefault="002D3787" w:rsidP="001A0B3D">
            <w:pPr>
              <w:spacing w:line="240" w:lineRule="auto"/>
              <w:jc w:val="center"/>
              <w:rPr>
                <w:color w:val="000000" w:themeColor="text1"/>
              </w:rPr>
            </w:pPr>
            <w:r w:rsidRPr="00A42225">
              <w:rPr>
                <w:color w:val="000000" w:themeColor="text1"/>
              </w:rPr>
              <w:t>А.Ю. Попова</w:t>
            </w:r>
          </w:p>
        </w:tc>
        <w:tc>
          <w:tcPr>
            <w:tcW w:w="1821"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1A0B3D">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rPr>
          <w:trHeight w:val="520"/>
        </w:trPr>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w:t>
            </w:r>
          </w:p>
        </w:tc>
        <w:tc>
          <w:tcPr>
            <w:tcW w:w="13958" w:type="dxa"/>
            <w:gridSpan w:val="7"/>
          </w:tcPr>
          <w:p w:rsidR="002D3787" w:rsidRPr="00A42225" w:rsidRDefault="002D3787" w:rsidP="009617B5">
            <w:pPr>
              <w:pBdr>
                <w:top w:val="nil"/>
                <w:left w:val="nil"/>
                <w:bottom w:val="nil"/>
                <w:right w:val="nil"/>
                <w:between w:val="nil"/>
              </w:pBdr>
              <w:spacing w:line="240" w:lineRule="auto"/>
              <w:jc w:val="center"/>
              <w:rPr>
                <w:b/>
                <w:color w:val="000000" w:themeColor="text1"/>
              </w:rPr>
            </w:pPr>
            <w:r w:rsidRPr="00A42225">
              <w:rPr>
                <w:b/>
                <w:color w:val="000000" w:themeColor="text1"/>
              </w:rPr>
              <w:t>Разработка и внедрение программ укрепления здоровья на рабочем месте (корпоративных программ укрепления здоровья)</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для работодателей будут разработаны  модельные корпоративные программы,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15.08.2019</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3.1.1.1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u w:val="single"/>
              </w:rPr>
              <w:t xml:space="preserve">Мероприятия: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разработка и обсуждение модельных корпоративных программ, содержащих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01.02.2019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15.08.2019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Концевая</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3.1.1</w:t>
            </w:r>
          </w:p>
        </w:tc>
        <w:tc>
          <w:tcPr>
            <w:tcW w:w="4320" w:type="dxa"/>
            <w:shd w:val="clear" w:color="auto" w:fill="auto"/>
          </w:tcPr>
          <w:p w:rsidR="002D3787" w:rsidRPr="00A42225" w:rsidRDefault="002D3787" w:rsidP="009617B5">
            <w:pPr>
              <w:pBdr>
                <w:top w:val="nil"/>
                <w:left w:val="nil"/>
                <w:bottom w:val="nil"/>
                <w:right w:val="nil"/>
                <w:between w:val="nil"/>
              </w:pBdr>
              <w:tabs>
                <w:tab w:val="left" w:pos="2208"/>
              </w:tabs>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tabs>
                <w:tab w:val="left" w:pos="2208"/>
              </w:tabs>
              <w:spacing w:line="240" w:lineRule="auto"/>
              <w:jc w:val="left"/>
              <w:rPr>
                <w:color w:val="000000" w:themeColor="text1"/>
              </w:rPr>
            </w:pPr>
            <w:r w:rsidRPr="00A42225">
              <w:rPr>
                <w:color w:val="000000" w:themeColor="text1"/>
              </w:rPr>
              <w:t>будут одобрены и размещены на сайте Минздрава России модельные корпоративные программы,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15.08.2019</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внедрены корпоративные программы, содержащие наилучшие практики по укреплению здоровья работников, в 8 пилотных регионах</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15.09.2019</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15.06.2020</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3.2.1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в корпоративные программы в 8 пилотных регионах будет включено не менее 3,2 млн.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15.06.2020</w:t>
            </w:r>
          </w:p>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3.3</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будет проведена оценка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15.07.2020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15.12.2021</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3.3.1.1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будет проведена оценка необходимости внедрения дополнительных решений в модельные корпоративные программы. Разработаны и внедрены дополнительные решения по модельным корпоративным программам,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15.07.2020</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15.12.2020</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Концевая</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3.3.1.2</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Мероприятие</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разработаны и внедрены дополнительные решения по модельным корпоративным программам,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15.01.2021</w:t>
            </w: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А.А. Киселев-Романов</w:t>
            </w:r>
          </w:p>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А.В. Концевая</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РНП</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3.3.1</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Контрольная точка</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u w:val="single"/>
              </w:rPr>
            </w:pPr>
            <w:r w:rsidRPr="00A42225">
              <w:rPr>
                <w:color w:val="000000" w:themeColor="text1"/>
              </w:rPr>
              <w:t>Будут разработаны и внедрены дополнительные решения по модельным корпоративным программам, содержащие наилучшие практики по укреплению здоровья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31.05.2021</w:t>
            </w:r>
          </w:p>
        </w:tc>
        <w:tc>
          <w:tcPr>
            <w:tcW w:w="2479" w:type="dxa"/>
            <w:gridSpan w:val="2"/>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В.Н. Бузин</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ПК</w:t>
            </w:r>
          </w:p>
        </w:tc>
      </w:tr>
      <w:tr w:rsidR="002D3787" w:rsidRPr="00A42225" w:rsidTr="0049354C">
        <w:tc>
          <w:tcPr>
            <w:tcW w:w="1214" w:type="dxa"/>
            <w:shd w:val="clear" w:color="auto" w:fill="auto"/>
            <w:vAlign w:val="center"/>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3.4</w:t>
            </w:r>
          </w:p>
        </w:tc>
        <w:tc>
          <w:tcPr>
            <w:tcW w:w="4320" w:type="dxa"/>
            <w:shd w:val="clear" w:color="auto" w:fill="auto"/>
          </w:tcPr>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u w:val="single"/>
              </w:rPr>
              <w:t>Результат</w:t>
            </w:r>
            <w:r w:rsidRPr="00A42225">
              <w:rPr>
                <w:color w:val="000000" w:themeColor="text1"/>
              </w:rPr>
              <w:t xml:space="preserve">: </w:t>
            </w:r>
          </w:p>
          <w:p w:rsidR="002D3787" w:rsidRPr="00A42225" w:rsidRDefault="002D3787" w:rsidP="009617B5">
            <w:pPr>
              <w:pBdr>
                <w:top w:val="nil"/>
                <w:left w:val="nil"/>
                <w:bottom w:val="nil"/>
                <w:right w:val="nil"/>
                <w:between w:val="nil"/>
              </w:pBdr>
              <w:spacing w:line="240" w:lineRule="auto"/>
              <w:jc w:val="left"/>
              <w:rPr>
                <w:color w:val="000000" w:themeColor="text1"/>
              </w:rPr>
            </w:pPr>
            <w:r w:rsidRPr="00A42225">
              <w:rPr>
                <w:color w:val="000000" w:themeColor="text1"/>
              </w:rPr>
              <w:t>будут внедрены актуализированные модельные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w:t>
            </w:r>
          </w:p>
        </w:tc>
        <w:tc>
          <w:tcPr>
            <w:tcW w:w="1558" w:type="dxa"/>
            <w:shd w:val="clear" w:color="auto" w:fill="auto"/>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p>
        </w:tc>
        <w:tc>
          <w:tcPr>
            <w:tcW w:w="1774"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15.12.2024</w:t>
            </w:r>
          </w:p>
        </w:tc>
        <w:tc>
          <w:tcPr>
            <w:tcW w:w="2479" w:type="dxa"/>
            <w:gridSpan w:val="2"/>
            <w:shd w:val="clear" w:color="auto" w:fill="auto"/>
            <w:vAlign w:val="center"/>
          </w:tcPr>
          <w:p w:rsidR="002D3787" w:rsidRPr="00A42225" w:rsidRDefault="002D3787" w:rsidP="009617B5">
            <w:pPr>
              <w:spacing w:line="240" w:lineRule="auto"/>
              <w:jc w:val="center"/>
              <w:rPr>
                <w:color w:val="000000" w:themeColor="text1"/>
              </w:rPr>
            </w:pPr>
            <w:r w:rsidRPr="00A42225">
              <w:rPr>
                <w:color w:val="000000" w:themeColor="text1"/>
              </w:rPr>
              <w:t>О.О. Салагай</w:t>
            </w:r>
          </w:p>
        </w:tc>
        <w:tc>
          <w:tcPr>
            <w:tcW w:w="1821"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Отчет Руководителю проекта</w:t>
            </w:r>
          </w:p>
        </w:tc>
        <w:tc>
          <w:tcPr>
            <w:tcW w:w="2006" w:type="dxa"/>
            <w:vAlign w:val="center"/>
          </w:tcPr>
          <w:p w:rsidR="002D3787" w:rsidRPr="00A42225" w:rsidRDefault="002D3787" w:rsidP="009617B5">
            <w:pPr>
              <w:pBdr>
                <w:top w:val="nil"/>
                <w:left w:val="nil"/>
                <w:bottom w:val="nil"/>
                <w:right w:val="nil"/>
                <w:between w:val="nil"/>
              </w:pBdr>
              <w:spacing w:line="240" w:lineRule="auto"/>
              <w:jc w:val="center"/>
              <w:rPr>
                <w:color w:val="000000" w:themeColor="text1"/>
              </w:rPr>
            </w:pPr>
            <w:r w:rsidRPr="00A42225">
              <w:rPr>
                <w:color w:val="000000" w:themeColor="text1"/>
              </w:rPr>
              <w:t>ПС</w:t>
            </w:r>
          </w:p>
        </w:tc>
      </w:tr>
    </w:tbl>
    <w:p w:rsidR="00BC76B2" w:rsidRPr="00A42225" w:rsidRDefault="00BC76B2">
      <w:pPr>
        <w:pBdr>
          <w:top w:val="nil"/>
          <w:left w:val="nil"/>
          <w:bottom w:val="nil"/>
          <w:right w:val="nil"/>
          <w:between w:val="nil"/>
        </w:pBdr>
        <w:rPr>
          <w:color w:val="000000" w:themeColor="text1"/>
        </w:rPr>
      </w:pPr>
    </w:p>
    <w:p w:rsidR="008A2DF9" w:rsidRPr="00A42225" w:rsidRDefault="008A2DF9">
      <w:pPr>
        <w:rPr>
          <w:i/>
          <w:color w:val="000000" w:themeColor="text1"/>
        </w:rPr>
      </w:pPr>
      <w:r w:rsidRPr="00A42225">
        <w:rPr>
          <w:i/>
          <w:color w:val="000000" w:themeColor="text1"/>
        </w:rPr>
        <w:br w:type="page"/>
      </w:r>
    </w:p>
    <w:p w:rsidR="002045BA" w:rsidRPr="00A42225" w:rsidRDefault="002045BA" w:rsidP="007D6C67">
      <w:pPr>
        <w:spacing w:line="240" w:lineRule="auto"/>
        <w:jc w:val="right"/>
        <w:rPr>
          <w:i/>
          <w:color w:val="000000" w:themeColor="text1"/>
        </w:rPr>
      </w:pPr>
      <w:r w:rsidRPr="00A42225">
        <w:rPr>
          <w:i/>
          <w:color w:val="000000" w:themeColor="text1"/>
        </w:rPr>
        <w:t>Приложение 2</w:t>
      </w:r>
    </w:p>
    <w:p w:rsidR="001A1131" w:rsidRPr="00A42225" w:rsidRDefault="001A1131" w:rsidP="002045BA">
      <w:pPr>
        <w:spacing w:line="240" w:lineRule="auto"/>
        <w:jc w:val="center"/>
        <w:rPr>
          <w:b/>
          <w:color w:val="000000" w:themeColor="text1"/>
        </w:rPr>
      </w:pPr>
    </w:p>
    <w:p w:rsidR="00253094" w:rsidRPr="00A42225" w:rsidRDefault="00253094" w:rsidP="00253094">
      <w:pPr>
        <w:spacing w:line="240" w:lineRule="auto"/>
        <w:jc w:val="center"/>
        <w:rPr>
          <w:b/>
          <w:color w:val="000000" w:themeColor="text1"/>
        </w:rPr>
      </w:pPr>
      <w:r w:rsidRPr="00A42225">
        <w:rPr>
          <w:b/>
          <w:color w:val="000000" w:themeColor="text1"/>
        </w:rPr>
        <w:t xml:space="preserve">Показатели федерального проекта по субъектам Российской Федерации </w:t>
      </w:r>
    </w:p>
    <w:p w:rsidR="00253094" w:rsidRPr="00A42225" w:rsidRDefault="00253094" w:rsidP="00253094">
      <w:pPr>
        <w:spacing w:line="240" w:lineRule="auto"/>
        <w:jc w:val="center"/>
        <w:rPr>
          <w:color w:val="000000" w:themeColor="text1"/>
        </w:rPr>
      </w:pPr>
    </w:p>
    <w:tbl>
      <w:tblPr>
        <w:tblStyle w:val="ad"/>
        <w:tblW w:w="14124" w:type="dxa"/>
        <w:tblLayout w:type="fixed"/>
        <w:tblLook w:val="0000" w:firstRow="0" w:lastRow="0" w:firstColumn="0" w:lastColumn="0" w:noHBand="0" w:noVBand="0"/>
      </w:tblPr>
      <w:tblGrid>
        <w:gridCol w:w="3633"/>
        <w:gridCol w:w="1720"/>
        <w:gridCol w:w="264"/>
        <w:gridCol w:w="1420"/>
        <w:gridCol w:w="1134"/>
        <w:gridCol w:w="992"/>
        <w:gridCol w:w="992"/>
        <w:gridCol w:w="1134"/>
        <w:gridCol w:w="993"/>
        <w:gridCol w:w="850"/>
        <w:gridCol w:w="992"/>
      </w:tblGrid>
      <w:tr w:rsidR="00253094" w:rsidRPr="00A42225" w:rsidTr="00253094">
        <w:tc>
          <w:tcPr>
            <w:tcW w:w="3633" w:type="dxa"/>
            <w:vMerge w:val="restart"/>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 xml:space="preserve">Субъект </w:t>
            </w:r>
            <w:r w:rsidRPr="00A42225">
              <w:rPr>
                <w:rFonts w:eastAsia="Arial Unicode MS"/>
                <w:b/>
                <w:color w:val="000000" w:themeColor="text1"/>
                <w:sz w:val="26"/>
                <w:szCs w:val="26"/>
              </w:rPr>
              <w:br/>
              <w:t>Российской Федерации</w:t>
            </w:r>
          </w:p>
        </w:tc>
        <w:tc>
          <w:tcPr>
            <w:tcW w:w="3404" w:type="dxa"/>
            <w:gridSpan w:val="3"/>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Базовое значение</w:t>
            </w:r>
          </w:p>
        </w:tc>
        <w:tc>
          <w:tcPr>
            <w:tcW w:w="7087" w:type="dxa"/>
            <w:gridSpan w:val="7"/>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Период реализации федерального проекта, год</w:t>
            </w:r>
          </w:p>
        </w:tc>
      </w:tr>
      <w:tr w:rsidR="00253094" w:rsidRPr="00A42225" w:rsidTr="00253094">
        <w:tc>
          <w:tcPr>
            <w:tcW w:w="3633" w:type="dxa"/>
            <w:vMerge/>
          </w:tcPr>
          <w:p w:rsidR="00253094" w:rsidRPr="00A42225" w:rsidRDefault="00253094" w:rsidP="00253094">
            <w:pPr>
              <w:spacing w:line="240" w:lineRule="atLeast"/>
              <w:jc w:val="center"/>
              <w:rPr>
                <w:rFonts w:eastAsia="Arial Unicode MS"/>
                <w:b/>
                <w:color w:val="000000" w:themeColor="text1"/>
                <w:sz w:val="26"/>
                <w:szCs w:val="26"/>
              </w:rPr>
            </w:pPr>
          </w:p>
        </w:tc>
        <w:tc>
          <w:tcPr>
            <w:tcW w:w="1984" w:type="dxa"/>
            <w:gridSpan w:val="2"/>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Значение</w:t>
            </w:r>
          </w:p>
        </w:tc>
        <w:tc>
          <w:tcPr>
            <w:tcW w:w="1420" w:type="dxa"/>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Дата</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2018</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2019</w:t>
            </w:r>
          </w:p>
        </w:tc>
        <w:tc>
          <w:tcPr>
            <w:tcW w:w="992" w:type="dxa"/>
          </w:tcPr>
          <w:p w:rsidR="00253094" w:rsidRPr="00A42225" w:rsidRDefault="00253094" w:rsidP="00253094">
            <w:pPr>
              <w:spacing w:line="240" w:lineRule="atLeast"/>
              <w:jc w:val="center"/>
              <w:rPr>
                <w:b/>
                <w:color w:val="000000" w:themeColor="text1"/>
                <w:sz w:val="26"/>
                <w:szCs w:val="26"/>
                <w:lang w:val="en-US"/>
              </w:rPr>
            </w:pPr>
            <w:r w:rsidRPr="00A42225">
              <w:rPr>
                <w:b/>
                <w:color w:val="000000" w:themeColor="text1"/>
                <w:sz w:val="26"/>
                <w:szCs w:val="26"/>
              </w:rPr>
              <w:t>2020</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2021</w:t>
            </w:r>
          </w:p>
        </w:tc>
        <w:tc>
          <w:tcPr>
            <w:tcW w:w="993"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2022</w:t>
            </w:r>
          </w:p>
        </w:tc>
        <w:tc>
          <w:tcPr>
            <w:tcW w:w="850"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2023</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2024</w:t>
            </w:r>
          </w:p>
        </w:tc>
      </w:tr>
      <w:tr w:rsidR="00253094" w:rsidRPr="00A42225" w:rsidTr="00253094">
        <w:trPr>
          <w:trHeight w:val="184"/>
        </w:trPr>
        <w:tc>
          <w:tcPr>
            <w:tcW w:w="14124" w:type="dxa"/>
            <w:gridSpan w:val="11"/>
          </w:tcPr>
          <w:p w:rsidR="00253094" w:rsidRPr="00A42225" w:rsidRDefault="00253094" w:rsidP="00253094">
            <w:pPr>
              <w:pBdr>
                <w:top w:val="nil"/>
                <w:left w:val="nil"/>
                <w:bottom w:val="nil"/>
                <w:right w:val="nil"/>
                <w:between w:val="nil"/>
              </w:pBdr>
              <w:jc w:val="center"/>
              <w:rPr>
                <w:b/>
                <w:color w:val="000000" w:themeColor="text1"/>
              </w:rPr>
            </w:pPr>
            <w:r w:rsidRPr="00A42225">
              <w:rPr>
                <w:b/>
                <w:color w:val="000000" w:themeColor="text1"/>
              </w:rPr>
              <w:t>Смертность мужчин в возрасте  16-59 лет (на 100 тыс. населения)</w:t>
            </w:r>
          </w:p>
        </w:tc>
      </w:tr>
      <w:tr w:rsidR="00253094" w:rsidRPr="00A42225" w:rsidTr="00253094">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Федеральный округ</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r w:rsidRPr="00A42225">
              <w:rPr>
                <w:rFonts w:eastAsia="Arial Unicode MS"/>
                <w:color w:val="000000" w:themeColor="text1"/>
                <w:sz w:val="26"/>
                <w:szCs w:val="26"/>
              </w:rPr>
              <w:t>–</w:t>
            </w:r>
          </w:p>
        </w:tc>
        <w:tc>
          <w:tcPr>
            <w:tcW w:w="1684" w:type="dxa"/>
            <w:gridSpan w:val="2"/>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3"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850"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r>
      <w:tr w:rsidR="00253094" w:rsidRPr="00A42225" w:rsidTr="00253094">
        <w:trPr>
          <w:trHeight w:val="718"/>
        </w:trPr>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Субъект Российской Федерации</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684" w:type="dxa"/>
            <w:gridSpan w:val="2"/>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Центральный ФО</w:t>
            </w:r>
          </w:p>
        </w:tc>
        <w:tc>
          <w:tcPr>
            <w:tcW w:w="1720" w:type="dxa"/>
            <w:vAlign w:val="bottom"/>
          </w:tcPr>
          <w:p w:rsidR="00253094" w:rsidRPr="00A42225" w:rsidRDefault="00253094" w:rsidP="00253094">
            <w:pPr>
              <w:jc w:val="center"/>
              <w:rPr>
                <w:color w:val="000000" w:themeColor="text1"/>
                <w:sz w:val="22"/>
                <w:szCs w:val="22"/>
              </w:rPr>
            </w:pPr>
          </w:p>
        </w:tc>
        <w:tc>
          <w:tcPr>
            <w:tcW w:w="1684" w:type="dxa"/>
            <w:gridSpan w:val="2"/>
            <w:vAlign w:val="bottom"/>
          </w:tcPr>
          <w:p w:rsidR="00253094" w:rsidRPr="00A42225" w:rsidRDefault="00253094" w:rsidP="00253094">
            <w:pPr>
              <w:jc w:val="center"/>
              <w:rPr>
                <w:color w:val="000000" w:themeColor="text1"/>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Белгородская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664,2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640,1</w:t>
            </w:r>
          </w:p>
        </w:tc>
        <w:tc>
          <w:tcPr>
            <w:tcW w:w="992" w:type="dxa"/>
            <w:vAlign w:val="bottom"/>
          </w:tcPr>
          <w:p w:rsidR="00253094" w:rsidRPr="00A42225" w:rsidRDefault="00253094" w:rsidP="00253094">
            <w:pPr>
              <w:jc w:val="center"/>
              <w:rPr>
                <w:color w:val="000000" w:themeColor="text1"/>
              </w:rPr>
            </w:pPr>
            <w:r w:rsidRPr="00A42225">
              <w:rPr>
                <w:color w:val="000000" w:themeColor="text1"/>
              </w:rPr>
              <w:t>615,7</w:t>
            </w:r>
          </w:p>
        </w:tc>
        <w:tc>
          <w:tcPr>
            <w:tcW w:w="992" w:type="dxa"/>
            <w:vAlign w:val="bottom"/>
          </w:tcPr>
          <w:p w:rsidR="00253094" w:rsidRPr="00A42225" w:rsidRDefault="00253094" w:rsidP="00253094">
            <w:pPr>
              <w:jc w:val="center"/>
              <w:rPr>
                <w:color w:val="000000" w:themeColor="text1"/>
              </w:rPr>
            </w:pPr>
            <w:r w:rsidRPr="00A42225">
              <w:rPr>
                <w:color w:val="000000" w:themeColor="text1"/>
              </w:rPr>
              <w:t>585,0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554,3</w:t>
            </w:r>
          </w:p>
        </w:tc>
        <w:tc>
          <w:tcPr>
            <w:tcW w:w="993" w:type="dxa"/>
            <w:vAlign w:val="bottom"/>
          </w:tcPr>
          <w:p w:rsidR="00253094" w:rsidRPr="00A42225" w:rsidRDefault="00253094" w:rsidP="00253094">
            <w:pPr>
              <w:jc w:val="center"/>
              <w:rPr>
                <w:color w:val="000000" w:themeColor="text1"/>
              </w:rPr>
            </w:pPr>
            <w:r w:rsidRPr="00A42225">
              <w:rPr>
                <w:color w:val="000000" w:themeColor="text1"/>
              </w:rPr>
              <w:t>528,1</w:t>
            </w:r>
          </w:p>
        </w:tc>
        <w:tc>
          <w:tcPr>
            <w:tcW w:w="850" w:type="dxa"/>
            <w:vAlign w:val="bottom"/>
          </w:tcPr>
          <w:p w:rsidR="00253094" w:rsidRPr="00A42225" w:rsidRDefault="00253094" w:rsidP="00253094">
            <w:pPr>
              <w:jc w:val="center"/>
              <w:rPr>
                <w:color w:val="000000" w:themeColor="text1"/>
              </w:rPr>
            </w:pPr>
            <w:r w:rsidRPr="00A42225">
              <w:rPr>
                <w:color w:val="000000" w:themeColor="text1"/>
              </w:rPr>
              <w:t>505,6</w:t>
            </w:r>
          </w:p>
        </w:tc>
        <w:tc>
          <w:tcPr>
            <w:tcW w:w="992" w:type="dxa"/>
            <w:vAlign w:val="bottom"/>
          </w:tcPr>
          <w:p w:rsidR="00253094" w:rsidRPr="00A42225" w:rsidRDefault="00253094" w:rsidP="00253094">
            <w:pPr>
              <w:jc w:val="center"/>
              <w:rPr>
                <w:color w:val="000000" w:themeColor="text1"/>
              </w:rPr>
            </w:pPr>
            <w:r w:rsidRPr="00A42225">
              <w:rPr>
                <w:color w:val="000000" w:themeColor="text1"/>
              </w:rPr>
              <w:t>479,3</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Брянская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899,8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867,1</w:t>
            </w:r>
          </w:p>
        </w:tc>
        <w:tc>
          <w:tcPr>
            <w:tcW w:w="992" w:type="dxa"/>
            <w:vAlign w:val="bottom"/>
          </w:tcPr>
          <w:p w:rsidR="00253094" w:rsidRPr="00A42225" w:rsidRDefault="00253094" w:rsidP="00253094">
            <w:pPr>
              <w:jc w:val="center"/>
              <w:rPr>
                <w:color w:val="000000" w:themeColor="text1"/>
              </w:rPr>
            </w:pPr>
            <w:r w:rsidRPr="00A42225">
              <w:rPr>
                <w:color w:val="000000" w:themeColor="text1"/>
              </w:rPr>
              <w:t>834,1</w:t>
            </w:r>
          </w:p>
        </w:tc>
        <w:tc>
          <w:tcPr>
            <w:tcW w:w="992" w:type="dxa"/>
            <w:vAlign w:val="bottom"/>
          </w:tcPr>
          <w:p w:rsidR="00253094" w:rsidRPr="00A42225" w:rsidRDefault="00253094" w:rsidP="00253094">
            <w:pPr>
              <w:jc w:val="center"/>
              <w:rPr>
                <w:color w:val="000000" w:themeColor="text1"/>
              </w:rPr>
            </w:pPr>
            <w:r w:rsidRPr="00A42225">
              <w:rPr>
                <w:color w:val="000000" w:themeColor="text1"/>
              </w:rPr>
              <w:t>792,5</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751,0</w:t>
            </w:r>
          </w:p>
        </w:tc>
        <w:tc>
          <w:tcPr>
            <w:tcW w:w="993" w:type="dxa"/>
            <w:vAlign w:val="bottom"/>
          </w:tcPr>
          <w:p w:rsidR="00253094" w:rsidRPr="00A42225" w:rsidRDefault="00253094" w:rsidP="00253094">
            <w:pPr>
              <w:jc w:val="center"/>
              <w:rPr>
                <w:color w:val="000000" w:themeColor="text1"/>
              </w:rPr>
            </w:pPr>
            <w:r w:rsidRPr="00A42225">
              <w:rPr>
                <w:color w:val="000000" w:themeColor="text1"/>
              </w:rPr>
              <w:t>715,5</w:t>
            </w:r>
          </w:p>
        </w:tc>
        <w:tc>
          <w:tcPr>
            <w:tcW w:w="850" w:type="dxa"/>
            <w:vAlign w:val="bottom"/>
          </w:tcPr>
          <w:p w:rsidR="00253094" w:rsidRPr="00A42225" w:rsidRDefault="00253094" w:rsidP="00253094">
            <w:pPr>
              <w:jc w:val="center"/>
              <w:rPr>
                <w:color w:val="000000" w:themeColor="text1"/>
              </w:rPr>
            </w:pPr>
            <w:r w:rsidRPr="00A42225">
              <w:rPr>
                <w:color w:val="000000" w:themeColor="text1"/>
              </w:rPr>
              <w:t>684,9</w:t>
            </w:r>
          </w:p>
        </w:tc>
        <w:tc>
          <w:tcPr>
            <w:tcW w:w="992" w:type="dxa"/>
            <w:vAlign w:val="bottom"/>
          </w:tcPr>
          <w:p w:rsidR="00253094" w:rsidRPr="00A42225" w:rsidRDefault="00253094" w:rsidP="00253094">
            <w:pPr>
              <w:jc w:val="center"/>
              <w:rPr>
                <w:color w:val="000000" w:themeColor="text1"/>
              </w:rPr>
            </w:pPr>
            <w:r w:rsidRPr="00A42225">
              <w:rPr>
                <w:color w:val="000000" w:themeColor="text1"/>
              </w:rPr>
              <w:t>649,2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Владимирская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909,6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876,6</w:t>
            </w:r>
          </w:p>
        </w:tc>
        <w:tc>
          <w:tcPr>
            <w:tcW w:w="992" w:type="dxa"/>
            <w:vAlign w:val="bottom"/>
          </w:tcPr>
          <w:p w:rsidR="00253094" w:rsidRPr="00A42225" w:rsidRDefault="00253094" w:rsidP="00253094">
            <w:pPr>
              <w:jc w:val="center"/>
              <w:rPr>
                <w:color w:val="000000" w:themeColor="text1"/>
              </w:rPr>
            </w:pPr>
            <w:r w:rsidRPr="00A42225">
              <w:rPr>
                <w:color w:val="000000" w:themeColor="text1"/>
              </w:rPr>
              <w:t>843,2</w:t>
            </w:r>
          </w:p>
        </w:tc>
        <w:tc>
          <w:tcPr>
            <w:tcW w:w="992" w:type="dxa"/>
            <w:vAlign w:val="bottom"/>
          </w:tcPr>
          <w:p w:rsidR="00253094" w:rsidRPr="00A42225" w:rsidRDefault="00253094" w:rsidP="00253094">
            <w:pPr>
              <w:jc w:val="center"/>
              <w:rPr>
                <w:color w:val="000000" w:themeColor="text1"/>
              </w:rPr>
            </w:pPr>
            <w:r w:rsidRPr="00A42225">
              <w:rPr>
                <w:color w:val="000000" w:themeColor="text1"/>
              </w:rPr>
              <w:t>801,2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759,1</w:t>
            </w:r>
          </w:p>
        </w:tc>
        <w:tc>
          <w:tcPr>
            <w:tcW w:w="993" w:type="dxa"/>
            <w:vAlign w:val="bottom"/>
          </w:tcPr>
          <w:p w:rsidR="00253094" w:rsidRPr="00A42225" w:rsidRDefault="00253094" w:rsidP="00253094">
            <w:pPr>
              <w:jc w:val="center"/>
              <w:rPr>
                <w:color w:val="000000" w:themeColor="text1"/>
              </w:rPr>
            </w:pPr>
            <w:r w:rsidRPr="00A42225">
              <w:rPr>
                <w:color w:val="000000" w:themeColor="text1"/>
              </w:rPr>
              <w:t>723,3</w:t>
            </w:r>
          </w:p>
        </w:tc>
        <w:tc>
          <w:tcPr>
            <w:tcW w:w="850" w:type="dxa"/>
            <w:vAlign w:val="bottom"/>
          </w:tcPr>
          <w:p w:rsidR="00253094" w:rsidRPr="00A42225" w:rsidRDefault="00253094" w:rsidP="00253094">
            <w:pPr>
              <w:jc w:val="center"/>
              <w:rPr>
                <w:color w:val="000000" w:themeColor="text1"/>
              </w:rPr>
            </w:pPr>
            <w:r w:rsidRPr="00A42225">
              <w:rPr>
                <w:color w:val="000000" w:themeColor="text1"/>
              </w:rPr>
              <w:t>692,4</w:t>
            </w:r>
          </w:p>
        </w:tc>
        <w:tc>
          <w:tcPr>
            <w:tcW w:w="992" w:type="dxa"/>
            <w:vAlign w:val="bottom"/>
          </w:tcPr>
          <w:p w:rsidR="00253094" w:rsidRPr="00A42225" w:rsidRDefault="00253094" w:rsidP="00253094">
            <w:pPr>
              <w:jc w:val="center"/>
              <w:rPr>
                <w:color w:val="000000" w:themeColor="text1"/>
              </w:rPr>
            </w:pPr>
            <w:r w:rsidRPr="00A42225">
              <w:rPr>
                <w:color w:val="000000" w:themeColor="text1"/>
              </w:rPr>
              <w:t>655,5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Воронежская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758,6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731,1</w:t>
            </w:r>
          </w:p>
        </w:tc>
        <w:tc>
          <w:tcPr>
            <w:tcW w:w="992" w:type="dxa"/>
            <w:vAlign w:val="bottom"/>
          </w:tcPr>
          <w:p w:rsidR="00253094" w:rsidRPr="00A42225" w:rsidRDefault="00253094" w:rsidP="00253094">
            <w:pPr>
              <w:jc w:val="center"/>
              <w:rPr>
                <w:color w:val="000000" w:themeColor="text1"/>
              </w:rPr>
            </w:pPr>
            <w:r w:rsidRPr="00A42225">
              <w:rPr>
                <w:color w:val="000000" w:themeColor="text1"/>
              </w:rPr>
              <w:t>703,2</w:t>
            </w:r>
          </w:p>
        </w:tc>
        <w:tc>
          <w:tcPr>
            <w:tcW w:w="992" w:type="dxa"/>
            <w:vAlign w:val="bottom"/>
          </w:tcPr>
          <w:p w:rsidR="00253094" w:rsidRPr="00A42225" w:rsidRDefault="00253094" w:rsidP="00253094">
            <w:pPr>
              <w:jc w:val="center"/>
              <w:rPr>
                <w:color w:val="000000" w:themeColor="text1"/>
              </w:rPr>
            </w:pPr>
            <w:r w:rsidRPr="00A42225">
              <w:rPr>
                <w:color w:val="000000" w:themeColor="text1"/>
              </w:rPr>
              <w:t>668,2</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633,1</w:t>
            </w:r>
          </w:p>
        </w:tc>
        <w:tc>
          <w:tcPr>
            <w:tcW w:w="993" w:type="dxa"/>
            <w:vAlign w:val="bottom"/>
          </w:tcPr>
          <w:p w:rsidR="00253094" w:rsidRPr="00A42225" w:rsidRDefault="00253094" w:rsidP="00253094">
            <w:pPr>
              <w:jc w:val="center"/>
              <w:rPr>
                <w:color w:val="000000" w:themeColor="text1"/>
              </w:rPr>
            </w:pPr>
            <w:r w:rsidRPr="00A42225">
              <w:rPr>
                <w:color w:val="000000" w:themeColor="text1"/>
              </w:rPr>
              <w:t>603,2</w:t>
            </w:r>
          </w:p>
        </w:tc>
        <w:tc>
          <w:tcPr>
            <w:tcW w:w="850" w:type="dxa"/>
            <w:vAlign w:val="bottom"/>
          </w:tcPr>
          <w:p w:rsidR="00253094" w:rsidRPr="00A42225" w:rsidRDefault="00253094" w:rsidP="00253094">
            <w:pPr>
              <w:jc w:val="center"/>
              <w:rPr>
                <w:color w:val="000000" w:themeColor="text1"/>
              </w:rPr>
            </w:pPr>
            <w:r w:rsidRPr="00A42225">
              <w:rPr>
                <w:color w:val="000000" w:themeColor="text1"/>
              </w:rPr>
              <w:t>577,4</w:t>
            </w:r>
          </w:p>
        </w:tc>
        <w:tc>
          <w:tcPr>
            <w:tcW w:w="992" w:type="dxa"/>
            <w:vAlign w:val="bottom"/>
          </w:tcPr>
          <w:p w:rsidR="00253094" w:rsidRPr="00A42225" w:rsidRDefault="00253094" w:rsidP="00253094">
            <w:pPr>
              <w:jc w:val="center"/>
              <w:rPr>
                <w:color w:val="000000" w:themeColor="text1"/>
              </w:rPr>
            </w:pPr>
            <w:r w:rsidRPr="00A42225">
              <w:rPr>
                <w:color w:val="000000" w:themeColor="text1"/>
              </w:rPr>
              <w:t>547,1</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Ивановская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858,6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827,4</w:t>
            </w:r>
          </w:p>
        </w:tc>
        <w:tc>
          <w:tcPr>
            <w:tcW w:w="992" w:type="dxa"/>
            <w:vAlign w:val="bottom"/>
          </w:tcPr>
          <w:p w:rsidR="00253094" w:rsidRPr="00A42225" w:rsidRDefault="00253094" w:rsidP="00253094">
            <w:pPr>
              <w:jc w:val="center"/>
              <w:rPr>
                <w:color w:val="000000" w:themeColor="text1"/>
              </w:rPr>
            </w:pPr>
            <w:r w:rsidRPr="00A42225">
              <w:rPr>
                <w:color w:val="000000" w:themeColor="text1"/>
              </w:rPr>
              <w:t>795,9</w:t>
            </w:r>
          </w:p>
        </w:tc>
        <w:tc>
          <w:tcPr>
            <w:tcW w:w="992" w:type="dxa"/>
            <w:vAlign w:val="bottom"/>
          </w:tcPr>
          <w:p w:rsidR="00253094" w:rsidRPr="00A42225" w:rsidRDefault="00253094" w:rsidP="00253094">
            <w:pPr>
              <w:jc w:val="center"/>
              <w:rPr>
                <w:color w:val="000000" w:themeColor="text1"/>
              </w:rPr>
            </w:pPr>
            <w:r w:rsidRPr="00A42225">
              <w:rPr>
                <w:color w:val="000000" w:themeColor="text1"/>
              </w:rPr>
              <w:t>756,2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716,6</w:t>
            </w:r>
          </w:p>
        </w:tc>
        <w:tc>
          <w:tcPr>
            <w:tcW w:w="993" w:type="dxa"/>
            <w:vAlign w:val="bottom"/>
          </w:tcPr>
          <w:p w:rsidR="00253094" w:rsidRPr="00A42225" w:rsidRDefault="00253094" w:rsidP="00253094">
            <w:pPr>
              <w:jc w:val="center"/>
              <w:rPr>
                <w:color w:val="000000" w:themeColor="text1"/>
              </w:rPr>
            </w:pPr>
            <w:r w:rsidRPr="00A42225">
              <w:rPr>
                <w:color w:val="000000" w:themeColor="text1"/>
              </w:rPr>
              <w:t>682,7</w:t>
            </w:r>
          </w:p>
        </w:tc>
        <w:tc>
          <w:tcPr>
            <w:tcW w:w="850" w:type="dxa"/>
            <w:vAlign w:val="bottom"/>
          </w:tcPr>
          <w:p w:rsidR="00253094" w:rsidRPr="00A42225" w:rsidRDefault="00253094" w:rsidP="00253094">
            <w:pPr>
              <w:jc w:val="center"/>
              <w:rPr>
                <w:color w:val="000000" w:themeColor="text1"/>
              </w:rPr>
            </w:pPr>
            <w:r w:rsidRPr="00A42225">
              <w:rPr>
                <w:color w:val="000000" w:themeColor="text1"/>
              </w:rPr>
              <w:t>653,5</w:t>
            </w:r>
          </w:p>
        </w:tc>
        <w:tc>
          <w:tcPr>
            <w:tcW w:w="992" w:type="dxa"/>
            <w:vAlign w:val="bottom"/>
          </w:tcPr>
          <w:p w:rsidR="00253094" w:rsidRPr="00A42225" w:rsidRDefault="00253094" w:rsidP="00253094">
            <w:pPr>
              <w:jc w:val="center"/>
              <w:rPr>
                <w:color w:val="000000" w:themeColor="text1"/>
              </w:rPr>
            </w:pPr>
            <w:r w:rsidRPr="00A42225">
              <w:rPr>
                <w:color w:val="000000" w:themeColor="text1"/>
              </w:rPr>
              <w:t>619,8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Калужская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840,9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810,4</w:t>
            </w:r>
          </w:p>
        </w:tc>
        <w:tc>
          <w:tcPr>
            <w:tcW w:w="992" w:type="dxa"/>
            <w:vAlign w:val="bottom"/>
          </w:tcPr>
          <w:p w:rsidR="00253094" w:rsidRPr="00A42225" w:rsidRDefault="00253094" w:rsidP="00253094">
            <w:pPr>
              <w:jc w:val="center"/>
              <w:rPr>
                <w:color w:val="000000" w:themeColor="text1"/>
              </w:rPr>
            </w:pPr>
            <w:r w:rsidRPr="00A42225">
              <w:rPr>
                <w:color w:val="000000" w:themeColor="text1"/>
              </w:rPr>
              <w:t>779,5</w:t>
            </w:r>
          </w:p>
        </w:tc>
        <w:tc>
          <w:tcPr>
            <w:tcW w:w="992" w:type="dxa"/>
            <w:vAlign w:val="bottom"/>
          </w:tcPr>
          <w:p w:rsidR="00253094" w:rsidRPr="00A42225" w:rsidRDefault="00253094" w:rsidP="00253094">
            <w:pPr>
              <w:jc w:val="center"/>
              <w:rPr>
                <w:color w:val="000000" w:themeColor="text1"/>
              </w:rPr>
            </w:pPr>
            <w:r w:rsidRPr="00A42225">
              <w:rPr>
                <w:color w:val="000000" w:themeColor="text1"/>
              </w:rPr>
              <w:t>740,7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701,8</w:t>
            </w:r>
          </w:p>
        </w:tc>
        <w:tc>
          <w:tcPr>
            <w:tcW w:w="993" w:type="dxa"/>
            <w:vAlign w:val="bottom"/>
          </w:tcPr>
          <w:p w:rsidR="00253094" w:rsidRPr="00A42225" w:rsidRDefault="00253094" w:rsidP="00253094">
            <w:pPr>
              <w:jc w:val="center"/>
              <w:rPr>
                <w:color w:val="000000" w:themeColor="text1"/>
              </w:rPr>
            </w:pPr>
            <w:r w:rsidRPr="00A42225">
              <w:rPr>
                <w:color w:val="000000" w:themeColor="text1"/>
              </w:rPr>
              <w:t>668,7</w:t>
            </w:r>
          </w:p>
        </w:tc>
        <w:tc>
          <w:tcPr>
            <w:tcW w:w="850" w:type="dxa"/>
            <w:vAlign w:val="bottom"/>
          </w:tcPr>
          <w:p w:rsidR="00253094" w:rsidRPr="00A42225" w:rsidRDefault="00253094" w:rsidP="00253094">
            <w:pPr>
              <w:jc w:val="center"/>
              <w:rPr>
                <w:color w:val="000000" w:themeColor="text1"/>
              </w:rPr>
            </w:pPr>
            <w:r w:rsidRPr="00A42225">
              <w:rPr>
                <w:color w:val="000000" w:themeColor="text1"/>
              </w:rPr>
              <w:t>640,1</w:t>
            </w:r>
          </w:p>
        </w:tc>
        <w:tc>
          <w:tcPr>
            <w:tcW w:w="992" w:type="dxa"/>
            <w:vAlign w:val="bottom"/>
          </w:tcPr>
          <w:p w:rsidR="00253094" w:rsidRPr="00A42225" w:rsidRDefault="00253094" w:rsidP="00253094">
            <w:pPr>
              <w:jc w:val="center"/>
              <w:rPr>
                <w:color w:val="000000" w:themeColor="text1"/>
              </w:rPr>
            </w:pPr>
            <w:r w:rsidRPr="00A42225">
              <w:rPr>
                <w:color w:val="000000" w:themeColor="text1"/>
              </w:rPr>
              <w:t>606,7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Костромская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787,7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center"/>
          </w:tcPr>
          <w:p w:rsidR="00253094" w:rsidRPr="00A42225" w:rsidRDefault="00253094" w:rsidP="00253094">
            <w:pPr>
              <w:jc w:val="center"/>
              <w:rPr>
                <w:color w:val="000000" w:themeColor="text1"/>
                <w:szCs w:val="20"/>
              </w:rPr>
            </w:pPr>
            <w:r w:rsidRPr="00A42225">
              <w:rPr>
                <w:color w:val="000000" w:themeColor="text1"/>
                <w:szCs w:val="20"/>
              </w:rPr>
              <w:t>765</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758</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746</w:t>
            </w:r>
          </w:p>
        </w:tc>
        <w:tc>
          <w:tcPr>
            <w:tcW w:w="1134" w:type="dxa"/>
            <w:vAlign w:val="center"/>
          </w:tcPr>
          <w:p w:rsidR="00253094" w:rsidRPr="00A42225" w:rsidRDefault="00253094" w:rsidP="00253094">
            <w:pPr>
              <w:jc w:val="center"/>
              <w:rPr>
                <w:color w:val="000000" w:themeColor="text1"/>
                <w:szCs w:val="20"/>
              </w:rPr>
            </w:pPr>
            <w:r w:rsidRPr="00A42225">
              <w:rPr>
                <w:color w:val="000000" w:themeColor="text1"/>
                <w:szCs w:val="20"/>
              </w:rPr>
              <w:t>732</w:t>
            </w:r>
          </w:p>
        </w:tc>
        <w:tc>
          <w:tcPr>
            <w:tcW w:w="993" w:type="dxa"/>
            <w:vAlign w:val="center"/>
          </w:tcPr>
          <w:p w:rsidR="00253094" w:rsidRPr="00A42225" w:rsidRDefault="00253094" w:rsidP="00253094">
            <w:pPr>
              <w:jc w:val="center"/>
              <w:rPr>
                <w:color w:val="000000" w:themeColor="text1"/>
                <w:szCs w:val="20"/>
              </w:rPr>
            </w:pPr>
            <w:r w:rsidRPr="00A42225">
              <w:rPr>
                <w:color w:val="000000" w:themeColor="text1"/>
                <w:szCs w:val="20"/>
              </w:rPr>
              <w:t>719</w:t>
            </w:r>
          </w:p>
        </w:tc>
        <w:tc>
          <w:tcPr>
            <w:tcW w:w="850" w:type="dxa"/>
            <w:vAlign w:val="center"/>
          </w:tcPr>
          <w:p w:rsidR="00253094" w:rsidRPr="00A42225" w:rsidRDefault="00253094" w:rsidP="00253094">
            <w:pPr>
              <w:jc w:val="center"/>
              <w:rPr>
                <w:color w:val="000000" w:themeColor="text1"/>
                <w:szCs w:val="20"/>
              </w:rPr>
            </w:pPr>
            <w:r w:rsidRPr="00A42225">
              <w:rPr>
                <w:color w:val="000000" w:themeColor="text1"/>
                <w:szCs w:val="20"/>
              </w:rPr>
              <w:t>698</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680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836,1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805,8</w:t>
            </w:r>
          </w:p>
        </w:tc>
        <w:tc>
          <w:tcPr>
            <w:tcW w:w="992" w:type="dxa"/>
            <w:vAlign w:val="bottom"/>
          </w:tcPr>
          <w:p w:rsidR="00253094" w:rsidRPr="00A42225" w:rsidRDefault="00253094" w:rsidP="00253094">
            <w:pPr>
              <w:jc w:val="center"/>
              <w:rPr>
                <w:color w:val="000000" w:themeColor="text1"/>
              </w:rPr>
            </w:pPr>
            <w:r w:rsidRPr="00A42225">
              <w:rPr>
                <w:color w:val="000000" w:themeColor="text1"/>
              </w:rPr>
              <w:t>775,1</w:t>
            </w:r>
          </w:p>
        </w:tc>
        <w:tc>
          <w:tcPr>
            <w:tcW w:w="992" w:type="dxa"/>
            <w:vAlign w:val="bottom"/>
          </w:tcPr>
          <w:p w:rsidR="00253094" w:rsidRPr="00A42225" w:rsidRDefault="00253094" w:rsidP="00253094">
            <w:pPr>
              <w:jc w:val="center"/>
              <w:rPr>
                <w:color w:val="000000" w:themeColor="text1"/>
              </w:rPr>
            </w:pPr>
            <w:r w:rsidRPr="00A42225">
              <w:rPr>
                <w:color w:val="000000" w:themeColor="text1"/>
              </w:rPr>
              <w:t>736,4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697,8</w:t>
            </w:r>
          </w:p>
        </w:tc>
        <w:tc>
          <w:tcPr>
            <w:tcW w:w="993" w:type="dxa"/>
            <w:vAlign w:val="bottom"/>
          </w:tcPr>
          <w:p w:rsidR="00253094" w:rsidRPr="00A42225" w:rsidRDefault="00253094" w:rsidP="00253094">
            <w:pPr>
              <w:jc w:val="center"/>
              <w:rPr>
                <w:color w:val="000000" w:themeColor="text1"/>
              </w:rPr>
            </w:pPr>
            <w:r w:rsidRPr="00A42225">
              <w:rPr>
                <w:color w:val="000000" w:themeColor="text1"/>
              </w:rPr>
              <w:t>664,8</w:t>
            </w:r>
          </w:p>
        </w:tc>
        <w:tc>
          <w:tcPr>
            <w:tcW w:w="850" w:type="dxa"/>
            <w:vAlign w:val="bottom"/>
          </w:tcPr>
          <w:p w:rsidR="00253094" w:rsidRPr="00A42225" w:rsidRDefault="00253094" w:rsidP="00253094">
            <w:pPr>
              <w:jc w:val="center"/>
              <w:rPr>
                <w:color w:val="000000" w:themeColor="text1"/>
              </w:rPr>
            </w:pPr>
            <w:r w:rsidRPr="00A42225">
              <w:rPr>
                <w:color w:val="000000" w:themeColor="text1"/>
              </w:rPr>
              <w:t>636,4</w:t>
            </w:r>
          </w:p>
        </w:tc>
        <w:tc>
          <w:tcPr>
            <w:tcW w:w="992" w:type="dxa"/>
            <w:vAlign w:val="bottom"/>
          </w:tcPr>
          <w:p w:rsidR="00253094" w:rsidRPr="00A42225" w:rsidRDefault="00253094" w:rsidP="00253094">
            <w:pPr>
              <w:jc w:val="center"/>
              <w:rPr>
                <w:color w:val="000000" w:themeColor="text1"/>
              </w:rPr>
            </w:pPr>
            <w:r w:rsidRPr="00A42225">
              <w:rPr>
                <w:color w:val="000000" w:themeColor="text1"/>
              </w:rPr>
              <w:t>603,2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Липецкая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813,6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784,1</w:t>
            </w:r>
          </w:p>
        </w:tc>
        <w:tc>
          <w:tcPr>
            <w:tcW w:w="992" w:type="dxa"/>
            <w:vAlign w:val="bottom"/>
          </w:tcPr>
          <w:p w:rsidR="00253094" w:rsidRPr="00A42225" w:rsidRDefault="00253094" w:rsidP="00253094">
            <w:pPr>
              <w:jc w:val="center"/>
              <w:rPr>
                <w:color w:val="000000" w:themeColor="text1"/>
              </w:rPr>
            </w:pPr>
            <w:r w:rsidRPr="00A42225">
              <w:rPr>
                <w:color w:val="000000" w:themeColor="text1"/>
              </w:rPr>
              <w:t>754,2</w:t>
            </w:r>
          </w:p>
        </w:tc>
        <w:tc>
          <w:tcPr>
            <w:tcW w:w="992" w:type="dxa"/>
            <w:vAlign w:val="bottom"/>
          </w:tcPr>
          <w:p w:rsidR="00253094" w:rsidRPr="00A42225" w:rsidRDefault="00253094" w:rsidP="00253094">
            <w:pPr>
              <w:jc w:val="center"/>
              <w:rPr>
                <w:color w:val="000000" w:themeColor="text1"/>
              </w:rPr>
            </w:pPr>
            <w:r w:rsidRPr="00A42225">
              <w:rPr>
                <w:color w:val="000000" w:themeColor="text1"/>
              </w:rPr>
              <w:t>716,6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679,0</w:t>
            </w:r>
          </w:p>
        </w:tc>
        <w:tc>
          <w:tcPr>
            <w:tcW w:w="993" w:type="dxa"/>
            <w:vAlign w:val="bottom"/>
          </w:tcPr>
          <w:p w:rsidR="00253094" w:rsidRPr="00A42225" w:rsidRDefault="00253094" w:rsidP="00253094">
            <w:pPr>
              <w:jc w:val="center"/>
              <w:rPr>
                <w:color w:val="000000" w:themeColor="text1"/>
              </w:rPr>
            </w:pPr>
            <w:r w:rsidRPr="00A42225">
              <w:rPr>
                <w:color w:val="000000" w:themeColor="text1"/>
              </w:rPr>
              <w:t>646,9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619,3</w:t>
            </w:r>
          </w:p>
        </w:tc>
        <w:tc>
          <w:tcPr>
            <w:tcW w:w="992" w:type="dxa"/>
            <w:vAlign w:val="bottom"/>
          </w:tcPr>
          <w:p w:rsidR="00253094" w:rsidRPr="00A42225" w:rsidRDefault="00253094" w:rsidP="00253094">
            <w:pPr>
              <w:jc w:val="center"/>
              <w:rPr>
                <w:color w:val="000000" w:themeColor="text1"/>
              </w:rPr>
            </w:pPr>
            <w:r w:rsidRPr="00A42225">
              <w:rPr>
                <w:color w:val="000000" w:themeColor="text1"/>
              </w:rPr>
              <w:t>587,5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683,8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659,0</w:t>
            </w:r>
          </w:p>
        </w:tc>
        <w:tc>
          <w:tcPr>
            <w:tcW w:w="992" w:type="dxa"/>
            <w:vAlign w:val="bottom"/>
          </w:tcPr>
          <w:p w:rsidR="00253094" w:rsidRPr="00A42225" w:rsidRDefault="00253094" w:rsidP="00253094">
            <w:pPr>
              <w:jc w:val="center"/>
              <w:rPr>
                <w:color w:val="000000" w:themeColor="text1"/>
              </w:rPr>
            </w:pPr>
            <w:r w:rsidRPr="00A42225">
              <w:rPr>
                <w:color w:val="000000" w:themeColor="text1"/>
              </w:rPr>
              <w:t>633,9</w:t>
            </w:r>
          </w:p>
        </w:tc>
        <w:tc>
          <w:tcPr>
            <w:tcW w:w="992" w:type="dxa"/>
            <w:vAlign w:val="bottom"/>
          </w:tcPr>
          <w:p w:rsidR="00253094" w:rsidRPr="00A42225" w:rsidRDefault="00253094" w:rsidP="00253094">
            <w:pPr>
              <w:jc w:val="center"/>
              <w:rPr>
                <w:color w:val="000000" w:themeColor="text1"/>
              </w:rPr>
            </w:pPr>
            <w:r w:rsidRPr="00A42225">
              <w:rPr>
                <w:color w:val="000000" w:themeColor="text1"/>
              </w:rPr>
              <w:t>602,3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570,7</w:t>
            </w:r>
          </w:p>
        </w:tc>
        <w:tc>
          <w:tcPr>
            <w:tcW w:w="993" w:type="dxa"/>
            <w:vAlign w:val="bottom"/>
          </w:tcPr>
          <w:p w:rsidR="00253094" w:rsidRPr="00A42225" w:rsidRDefault="00253094" w:rsidP="00253094">
            <w:pPr>
              <w:jc w:val="center"/>
              <w:rPr>
                <w:color w:val="000000" w:themeColor="text1"/>
              </w:rPr>
            </w:pPr>
            <w:r w:rsidRPr="00A42225">
              <w:rPr>
                <w:color w:val="000000" w:themeColor="text1"/>
              </w:rPr>
              <w:t>543,7</w:t>
            </w:r>
          </w:p>
        </w:tc>
        <w:tc>
          <w:tcPr>
            <w:tcW w:w="850" w:type="dxa"/>
            <w:vAlign w:val="bottom"/>
          </w:tcPr>
          <w:p w:rsidR="00253094" w:rsidRPr="00A42225" w:rsidRDefault="00253094" w:rsidP="00253094">
            <w:pPr>
              <w:jc w:val="center"/>
              <w:rPr>
                <w:color w:val="000000" w:themeColor="text1"/>
              </w:rPr>
            </w:pPr>
            <w:r w:rsidRPr="00A42225">
              <w:rPr>
                <w:color w:val="000000" w:themeColor="text1"/>
              </w:rPr>
              <w:t>520,5</w:t>
            </w:r>
          </w:p>
        </w:tc>
        <w:tc>
          <w:tcPr>
            <w:tcW w:w="992" w:type="dxa"/>
            <w:vAlign w:val="bottom"/>
          </w:tcPr>
          <w:p w:rsidR="00253094" w:rsidRPr="00A42225" w:rsidRDefault="00253094" w:rsidP="00253094">
            <w:pPr>
              <w:jc w:val="center"/>
              <w:rPr>
                <w:color w:val="000000" w:themeColor="text1"/>
              </w:rPr>
            </w:pPr>
            <w:r w:rsidRPr="00A42225">
              <w:rPr>
                <w:color w:val="000000" w:themeColor="text1"/>
              </w:rPr>
              <w:t>489,9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856,5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825,4</w:t>
            </w:r>
          </w:p>
        </w:tc>
        <w:tc>
          <w:tcPr>
            <w:tcW w:w="992" w:type="dxa"/>
            <w:vAlign w:val="bottom"/>
          </w:tcPr>
          <w:p w:rsidR="00253094" w:rsidRPr="00A42225" w:rsidRDefault="00253094" w:rsidP="00253094">
            <w:pPr>
              <w:jc w:val="center"/>
              <w:rPr>
                <w:color w:val="000000" w:themeColor="text1"/>
              </w:rPr>
            </w:pPr>
            <w:r w:rsidRPr="00A42225">
              <w:rPr>
                <w:color w:val="000000" w:themeColor="text1"/>
              </w:rPr>
              <w:t>794,0</w:t>
            </w:r>
          </w:p>
        </w:tc>
        <w:tc>
          <w:tcPr>
            <w:tcW w:w="992" w:type="dxa"/>
            <w:vAlign w:val="bottom"/>
          </w:tcPr>
          <w:p w:rsidR="00253094" w:rsidRPr="00A42225" w:rsidRDefault="00253094" w:rsidP="00253094">
            <w:pPr>
              <w:jc w:val="center"/>
              <w:rPr>
                <w:color w:val="000000" w:themeColor="text1"/>
              </w:rPr>
            </w:pPr>
            <w:r w:rsidRPr="00A42225">
              <w:rPr>
                <w:color w:val="000000" w:themeColor="text1"/>
              </w:rPr>
              <w:t>754,4</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714,8</w:t>
            </w:r>
          </w:p>
        </w:tc>
        <w:tc>
          <w:tcPr>
            <w:tcW w:w="993" w:type="dxa"/>
            <w:vAlign w:val="bottom"/>
          </w:tcPr>
          <w:p w:rsidR="00253094" w:rsidRPr="00A42225" w:rsidRDefault="00253094" w:rsidP="00253094">
            <w:pPr>
              <w:jc w:val="center"/>
              <w:rPr>
                <w:color w:val="000000" w:themeColor="text1"/>
              </w:rPr>
            </w:pPr>
            <w:r w:rsidRPr="00A42225">
              <w:rPr>
                <w:color w:val="000000" w:themeColor="text1"/>
              </w:rPr>
              <w:t>681,1</w:t>
            </w:r>
          </w:p>
        </w:tc>
        <w:tc>
          <w:tcPr>
            <w:tcW w:w="850" w:type="dxa"/>
            <w:vAlign w:val="bottom"/>
          </w:tcPr>
          <w:p w:rsidR="00253094" w:rsidRPr="00A42225" w:rsidRDefault="00253094" w:rsidP="00253094">
            <w:pPr>
              <w:jc w:val="center"/>
              <w:rPr>
                <w:color w:val="000000" w:themeColor="text1"/>
              </w:rPr>
            </w:pPr>
            <w:r w:rsidRPr="00A42225">
              <w:rPr>
                <w:color w:val="000000" w:themeColor="text1"/>
              </w:rPr>
              <w:t>652,0</w:t>
            </w:r>
          </w:p>
        </w:tc>
        <w:tc>
          <w:tcPr>
            <w:tcW w:w="992" w:type="dxa"/>
            <w:vAlign w:val="bottom"/>
          </w:tcPr>
          <w:p w:rsidR="00253094" w:rsidRPr="00A42225" w:rsidRDefault="00253094" w:rsidP="00253094">
            <w:pPr>
              <w:jc w:val="center"/>
              <w:rPr>
                <w:color w:val="000000" w:themeColor="text1"/>
              </w:rPr>
            </w:pPr>
            <w:r w:rsidRPr="00A42225">
              <w:rPr>
                <w:color w:val="000000" w:themeColor="text1"/>
              </w:rPr>
              <w:t>618,1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Рязанская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771,3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743,3</w:t>
            </w:r>
          </w:p>
        </w:tc>
        <w:tc>
          <w:tcPr>
            <w:tcW w:w="992" w:type="dxa"/>
            <w:vAlign w:val="bottom"/>
          </w:tcPr>
          <w:p w:rsidR="00253094" w:rsidRPr="00A42225" w:rsidRDefault="00253094" w:rsidP="00253094">
            <w:pPr>
              <w:jc w:val="center"/>
              <w:rPr>
                <w:color w:val="000000" w:themeColor="text1"/>
              </w:rPr>
            </w:pPr>
            <w:r w:rsidRPr="00A42225">
              <w:rPr>
                <w:color w:val="000000" w:themeColor="text1"/>
              </w:rPr>
              <w:t>715,0</w:t>
            </w:r>
          </w:p>
        </w:tc>
        <w:tc>
          <w:tcPr>
            <w:tcW w:w="992" w:type="dxa"/>
            <w:vAlign w:val="bottom"/>
          </w:tcPr>
          <w:p w:rsidR="00253094" w:rsidRPr="00A42225" w:rsidRDefault="00253094" w:rsidP="00253094">
            <w:pPr>
              <w:jc w:val="center"/>
              <w:rPr>
                <w:color w:val="000000" w:themeColor="text1"/>
              </w:rPr>
            </w:pPr>
            <w:r w:rsidRPr="00A42225">
              <w:rPr>
                <w:color w:val="000000" w:themeColor="text1"/>
              </w:rPr>
              <w:t>679,4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643,7</w:t>
            </w:r>
          </w:p>
        </w:tc>
        <w:tc>
          <w:tcPr>
            <w:tcW w:w="993" w:type="dxa"/>
            <w:vAlign w:val="bottom"/>
          </w:tcPr>
          <w:p w:rsidR="00253094" w:rsidRPr="00A42225" w:rsidRDefault="00253094" w:rsidP="00253094">
            <w:pPr>
              <w:jc w:val="center"/>
              <w:rPr>
                <w:color w:val="000000" w:themeColor="text1"/>
              </w:rPr>
            </w:pPr>
            <w:r w:rsidRPr="00A42225">
              <w:rPr>
                <w:color w:val="000000" w:themeColor="text1"/>
              </w:rPr>
              <w:t>613,3</w:t>
            </w:r>
          </w:p>
        </w:tc>
        <w:tc>
          <w:tcPr>
            <w:tcW w:w="850" w:type="dxa"/>
            <w:vAlign w:val="bottom"/>
          </w:tcPr>
          <w:p w:rsidR="00253094" w:rsidRPr="00A42225" w:rsidRDefault="00253094" w:rsidP="00253094">
            <w:pPr>
              <w:jc w:val="center"/>
              <w:rPr>
                <w:color w:val="000000" w:themeColor="text1"/>
              </w:rPr>
            </w:pPr>
            <w:r w:rsidRPr="00A42225">
              <w:rPr>
                <w:color w:val="000000" w:themeColor="text1"/>
              </w:rPr>
              <w:t>587,1</w:t>
            </w:r>
          </w:p>
        </w:tc>
        <w:tc>
          <w:tcPr>
            <w:tcW w:w="992" w:type="dxa"/>
            <w:vAlign w:val="bottom"/>
          </w:tcPr>
          <w:p w:rsidR="00253094" w:rsidRPr="00A42225" w:rsidRDefault="00253094" w:rsidP="00253094">
            <w:pPr>
              <w:jc w:val="center"/>
              <w:rPr>
                <w:color w:val="000000" w:themeColor="text1"/>
              </w:rPr>
            </w:pPr>
            <w:r w:rsidRPr="00A42225">
              <w:rPr>
                <w:color w:val="000000" w:themeColor="text1"/>
              </w:rPr>
              <w:t>557,0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Смоленская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856,0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824,9</w:t>
            </w:r>
          </w:p>
        </w:tc>
        <w:tc>
          <w:tcPr>
            <w:tcW w:w="992" w:type="dxa"/>
            <w:vAlign w:val="bottom"/>
          </w:tcPr>
          <w:p w:rsidR="00253094" w:rsidRPr="00A42225" w:rsidRDefault="00253094" w:rsidP="00253094">
            <w:pPr>
              <w:jc w:val="center"/>
              <w:rPr>
                <w:color w:val="000000" w:themeColor="text1"/>
              </w:rPr>
            </w:pPr>
            <w:r w:rsidRPr="00A42225">
              <w:rPr>
                <w:color w:val="000000" w:themeColor="text1"/>
              </w:rPr>
              <w:t>793,5</w:t>
            </w:r>
          </w:p>
        </w:tc>
        <w:tc>
          <w:tcPr>
            <w:tcW w:w="992" w:type="dxa"/>
            <w:vAlign w:val="bottom"/>
          </w:tcPr>
          <w:p w:rsidR="00253094" w:rsidRPr="00A42225" w:rsidRDefault="00253094" w:rsidP="00253094">
            <w:pPr>
              <w:jc w:val="center"/>
              <w:rPr>
                <w:color w:val="000000" w:themeColor="text1"/>
              </w:rPr>
            </w:pPr>
            <w:r w:rsidRPr="00A42225">
              <w:rPr>
                <w:color w:val="000000" w:themeColor="text1"/>
              </w:rPr>
              <w:t>754,0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714,4</w:t>
            </w:r>
          </w:p>
        </w:tc>
        <w:tc>
          <w:tcPr>
            <w:tcW w:w="993" w:type="dxa"/>
            <w:vAlign w:val="bottom"/>
          </w:tcPr>
          <w:p w:rsidR="00253094" w:rsidRPr="00A42225" w:rsidRDefault="00253094" w:rsidP="00253094">
            <w:pPr>
              <w:jc w:val="center"/>
              <w:rPr>
                <w:color w:val="000000" w:themeColor="text1"/>
              </w:rPr>
            </w:pPr>
            <w:r w:rsidRPr="00A42225">
              <w:rPr>
                <w:color w:val="000000" w:themeColor="text1"/>
              </w:rPr>
              <w:t>680,7</w:t>
            </w:r>
          </w:p>
        </w:tc>
        <w:tc>
          <w:tcPr>
            <w:tcW w:w="850" w:type="dxa"/>
            <w:vAlign w:val="bottom"/>
          </w:tcPr>
          <w:p w:rsidR="00253094" w:rsidRPr="00A42225" w:rsidRDefault="00253094" w:rsidP="00253094">
            <w:pPr>
              <w:jc w:val="center"/>
              <w:rPr>
                <w:color w:val="000000" w:themeColor="text1"/>
              </w:rPr>
            </w:pPr>
            <w:r w:rsidRPr="00A42225">
              <w:rPr>
                <w:color w:val="000000" w:themeColor="text1"/>
              </w:rPr>
              <w:t>651,6</w:t>
            </w:r>
          </w:p>
        </w:tc>
        <w:tc>
          <w:tcPr>
            <w:tcW w:w="992" w:type="dxa"/>
            <w:vAlign w:val="bottom"/>
          </w:tcPr>
          <w:p w:rsidR="00253094" w:rsidRPr="00A42225" w:rsidRDefault="00253094" w:rsidP="00253094">
            <w:pPr>
              <w:jc w:val="center"/>
              <w:rPr>
                <w:color w:val="000000" w:themeColor="text1"/>
              </w:rPr>
            </w:pPr>
            <w:r w:rsidRPr="00A42225">
              <w:rPr>
                <w:color w:val="000000" w:themeColor="text1"/>
              </w:rPr>
              <w:t>618,1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Тамбовская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764,6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749,3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697,7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662,8</w:t>
            </w:r>
          </w:p>
        </w:tc>
        <w:tc>
          <w:tcPr>
            <w:tcW w:w="993" w:type="dxa"/>
            <w:vAlign w:val="bottom"/>
          </w:tcPr>
          <w:p w:rsidR="00253094" w:rsidRPr="00A42225" w:rsidRDefault="00253094" w:rsidP="00253094">
            <w:pPr>
              <w:jc w:val="center"/>
              <w:rPr>
                <w:color w:val="000000" w:themeColor="text1"/>
              </w:rPr>
            </w:pPr>
            <w:r w:rsidRPr="00A42225">
              <w:rPr>
                <w:color w:val="000000" w:themeColor="text1"/>
              </w:rPr>
              <w:t>626,4</w:t>
            </w:r>
          </w:p>
        </w:tc>
        <w:tc>
          <w:tcPr>
            <w:tcW w:w="850" w:type="dxa"/>
            <w:vAlign w:val="bottom"/>
          </w:tcPr>
          <w:p w:rsidR="00253094" w:rsidRPr="00A42225" w:rsidRDefault="00253094" w:rsidP="00253094">
            <w:pPr>
              <w:jc w:val="center"/>
              <w:rPr>
                <w:color w:val="000000" w:themeColor="text1"/>
              </w:rPr>
            </w:pPr>
            <w:r w:rsidRPr="00A42225">
              <w:rPr>
                <w:color w:val="000000" w:themeColor="text1"/>
              </w:rPr>
              <w:t>588,8</w:t>
            </w:r>
          </w:p>
        </w:tc>
        <w:tc>
          <w:tcPr>
            <w:tcW w:w="992" w:type="dxa"/>
            <w:vAlign w:val="bottom"/>
          </w:tcPr>
          <w:p w:rsidR="00253094" w:rsidRPr="00A42225" w:rsidRDefault="00253094" w:rsidP="00253094">
            <w:pPr>
              <w:jc w:val="center"/>
              <w:rPr>
                <w:color w:val="000000" w:themeColor="text1"/>
              </w:rPr>
            </w:pPr>
            <w:r w:rsidRPr="00A42225">
              <w:rPr>
                <w:color w:val="000000" w:themeColor="text1"/>
              </w:rPr>
              <w:t>552,0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Тверская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944,5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910,2</w:t>
            </w:r>
          </w:p>
        </w:tc>
        <w:tc>
          <w:tcPr>
            <w:tcW w:w="992" w:type="dxa"/>
            <w:vAlign w:val="bottom"/>
          </w:tcPr>
          <w:p w:rsidR="00253094" w:rsidRPr="00A42225" w:rsidRDefault="00253094" w:rsidP="00253094">
            <w:pPr>
              <w:jc w:val="center"/>
              <w:rPr>
                <w:color w:val="000000" w:themeColor="text1"/>
              </w:rPr>
            </w:pPr>
            <w:r w:rsidRPr="00A42225">
              <w:rPr>
                <w:color w:val="000000" w:themeColor="text1"/>
              </w:rPr>
              <w:t>875,6</w:t>
            </w:r>
          </w:p>
        </w:tc>
        <w:tc>
          <w:tcPr>
            <w:tcW w:w="992" w:type="dxa"/>
            <w:vAlign w:val="bottom"/>
          </w:tcPr>
          <w:p w:rsidR="00253094" w:rsidRPr="00A42225" w:rsidRDefault="00253094" w:rsidP="00253094">
            <w:pPr>
              <w:jc w:val="center"/>
              <w:rPr>
                <w:color w:val="000000" w:themeColor="text1"/>
              </w:rPr>
            </w:pPr>
            <w:r w:rsidRPr="00A42225">
              <w:rPr>
                <w:color w:val="000000" w:themeColor="text1"/>
              </w:rPr>
              <w:t>831,9</w:t>
            </w:r>
          </w:p>
        </w:tc>
        <w:tc>
          <w:tcPr>
            <w:tcW w:w="1134" w:type="dxa"/>
            <w:vAlign w:val="bottom"/>
          </w:tcPr>
          <w:p w:rsidR="00253094" w:rsidRPr="00A42225" w:rsidRDefault="00253094" w:rsidP="00253094">
            <w:pPr>
              <w:jc w:val="center"/>
              <w:rPr>
                <w:color w:val="000000" w:themeColor="text1"/>
              </w:rPr>
            </w:pPr>
            <w:r w:rsidRPr="00A42225">
              <w:rPr>
                <w:color w:val="000000" w:themeColor="text1"/>
              </w:rPr>
              <w:t>788,3</w:t>
            </w:r>
          </w:p>
        </w:tc>
        <w:tc>
          <w:tcPr>
            <w:tcW w:w="993" w:type="dxa"/>
            <w:vAlign w:val="bottom"/>
          </w:tcPr>
          <w:p w:rsidR="00253094" w:rsidRPr="00A42225" w:rsidRDefault="00253094" w:rsidP="00253094">
            <w:pPr>
              <w:jc w:val="center"/>
              <w:rPr>
                <w:color w:val="000000" w:themeColor="text1"/>
              </w:rPr>
            </w:pPr>
            <w:r w:rsidRPr="00A42225">
              <w:rPr>
                <w:color w:val="000000" w:themeColor="text1"/>
              </w:rPr>
              <w:t>751,0</w:t>
            </w:r>
          </w:p>
        </w:tc>
        <w:tc>
          <w:tcPr>
            <w:tcW w:w="850" w:type="dxa"/>
            <w:vAlign w:val="bottom"/>
          </w:tcPr>
          <w:p w:rsidR="00253094" w:rsidRPr="00A42225" w:rsidRDefault="00253094" w:rsidP="00253094">
            <w:pPr>
              <w:jc w:val="center"/>
              <w:rPr>
                <w:color w:val="000000" w:themeColor="text1"/>
              </w:rPr>
            </w:pPr>
            <w:r w:rsidRPr="00A42225">
              <w:rPr>
                <w:color w:val="000000" w:themeColor="text1"/>
              </w:rPr>
              <w:t>718,9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681,6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Тульская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884,9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852,8</w:t>
            </w:r>
          </w:p>
        </w:tc>
        <w:tc>
          <w:tcPr>
            <w:tcW w:w="992" w:type="dxa"/>
            <w:vAlign w:val="bottom"/>
          </w:tcPr>
          <w:p w:rsidR="00253094" w:rsidRPr="00A42225" w:rsidRDefault="00253094" w:rsidP="00253094">
            <w:pPr>
              <w:jc w:val="center"/>
              <w:rPr>
                <w:color w:val="000000" w:themeColor="text1"/>
              </w:rPr>
            </w:pPr>
            <w:r w:rsidRPr="00A42225">
              <w:rPr>
                <w:color w:val="000000" w:themeColor="text1"/>
              </w:rPr>
              <w:t>820,3</w:t>
            </w:r>
          </w:p>
        </w:tc>
        <w:tc>
          <w:tcPr>
            <w:tcW w:w="992" w:type="dxa"/>
            <w:vAlign w:val="bottom"/>
          </w:tcPr>
          <w:p w:rsidR="00253094" w:rsidRPr="00A42225" w:rsidRDefault="00253094" w:rsidP="00253094">
            <w:pPr>
              <w:jc w:val="center"/>
              <w:rPr>
                <w:color w:val="000000" w:themeColor="text1"/>
              </w:rPr>
            </w:pPr>
            <w:r w:rsidRPr="00A42225">
              <w:rPr>
                <w:color w:val="000000" w:themeColor="text1"/>
              </w:rPr>
              <w:t>779,4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738,5</w:t>
            </w:r>
          </w:p>
        </w:tc>
        <w:tc>
          <w:tcPr>
            <w:tcW w:w="993" w:type="dxa"/>
            <w:vAlign w:val="bottom"/>
          </w:tcPr>
          <w:p w:rsidR="00253094" w:rsidRPr="00A42225" w:rsidRDefault="00253094" w:rsidP="00253094">
            <w:pPr>
              <w:jc w:val="center"/>
              <w:rPr>
                <w:color w:val="000000" w:themeColor="text1"/>
              </w:rPr>
            </w:pPr>
            <w:r w:rsidRPr="00A42225">
              <w:rPr>
                <w:color w:val="000000" w:themeColor="text1"/>
              </w:rPr>
              <w:t>703,6</w:t>
            </w:r>
          </w:p>
        </w:tc>
        <w:tc>
          <w:tcPr>
            <w:tcW w:w="850" w:type="dxa"/>
            <w:vAlign w:val="bottom"/>
          </w:tcPr>
          <w:p w:rsidR="00253094" w:rsidRPr="00A42225" w:rsidRDefault="00253094" w:rsidP="00253094">
            <w:pPr>
              <w:jc w:val="center"/>
              <w:rPr>
                <w:color w:val="000000" w:themeColor="text1"/>
              </w:rPr>
            </w:pPr>
            <w:r w:rsidRPr="00A42225">
              <w:rPr>
                <w:color w:val="000000" w:themeColor="text1"/>
              </w:rPr>
              <w:t>673,6</w:t>
            </w:r>
          </w:p>
        </w:tc>
        <w:tc>
          <w:tcPr>
            <w:tcW w:w="992" w:type="dxa"/>
            <w:vAlign w:val="bottom"/>
          </w:tcPr>
          <w:p w:rsidR="00253094" w:rsidRPr="00A42225" w:rsidRDefault="00253094" w:rsidP="00253094">
            <w:pPr>
              <w:jc w:val="center"/>
              <w:rPr>
                <w:color w:val="000000" w:themeColor="text1"/>
              </w:rPr>
            </w:pPr>
            <w:r w:rsidRPr="00A42225">
              <w:rPr>
                <w:color w:val="000000" w:themeColor="text1"/>
              </w:rPr>
              <w:t>637,3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Ярославская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828,0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798,0</w:t>
            </w:r>
          </w:p>
        </w:tc>
        <w:tc>
          <w:tcPr>
            <w:tcW w:w="992" w:type="dxa"/>
            <w:vAlign w:val="bottom"/>
          </w:tcPr>
          <w:p w:rsidR="00253094" w:rsidRPr="00A42225" w:rsidRDefault="00253094" w:rsidP="00253094">
            <w:pPr>
              <w:jc w:val="center"/>
              <w:rPr>
                <w:color w:val="000000" w:themeColor="text1"/>
              </w:rPr>
            </w:pPr>
            <w:r w:rsidRPr="00A42225">
              <w:rPr>
                <w:color w:val="000000" w:themeColor="text1"/>
              </w:rPr>
              <w:t>767,6</w:t>
            </w:r>
          </w:p>
        </w:tc>
        <w:tc>
          <w:tcPr>
            <w:tcW w:w="992" w:type="dxa"/>
            <w:vAlign w:val="bottom"/>
          </w:tcPr>
          <w:p w:rsidR="00253094" w:rsidRPr="00A42225" w:rsidRDefault="00253094" w:rsidP="00253094">
            <w:pPr>
              <w:jc w:val="center"/>
              <w:rPr>
                <w:color w:val="000000" w:themeColor="text1"/>
              </w:rPr>
            </w:pPr>
            <w:r w:rsidRPr="00A42225">
              <w:rPr>
                <w:color w:val="000000" w:themeColor="text1"/>
              </w:rPr>
              <w:t>729,3</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691,0</w:t>
            </w:r>
          </w:p>
        </w:tc>
        <w:tc>
          <w:tcPr>
            <w:tcW w:w="993" w:type="dxa"/>
            <w:vAlign w:val="bottom"/>
          </w:tcPr>
          <w:p w:rsidR="00253094" w:rsidRPr="00A42225" w:rsidRDefault="00253094" w:rsidP="00253094">
            <w:pPr>
              <w:jc w:val="center"/>
              <w:rPr>
                <w:color w:val="000000" w:themeColor="text1"/>
              </w:rPr>
            </w:pPr>
            <w:r w:rsidRPr="00A42225">
              <w:rPr>
                <w:color w:val="000000" w:themeColor="text1"/>
              </w:rPr>
              <w:t>658,4</w:t>
            </w:r>
          </w:p>
        </w:tc>
        <w:tc>
          <w:tcPr>
            <w:tcW w:w="850" w:type="dxa"/>
            <w:vAlign w:val="bottom"/>
          </w:tcPr>
          <w:p w:rsidR="00253094" w:rsidRPr="00A42225" w:rsidRDefault="00253094" w:rsidP="00253094">
            <w:pPr>
              <w:jc w:val="center"/>
              <w:rPr>
                <w:color w:val="000000" w:themeColor="text1"/>
              </w:rPr>
            </w:pPr>
            <w:r w:rsidRPr="00A42225">
              <w:rPr>
                <w:color w:val="000000" w:themeColor="text1"/>
              </w:rPr>
              <w:t>630,3</w:t>
            </w:r>
          </w:p>
        </w:tc>
        <w:tc>
          <w:tcPr>
            <w:tcW w:w="992" w:type="dxa"/>
            <w:vAlign w:val="bottom"/>
          </w:tcPr>
          <w:p w:rsidR="00253094" w:rsidRPr="00A42225" w:rsidRDefault="00253094" w:rsidP="00253094">
            <w:pPr>
              <w:jc w:val="center"/>
              <w:rPr>
                <w:color w:val="000000" w:themeColor="text1"/>
              </w:rPr>
            </w:pPr>
            <w:r w:rsidRPr="00A42225">
              <w:rPr>
                <w:color w:val="000000" w:themeColor="text1"/>
              </w:rPr>
              <w:t>597,4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465,5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tcPr>
          <w:p w:rsidR="00253094" w:rsidRPr="00A42225" w:rsidRDefault="00253094" w:rsidP="00253094">
            <w:pPr>
              <w:jc w:val="center"/>
              <w:rPr>
                <w:color w:val="000000" w:themeColor="text1"/>
                <w:szCs w:val="22"/>
              </w:rPr>
            </w:pPr>
            <w:r w:rsidRPr="00A42225">
              <w:rPr>
                <w:color w:val="000000" w:themeColor="text1"/>
                <w:szCs w:val="22"/>
              </w:rPr>
              <w:t>459,8</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456,7</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452,6</w:t>
            </w:r>
          </w:p>
        </w:tc>
        <w:tc>
          <w:tcPr>
            <w:tcW w:w="1134" w:type="dxa"/>
          </w:tcPr>
          <w:p w:rsidR="00253094" w:rsidRPr="00A42225" w:rsidRDefault="00253094" w:rsidP="00253094">
            <w:pPr>
              <w:jc w:val="center"/>
              <w:rPr>
                <w:color w:val="000000" w:themeColor="text1"/>
                <w:szCs w:val="22"/>
              </w:rPr>
            </w:pPr>
            <w:r w:rsidRPr="00A42225">
              <w:rPr>
                <w:color w:val="000000" w:themeColor="text1"/>
                <w:szCs w:val="22"/>
              </w:rPr>
              <w:t>448,4</w:t>
            </w:r>
          </w:p>
        </w:tc>
        <w:tc>
          <w:tcPr>
            <w:tcW w:w="993" w:type="dxa"/>
          </w:tcPr>
          <w:p w:rsidR="00253094" w:rsidRPr="00A42225" w:rsidRDefault="00253094" w:rsidP="00253094">
            <w:pPr>
              <w:jc w:val="center"/>
              <w:rPr>
                <w:color w:val="000000" w:themeColor="text1"/>
                <w:szCs w:val="22"/>
              </w:rPr>
            </w:pPr>
            <w:r w:rsidRPr="00A42225">
              <w:rPr>
                <w:color w:val="000000" w:themeColor="text1"/>
                <w:szCs w:val="22"/>
              </w:rPr>
              <w:t>444,3</w:t>
            </w:r>
          </w:p>
        </w:tc>
        <w:tc>
          <w:tcPr>
            <w:tcW w:w="850" w:type="dxa"/>
          </w:tcPr>
          <w:p w:rsidR="00253094" w:rsidRPr="00A42225" w:rsidRDefault="00253094" w:rsidP="00253094">
            <w:pPr>
              <w:jc w:val="center"/>
              <w:rPr>
                <w:color w:val="000000" w:themeColor="text1"/>
                <w:szCs w:val="22"/>
              </w:rPr>
            </w:pPr>
            <w:r w:rsidRPr="00A42225">
              <w:rPr>
                <w:color w:val="000000" w:themeColor="text1"/>
                <w:szCs w:val="22"/>
              </w:rPr>
              <w:t>440,2</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434</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Северо-Западный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Архангельская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863,3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854,7</w:t>
            </w:r>
          </w:p>
        </w:tc>
        <w:tc>
          <w:tcPr>
            <w:tcW w:w="992" w:type="dxa"/>
            <w:vAlign w:val="bottom"/>
          </w:tcPr>
          <w:p w:rsidR="00253094" w:rsidRPr="00A42225" w:rsidRDefault="00253094" w:rsidP="00253094">
            <w:pPr>
              <w:jc w:val="center"/>
              <w:rPr>
                <w:color w:val="000000" w:themeColor="text1"/>
              </w:rPr>
            </w:pPr>
            <w:r w:rsidRPr="00A42225">
              <w:rPr>
                <w:color w:val="000000" w:themeColor="text1"/>
              </w:rPr>
              <w:t>832,6</w:t>
            </w:r>
          </w:p>
        </w:tc>
        <w:tc>
          <w:tcPr>
            <w:tcW w:w="992" w:type="dxa"/>
            <w:vAlign w:val="bottom"/>
          </w:tcPr>
          <w:p w:rsidR="00253094" w:rsidRPr="00A42225" w:rsidRDefault="00253094" w:rsidP="00253094">
            <w:pPr>
              <w:jc w:val="center"/>
              <w:rPr>
                <w:color w:val="000000" w:themeColor="text1"/>
              </w:rPr>
            </w:pPr>
            <w:r w:rsidRPr="00A42225">
              <w:rPr>
                <w:color w:val="000000" w:themeColor="text1"/>
              </w:rPr>
              <w:t>802,6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771,9</w:t>
            </w:r>
          </w:p>
        </w:tc>
        <w:tc>
          <w:tcPr>
            <w:tcW w:w="993" w:type="dxa"/>
            <w:vAlign w:val="bottom"/>
          </w:tcPr>
          <w:p w:rsidR="00253094" w:rsidRPr="00A42225" w:rsidRDefault="00253094" w:rsidP="00253094">
            <w:pPr>
              <w:jc w:val="center"/>
              <w:rPr>
                <w:color w:val="000000" w:themeColor="text1"/>
              </w:rPr>
            </w:pPr>
            <w:r w:rsidRPr="00A42225">
              <w:rPr>
                <w:color w:val="000000" w:themeColor="text1"/>
              </w:rPr>
              <w:t>730,9</w:t>
            </w:r>
          </w:p>
        </w:tc>
        <w:tc>
          <w:tcPr>
            <w:tcW w:w="850" w:type="dxa"/>
            <w:vAlign w:val="bottom"/>
          </w:tcPr>
          <w:p w:rsidR="00253094" w:rsidRPr="00A42225" w:rsidRDefault="00253094" w:rsidP="00253094">
            <w:pPr>
              <w:jc w:val="center"/>
              <w:rPr>
                <w:color w:val="000000" w:themeColor="text1"/>
              </w:rPr>
            </w:pPr>
            <w:r w:rsidRPr="00A42225">
              <w:rPr>
                <w:color w:val="000000" w:themeColor="text1"/>
              </w:rPr>
              <w:t>682,0</w:t>
            </w:r>
          </w:p>
        </w:tc>
        <w:tc>
          <w:tcPr>
            <w:tcW w:w="992" w:type="dxa"/>
            <w:vAlign w:val="bottom"/>
          </w:tcPr>
          <w:p w:rsidR="00253094" w:rsidRPr="00A42225" w:rsidRDefault="00253094" w:rsidP="00253094">
            <w:pPr>
              <w:jc w:val="center"/>
              <w:rPr>
                <w:color w:val="000000" w:themeColor="text1"/>
              </w:rPr>
            </w:pPr>
            <w:r w:rsidRPr="00A42225">
              <w:rPr>
                <w:color w:val="000000" w:themeColor="text1"/>
              </w:rPr>
              <w:t>646,6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Вологодская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865,9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834,5</w:t>
            </w:r>
          </w:p>
        </w:tc>
        <w:tc>
          <w:tcPr>
            <w:tcW w:w="992" w:type="dxa"/>
            <w:vAlign w:val="bottom"/>
          </w:tcPr>
          <w:p w:rsidR="00253094" w:rsidRPr="00A42225" w:rsidRDefault="00253094" w:rsidP="00253094">
            <w:pPr>
              <w:jc w:val="center"/>
              <w:rPr>
                <w:color w:val="000000" w:themeColor="text1"/>
              </w:rPr>
            </w:pPr>
            <w:r w:rsidRPr="00A42225">
              <w:rPr>
                <w:color w:val="000000" w:themeColor="text1"/>
              </w:rPr>
              <w:t>802,7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762,7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722,7</w:t>
            </w:r>
          </w:p>
        </w:tc>
        <w:tc>
          <w:tcPr>
            <w:tcW w:w="993" w:type="dxa"/>
            <w:vAlign w:val="bottom"/>
          </w:tcPr>
          <w:p w:rsidR="00253094" w:rsidRPr="00A42225" w:rsidRDefault="00253094" w:rsidP="00253094">
            <w:pPr>
              <w:jc w:val="center"/>
              <w:rPr>
                <w:color w:val="000000" w:themeColor="text1"/>
              </w:rPr>
            </w:pPr>
            <w:r w:rsidRPr="00A42225">
              <w:rPr>
                <w:color w:val="000000" w:themeColor="text1"/>
              </w:rPr>
              <w:t>688,5</w:t>
            </w:r>
          </w:p>
        </w:tc>
        <w:tc>
          <w:tcPr>
            <w:tcW w:w="850" w:type="dxa"/>
            <w:vAlign w:val="bottom"/>
          </w:tcPr>
          <w:p w:rsidR="00253094" w:rsidRPr="00A42225" w:rsidRDefault="00253094" w:rsidP="00253094">
            <w:pPr>
              <w:jc w:val="center"/>
              <w:rPr>
                <w:color w:val="000000" w:themeColor="text1"/>
              </w:rPr>
            </w:pPr>
            <w:r w:rsidRPr="00A42225">
              <w:rPr>
                <w:color w:val="000000" w:themeColor="text1"/>
              </w:rPr>
              <w:t>659,1</w:t>
            </w:r>
          </w:p>
        </w:tc>
        <w:tc>
          <w:tcPr>
            <w:tcW w:w="992" w:type="dxa"/>
            <w:vAlign w:val="bottom"/>
          </w:tcPr>
          <w:p w:rsidR="00253094" w:rsidRPr="00A42225" w:rsidRDefault="00253094" w:rsidP="00253094">
            <w:pPr>
              <w:jc w:val="center"/>
              <w:rPr>
                <w:color w:val="000000" w:themeColor="text1"/>
              </w:rPr>
            </w:pPr>
            <w:r w:rsidRPr="00A42225">
              <w:rPr>
                <w:color w:val="000000" w:themeColor="text1"/>
              </w:rPr>
              <w:t>625,2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Калининградская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696,9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671,6</w:t>
            </w:r>
          </w:p>
        </w:tc>
        <w:tc>
          <w:tcPr>
            <w:tcW w:w="992" w:type="dxa"/>
            <w:vAlign w:val="bottom"/>
          </w:tcPr>
          <w:p w:rsidR="00253094" w:rsidRPr="00A42225" w:rsidRDefault="00253094" w:rsidP="00253094">
            <w:pPr>
              <w:jc w:val="center"/>
              <w:rPr>
                <w:color w:val="000000" w:themeColor="text1"/>
              </w:rPr>
            </w:pPr>
            <w:r w:rsidRPr="00A42225">
              <w:rPr>
                <w:color w:val="000000" w:themeColor="text1"/>
              </w:rPr>
              <w:t>646,0</w:t>
            </w:r>
          </w:p>
        </w:tc>
        <w:tc>
          <w:tcPr>
            <w:tcW w:w="992" w:type="dxa"/>
            <w:vAlign w:val="bottom"/>
          </w:tcPr>
          <w:p w:rsidR="00253094" w:rsidRPr="00A42225" w:rsidRDefault="00253094" w:rsidP="00253094">
            <w:pPr>
              <w:jc w:val="center"/>
              <w:rPr>
                <w:color w:val="000000" w:themeColor="text1"/>
              </w:rPr>
            </w:pPr>
            <w:r w:rsidRPr="00A42225">
              <w:rPr>
                <w:color w:val="000000" w:themeColor="text1"/>
              </w:rPr>
              <w:t>613,8</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581,6</w:t>
            </w:r>
          </w:p>
        </w:tc>
        <w:tc>
          <w:tcPr>
            <w:tcW w:w="993" w:type="dxa"/>
            <w:vAlign w:val="bottom"/>
          </w:tcPr>
          <w:p w:rsidR="00253094" w:rsidRPr="00A42225" w:rsidRDefault="00253094" w:rsidP="00253094">
            <w:pPr>
              <w:jc w:val="center"/>
              <w:rPr>
                <w:color w:val="000000" w:themeColor="text1"/>
              </w:rPr>
            </w:pPr>
            <w:r w:rsidRPr="00A42225">
              <w:rPr>
                <w:color w:val="000000" w:themeColor="text1"/>
              </w:rPr>
              <w:t>554,1</w:t>
            </w:r>
          </w:p>
        </w:tc>
        <w:tc>
          <w:tcPr>
            <w:tcW w:w="850" w:type="dxa"/>
            <w:vAlign w:val="bottom"/>
          </w:tcPr>
          <w:p w:rsidR="00253094" w:rsidRPr="00A42225" w:rsidRDefault="00253094" w:rsidP="00253094">
            <w:pPr>
              <w:jc w:val="center"/>
              <w:rPr>
                <w:color w:val="000000" w:themeColor="text1"/>
              </w:rPr>
            </w:pPr>
            <w:r w:rsidRPr="00A42225">
              <w:rPr>
                <w:color w:val="000000" w:themeColor="text1"/>
              </w:rPr>
              <w:t>530,5</w:t>
            </w:r>
          </w:p>
        </w:tc>
        <w:tc>
          <w:tcPr>
            <w:tcW w:w="992" w:type="dxa"/>
            <w:vAlign w:val="bottom"/>
          </w:tcPr>
          <w:p w:rsidR="00253094" w:rsidRPr="00A42225" w:rsidRDefault="00253094" w:rsidP="00253094">
            <w:pPr>
              <w:jc w:val="center"/>
              <w:rPr>
                <w:color w:val="000000" w:themeColor="text1"/>
              </w:rPr>
            </w:pPr>
            <w:r w:rsidRPr="00A42225">
              <w:rPr>
                <w:color w:val="000000" w:themeColor="text1"/>
              </w:rPr>
              <w:t>501,9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Ленинградская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794,9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766,1</w:t>
            </w:r>
          </w:p>
        </w:tc>
        <w:tc>
          <w:tcPr>
            <w:tcW w:w="992" w:type="dxa"/>
            <w:vAlign w:val="bottom"/>
          </w:tcPr>
          <w:p w:rsidR="00253094" w:rsidRPr="00A42225" w:rsidRDefault="00253094" w:rsidP="00253094">
            <w:pPr>
              <w:jc w:val="center"/>
              <w:rPr>
                <w:color w:val="000000" w:themeColor="text1"/>
              </w:rPr>
            </w:pPr>
            <w:r w:rsidRPr="00A42225">
              <w:rPr>
                <w:color w:val="000000" w:themeColor="text1"/>
              </w:rPr>
              <w:t>736,9</w:t>
            </w:r>
          </w:p>
        </w:tc>
        <w:tc>
          <w:tcPr>
            <w:tcW w:w="992" w:type="dxa"/>
            <w:vAlign w:val="bottom"/>
          </w:tcPr>
          <w:p w:rsidR="00253094" w:rsidRPr="00A42225" w:rsidRDefault="00253094" w:rsidP="00253094">
            <w:pPr>
              <w:jc w:val="center"/>
              <w:rPr>
                <w:color w:val="000000" w:themeColor="text1"/>
              </w:rPr>
            </w:pPr>
            <w:r w:rsidRPr="00A42225">
              <w:rPr>
                <w:color w:val="000000" w:themeColor="text1"/>
              </w:rPr>
              <w:t>700,1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663,4</w:t>
            </w:r>
          </w:p>
        </w:tc>
        <w:tc>
          <w:tcPr>
            <w:tcW w:w="993" w:type="dxa"/>
            <w:vAlign w:val="bottom"/>
          </w:tcPr>
          <w:p w:rsidR="00253094" w:rsidRPr="00A42225" w:rsidRDefault="00253094" w:rsidP="00253094">
            <w:pPr>
              <w:jc w:val="center"/>
              <w:rPr>
                <w:color w:val="000000" w:themeColor="text1"/>
              </w:rPr>
            </w:pPr>
            <w:r w:rsidRPr="00A42225">
              <w:rPr>
                <w:color w:val="000000" w:themeColor="text1"/>
              </w:rPr>
              <w:t>632,1</w:t>
            </w:r>
          </w:p>
        </w:tc>
        <w:tc>
          <w:tcPr>
            <w:tcW w:w="850" w:type="dxa"/>
            <w:vAlign w:val="bottom"/>
          </w:tcPr>
          <w:p w:rsidR="00253094" w:rsidRPr="00A42225" w:rsidRDefault="00253094" w:rsidP="00253094">
            <w:pPr>
              <w:jc w:val="center"/>
              <w:rPr>
                <w:color w:val="000000" w:themeColor="text1"/>
              </w:rPr>
            </w:pPr>
            <w:r w:rsidRPr="00A42225">
              <w:rPr>
                <w:color w:val="000000" w:themeColor="text1"/>
              </w:rPr>
              <w:t>605,1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573,0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Мурманская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735,0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708,3</w:t>
            </w:r>
          </w:p>
        </w:tc>
        <w:tc>
          <w:tcPr>
            <w:tcW w:w="992" w:type="dxa"/>
            <w:vAlign w:val="bottom"/>
          </w:tcPr>
          <w:p w:rsidR="00253094" w:rsidRPr="00A42225" w:rsidRDefault="00253094" w:rsidP="00253094">
            <w:pPr>
              <w:jc w:val="center"/>
              <w:rPr>
                <w:color w:val="000000" w:themeColor="text1"/>
              </w:rPr>
            </w:pPr>
            <w:r w:rsidRPr="00A42225">
              <w:rPr>
                <w:color w:val="000000" w:themeColor="text1"/>
              </w:rPr>
              <w:t>681,4</w:t>
            </w:r>
          </w:p>
        </w:tc>
        <w:tc>
          <w:tcPr>
            <w:tcW w:w="992" w:type="dxa"/>
            <w:vAlign w:val="bottom"/>
          </w:tcPr>
          <w:p w:rsidR="00253094" w:rsidRPr="00A42225" w:rsidRDefault="00253094" w:rsidP="00253094">
            <w:pPr>
              <w:jc w:val="center"/>
              <w:rPr>
                <w:color w:val="000000" w:themeColor="text1"/>
              </w:rPr>
            </w:pPr>
            <w:r w:rsidRPr="00A42225">
              <w:rPr>
                <w:color w:val="000000" w:themeColor="text1"/>
              </w:rPr>
              <w:t>647,4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613,4</w:t>
            </w:r>
          </w:p>
        </w:tc>
        <w:tc>
          <w:tcPr>
            <w:tcW w:w="993" w:type="dxa"/>
            <w:vAlign w:val="bottom"/>
          </w:tcPr>
          <w:p w:rsidR="00253094" w:rsidRPr="00A42225" w:rsidRDefault="00253094" w:rsidP="00253094">
            <w:pPr>
              <w:jc w:val="center"/>
              <w:rPr>
                <w:color w:val="000000" w:themeColor="text1"/>
              </w:rPr>
            </w:pPr>
            <w:r w:rsidRPr="00A42225">
              <w:rPr>
                <w:color w:val="000000" w:themeColor="text1"/>
              </w:rPr>
              <w:t>584,4</w:t>
            </w:r>
          </w:p>
        </w:tc>
        <w:tc>
          <w:tcPr>
            <w:tcW w:w="850" w:type="dxa"/>
            <w:vAlign w:val="bottom"/>
          </w:tcPr>
          <w:p w:rsidR="00253094" w:rsidRPr="00A42225" w:rsidRDefault="00253094" w:rsidP="00253094">
            <w:pPr>
              <w:jc w:val="center"/>
              <w:rPr>
                <w:color w:val="000000" w:themeColor="text1"/>
              </w:rPr>
            </w:pPr>
            <w:r w:rsidRPr="00A42225">
              <w:rPr>
                <w:color w:val="000000" w:themeColor="text1"/>
              </w:rPr>
              <w:t>559,5</w:t>
            </w:r>
          </w:p>
        </w:tc>
        <w:tc>
          <w:tcPr>
            <w:tcW w:w="992" w:type="dxa"/>
            <w:vAlign w:val="bottom"/>
          </w:tcPr>
          <w:p w:rsidR="00253094" w:rsidRPr="00A42225" w:rsidRDefault="00253094" w:rsidP="00253094">
            <w:pPr>
              <w:jc w:val="center"/>
              <w:rPr>
                <w:color w:val="000000" w:themeColor="text1"/>
              </w:rPr>
            </w:pPr>
            <w:r w:rsidRPr="00A42225">
              <w:rPr>
                <w:color w:val="000000" w:themeColor="text1"/>
              </w:rPr>
              <w:t>530,7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1038,7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1001,0</w:t>
            </w:r>
          </w:p>
        </w:tc>
        <w:tc>
          <w:tcPr>
            <w:tcW w:w="992" w:type="dxa"/>
            <w:vAlign w:val="bottom"/>
          </w:tcPr>
          <w:p w:rsidR="00253094" w:rsidRPr="00A42225" w:rsidRDefault="00253094" w:rsidP="00253094">
            <w:pPr>
              <w:jc w:val="center"/>
              <w:rPr>
                <w:color w:val="000000" w:themeColor="text1"/>
              </w:rPr>
            </w:pPr>
            <w:r w:rsidRPr="00A42225">
              <w:rPr>
                <w:color w:val="000000" w:themeColor="text1"/>
              </w:rPr>
              <w:t>962,9</w:t>
            </w:r>
          </w:p>
        </w:tc>
        <w:tc>
          <w:tcPr>
            <w:tcW w:w="992" w:type="dxa"/>
            <w:vAlign w:val="bottom"/>
          </w:tcPr>
          <w:p w:rsidR="00253094" w:rsidRPr="00A42225" w:rsidRDefault="00253094" w:rsidP="00253094">
            <w:pPr>
              <w:jc w:val="center"/>
              <w:rPr>
                <w:color w:val="000000" w:themeColor="text1"/>
              </w:rPr>
            </w:pPr>
            <w:r w:rsidRPr="00A42225">
              <w:rPr>
                <w:color w:val="000000" w:themeColor="text1"/>
              </w:rPr>
              <w:t>914,9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866,9</w:t>
            </w:r>
          </w:p>
        </w:tc>
        <w:tc>
          <w:tcPr>
            <w:tcW w:w="993" w:type="dxa"/>
            <w:vAlign w:val="bottom"/>
          </w:tcPr>
          <w:p w:rsidR="00253094" w:rsidRPr="00A42225" w:rsidRDefault="00253094" w:rsidP="00253094">
            <w:pPr>
              <w:jc w:val="center"/>
              <w:rPr>
                <w:color w:val="000000" w:themeColor="text1"/>
              </w:rPr>
            </w:pPr>
            <w:r w:rsidRPr="00A42225">
              <w:rPr>
                <w:color w:val="000000" w:themeColor="text1"/>
              </w:rPr>
              <w:t>825,9</w:t>
            </w:r>
          </w:p>
        </w:tc>
        <w:tc>
          <w:tcPr>
            <w:tcW w:w="850" w:type="dxa"/>
            <w:vAlign w:val="bottom"/>
          </w:tcPr>
          <w:p w:rsidR="00253094" w:rsidRPr="00A42225" w:rsidRDefault="00253094" w:rsidP="00253094">
            <w:pPr>
              <w:jc w:val="center"/>
              <w:rPr>
                <w:color w:val="000000" w:themeColor="text1"/>
              </w:rPr>
            </w:pPr>
            <w:r w:rsidRPr="00A42225">
              <w:rPr>
                <w:color w:val="000000" w:themeColor="text1"/>
              </w:rPr>
              <w:t>790,6</w:t>
            </w:r>
          </w:p>
        </w:tc>
        <w:tc>
          <w:tcPr>
            <w:tcW w:w="992" w:type="dxa"/>
            <w:vAlign w:val="bottom"/>
          </w:tcPr>
          <w:p w:rsidR="00253094" w:rsidRPr="00A42225" w:rsidRDefault="00253094" w:rsidP="00253094">
            <w:pPr>
              <w:jc w:val="center"/>
              <w:rPr>
                <w:color w:val="000000" w:themeColor="text1"/>
              </w:rPr>
            </w:pPr>
            <w:r w:rsidRPr="00A42225">
              <w:rPr>
                <w:color w:val="000000" w:themeColor="text1"/>
              </w:rPr>
              <w:t>749,3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967,7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932,6</w:t>
            </w:r>
          </w:p>
        </w:tc>
        <w:tc>
          <w:tcPr>
            <w:tcW w:w="992" w:type="dxa"/>
            <w:vAlign w:val="bottom"/>
          </w:tcPr>
          <w:p w:rsidR="00253094" w:rsidRPr="00A42225" w:rsidRDefault="00253094" w:rsidP="00253094">
            <w:pPr>
              <w:jc w:val="center"/>
              <w:rPr>
                <w:color w:val="000000" w:themeColor="text1"/>
              </w:rPr>
            </w:pPr>
            <w:r w:rsidRPr="00A42225">
              <w:rPr>
                <w:color w:val="000000" w:themeColor="text1"/>
              </w:rPr>
              <w:t>897,1</w:t>
            </w:r>
          </w:p>
        </w:tc>
        <w:tc>
          <w:tcPr>
            <w:tcW w:w="992" w:type="dxa"/>
            <w:vAlign w:val="bottom"/>
          </w:tcPr>
          <w:p w:rsidR="00253094" w:rsidRPr="00A42225" w:rsidRDefault="00253094" w:rsidP="00253094">
            <w:pPr>
              <w:jc w:val="center"/>
              <w:rPr>
                <w:color w:val="000000" w:themeColor="text1"/>
              </w:rPr>
            </w:pPr>
            <w:r w:rsidRPr="00A42225">
              <w:rPr>
                <w:color w:val="000000" w:themeColor="text1"/>
              </w:rPr>
              <w:t>852,3</w:t>
            </w:r>
          </w:p>
        </w:tc>
        <w:tc>
          <w:tcPr>
            <w:tcW w:w="1134" w:type="dxa"/>
            <w:vAlign w:val="bottom"/>
          </w:tcPr>
          <w:p w:rsidR="00253094" w:rsidRPr="00A42225" w:rsidRDefault="00253094" w:rsidP="00253094">
            <w:pPr>
              <w:jc w:val="center"/>
              <w:rPr>
                <w:color w:val="000000" w:themeColor="text1"/>
              </w:rPr>
            </w:pPr>
            <w:r w:rsidRPr="00A42225">
              <w:rPr>
                <w:color w:val="000000" w:themeColor="text1"/>
              </w:rPr>
              <w:t>807,6</w:t>
            </w:r>
          </w:p>
        </w:tc>
        <w:tc>
          <w:tcPr>
            <w:tcW w:w="993" w:type="dxa"/>
            <w:vAlign w:val="bottom"/>
          </w:tcPr>
          <w:p w:rsidR="00253094" w:rsidRPr="00A42225" w:rsidRDefault="00253094" w:rsidP="00253094">
            <w:pPr>
              <w:jc w:val="center"/>
              <w:rPr>
                <w:color w:val="000000" w:themeColor="text1"/>
              </w:rPr>
            </w:pPr>
            <w:r w:rsidRPr="00A42225">
              <w:rPr>
                <w:color w:val="000000" w:themeColor="text1"/>
              </w:rPr>
              <w:t>769,5</w:t>
            </w:r>
          </w:p>
        </w:tc>
        <w:tc>
          <w:tcPr>
            <w:tcW w:w="850" w:type="dxa"/>
            <w:vAlign w:val="bottom"/>
          </w:tcPr>
          <w:p w:rsidR="00253094" w:rsidRPr="00A42225" w:rsidRDefault="00253094" w:rsidP="00253094">
            <w:pPr>
              <w:jc w:val="center"/>
              <w:rPr>
                <w:color w:val="000000" w:themeColor="text1"/>
              </w:rPr>
            </w:pPr>
            <w:r w:rsidRPr="00A42225">
              <w:rPr>
                <w:color w:val="000000" w:themeColor="text1"/>
              </w:rPr>
              <w:t>736,6</w:t>
            </w:r>
          </w:p>
        </w:tc>
        <w:tc>
          <w:tcPr>
            <w:tcW w:w="992" w:type="dxa"/>
            <w:vAlign w:val="bottom"/>
          </w:tcPr>
          <w:p w:rsidR="00253094" w:rsidRPr="00A42225" w:rsidRDefault="00253094" w:rsidP="00253094">
            <w:pPr>
              <w:jc w:val="center"/>
              <w:rPr>
                <w:color w:val="000000" w:themeColor="text1"/>
              </w:rPr>
            </w:pPr>
            <w:r w:rsidRPr="00A42225">
              <w:rPr>
                <w:color w:val="000000" w:themeColor="text1"/>
              </w:rPr>
              <w:t>698,3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Карелия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974,5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939,1</w:t>
            </w:r>
          </w:p>
        </w:tc>
        <w:tc>
          <w:tcPr>
            <w:tcW w:w="992" w:type="dxa"/>
            <w:vAlign w:val="bottom"/>
          </w:tcPr>
          <w:p w:rsidR="00253094" w:rsidRPr="00A42225" w:rsidRDefault="00253094" w:rsidP="00253094">
            <w:pPr>
              <w:jc w:val="center"/>
              <w:rPr>
                <w:color w:val="000000" w:themeColor="text1"/>
              </w:rPr>
            </w:pPr>
            <w:r w:rsidRPr="00A42225">
              <w:rPr>
                <w:color w:val="000000" w:themeColor="text1"/>
              </w:rPr>
              <w:t>903,4</w:t>
            </w:r>
          </w:p>
        </w:tc>
        <w:tc>
          <w:tcPr>
            <w:tcW w:w="992" w:type="dxa"/>
            <w:vAlign w:val="bottom"/>
          </w:tcPr>
          <w:p w:rsidR="00253094" w:rsidRPr="00A42225" w:rsidRDefault="00253094" w:rsidP="00253094">
            <w:pPr>
              <w:jc w:val="center"/>
              <w:rPr>
                <w:color w:val="000000" w:themeColor="text1"/>
              </w:rPr>
            </w:pPr>
            <w:r w:rsidRPr="00A42225">
              <w:rPr>
                <w:color w:val="000000" w:themeColor="text1"/>
              </w:rPr>
              <w:t>858,3</w:t>
            </w:r>
          </w:p>
        </w:tc>
        <w:tc>
          <w:tcPr>
            <w:tcW w:w="1134" w:type="dxa"/>
            <w:vAlign w:val="bottom"/>
          </w:tcPr>
          <w:p w:rsidR="00253094" w:rsidRPr="00A42225" w:rsidRDefault="00253094" w:rsidP="00253094">
            <w:pPr>
              <w:jc w:val="center"/>
              <w:rPr>
                <w:color w:val="000000" w:themeColor="text1"/>
              </w:rPr>
            </w:pPr>
            <w:r w:rsidRPr="00A42225">
              <w:rPr>
                <w:color w:val="000000" w:themeColor="text1"/>
              </w:rPr>
              <w:t>813,3</w:t>
            </w:r>
          </w:p>
        </w:tc>
        <w:tc>
          <w:tcPr>
            <w:tcW w:w="993" w:type="dxa"/>
            <w:vAlign w:val="bottom"/>
          </w:tcPr>
          <w:p w:rsidR="00253094" w:rsidRPr="00A42225" w:rsidRDefault="00253094" w:rsidP="00253094">
            <w:pPr>
              <w:jc w:val="center"/>
              <w:rPr>
                <w:color w:val="000000" w:themeColor="text1"/>
              </w:rPr>
            </w:pPr>
            <w:r w:rsidRPr="00A42225">
              <w:rPr>
                <w:color w:val="000000" w:themeColor="text1"/>
              </w:rPr>
              <w:t>774,9</w:t>
            </w:r>
          </w:p>
        </w:tc>
        <w:tc>
          <w:tcPr>
            <w:tcW w:w="850" w:type="dxa"/>
            <w:vAlign w:val="bottom"/>
          </w:tcPr>
          <w:p w:rsidR="00253094" w:rsidRPr="00A42225" w:rsidRDefault="00253094" w:rsidP="00253094">
            <w:pPr>
              <w:jc w:val="center"/>
              <w:rPr>
                <w:color w:val="000000" w:themeColor="text1"/>
              </w:rPr>
            </w:pPr>
            <w:r w:rsidRPr="00A42225">
              <w:rPr>
                <w:color w:val="000000" w:themeColor="text1"/>
              </w:rPr>
              <w:t>741,8</w:t>
            </w:r>
          </w:p>
        </w:tc>
        <w:tc>
          <w:tcPr>
            <w:tcW w:w="992" w:type="dxa"/>
            <w:vAlign w:val="bottom"/>
          </w:tcPr>
          <w:p w:rsidR="00253094" w:rsidRPr="00A42225" w:rsidRDefault="00253094" w:rsidP="00253094">
            <w:pPr>
              <w:jc w:val="center"/>
              <w:rPr>
                <w:color w:val="000000" w:themeColor="text1"/>
              </w:rPr>
            </w:pPr>
            <w:r w:rsidRPr="00A42225">
              <w:rPr>
                <w:color w:val="000000" w:themeColor="text1"/>
              </w:rPr>
              <w:t>703,8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Коми</w:t>
            </w:r>
          </w:p>
        </w:tc>
        <w:tc>
          <w:tcPr>
            <w:tcW w:w="1720" w:type="dxa"/>
            <w:vAlign w:val="bottom"/>
          </w:tcPr>
          <w:p w:rsidR="00253094" w:rsidRPr="00A42225" w:rsidRDefault="00253094" w:rsidP="00253094">
            <w:pPr>
              <w:jc w:val="center"/>
              <w:rPr>
                <w:color w:val="000000" w:themeColor="text1"/>
              </w:rPr>
            </w:pPr>
            <w:r w:rsidRPr="00A42225">
              <w:rPr>
                <w:color w:val="000000" w:themeColor="text1"/>
              </w:rPr>
              <w:t>899,7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867,0</w:t>
            </w:r>
          </w:p>
        </w:tc>
        <w:tc>
          <w:tcPr>
            <w:tcW w:w="992" w:type="dxa"/>
            <w:vAlign w:val="bottom"/>
          </w:tcPr>
          <w:p w:rsidR="00253094" w:rsidRPr="00A42225" w:rsidRDefault="00253094" w:rsidP="00253094">
            <w:pPr>
              <w:jc w:val="center"/>
              <w:rPr>
                <w:color w:val="000000" w:themeColor="text1"/>
              </w:rPr>
            </w:pPr>
            <w:r w:rsidRPr="00A42225">
              <w:rPr>
                <w:color w:val="000000" w:themeColor="text1"/>
              </w:rPr>
              <w:t>834,0</w:t>
            </w:r>
          </w:p>
        </w:tc>
        <w:tc>
          <w:tcPr>
            <w:tcW w:w="992" w:type="dxa"/>
            <w:vAlign w:val="bottom"/>
          </w:tcPr>
          <w:p w:rsidR="00253094" w:rsidRPr="00A42225" w:rsidRDefault="00253094" w:rsidP="00253094">
            <w:pPr>
              <w:jc w:val="center"/>
              <w:rPr>
                <w:color w:val="000000" w:themeColor="text1"/>
              </w:rPr>
            </w:pPr>
            <w:r w:rsidRPr="00A42225">
              <w:rPr>
                <w:color w:val="000000" w:themeColor="text1"/>
              </w:rPr>
              <w:t>792,5</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750,9</w:t>
            </w:r>
          </w:p>
        </w:tc>
        <w:tc>
          <w:tcPr>
            <w:tcW w:w="993" w:type="dxa"/>
            <w:vAlign w:val="bottom"/>
          </w:tcPr>
          <w:p w:rsidR="00253094" w:rsidRPr="00A42225" w:rsidRDefault="00253094" w:rsidP="00253094">
            <w:pPr>
              <w:jc w:val="center"/>
              <w:rPr>
                <w:color w:val="000000" w:themeColor="text1"/>
              </w:rPr>
            </w:pPr>
            <w:r w:rsidRPr="00A42225">
              <w:rPr>
                <w:color w:val="000000" w:themeColor="text1"/>
              </w:rPr>
              <w:t>715,4</w:t>
            </w:r>
          </w:p>
        </w:tc>
        <w:tc>
          <w:tcPr>
            <w:tcW w:w="850" w:type="dxa"/>
            <w:vAlign w:val="bottom"/>
          </w:tcPr>
          <w:p w:rsidR="00253094" w:rsidRPr="00A42225" w:rsidRDefault="00253094" w:rsidP="00253094">
            <w:pPr>
              <w:jc w:val="center"/>
              <w:rPr>
                <w:color w:val="000000" w:themeColor="text1"/>
              </w:rPr>
            </w:pPr>
            <w:r w:rsidRPr="00A42225">
              <w:rPr>
                <w:color w:val="000000" w:themeColor="text1"/>
              </w:rPr>
              <w:t>684,8</w:t>
            </w:r>
          </w:p>
        </w:tc>
        <w:tc>
          <w:tcPr>
            <w:tcW w:w="992" w:type="dxa"/>
            <w:vAlign w:val="bottom"/>
          </w:tcPr>
          <w:p w:rsidR="00253094" w:rsidRPr="00A42225" w:rsidRDefault="00253094" w:rsidP="00253094">
            <w:pPr>
              <w:jc w:val="center"/>
              <w:rPr>
                <w:color w:val="000000" w:themeColor="text1"/>
              </w:rPr>
            </w:pPr>
            <w:r w:rsidRPr="00A42225">
              <w:rPr>
                <w:color w:val="000000" w:themeColor="text1"/>
              </w:rPr>
              <w:t>649,0</w:t>
            </w:r>
          </w:p>
        </w:tc>
      </w:tr>
      <w:tr w:rsidR="00253094" w:rsidRPr="00A42225" w:rsidTr="00253094">
        <w:tc>
          <w:tcPr>
            <w:tcW w:w="3633" w:type="dxa"/>
            <w:vAlign w:val="bottom"/>
          </w:tcPr>
          <w:p w:rsidR="00253094" w:rsidRPr="00A42225" w:rsidRDefault="00253094" w:rsidP="00253094">
            <w:pPr>
              <w:rPr>
                <w:bCs/>
                <w:color w:val="000000" w:themeColor="text1"/>
              </w:rPr>
            </w:pPr>
            <w:r w:rsidRPr="00A42225">
              <w:rPr>
                <w:bCs/>
                <w:color w:val="000000" w:themeColor="text1"/>
              </w:rPr>
              <w:t>Санкт-Петербург</w:t>
            </w:r>
          </w:p>
        </w:tc>
        <w:tc>
          <w:tcPr>
            <w:tcW w:w="1720" w:type="dxa"/>
            <w:vAlign w:val="bottom"/>
          </w:tcPr>
          <w:p w:rsidR="00253094" w:rsidRPr="00A42225" w:rsidRDefault="00253094" w:rsidP="00253094">
            <w:pPr>
              <w:jc w:val="center"/>
              <w:rPr>
                <w:color w:val="000000" w:themeColor="text1"/>
              </w:rPr>
            </w:pPr>
            <w:r w:rsidRPr="00A42225">
              <w:rPr>
                <w:color w:val="000000" w:themeColor="text1"/>
              </w:rPr>
              <w:t>574,1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553,3</w:t>
            </w:r>
          </w:p>
        </w:tc>
        <w:tc>
          <w:tcPr>
            <w:tcW w:w="992" w:type="dxa"/>
            <w:vAlign w:val="bottom"/>
          </w:tcPr>
          <w:p w:rsidR="00253094" w:rsidRPr="00A42225" w:rsidRDefault="00253094" w:rsidP="00253094">
            <w:pPr>
              <w:jc w:val="center"/>
              <w:rPr>
                <w:color w:val="000000" w:themeColor="text1"/>
              </w:rPr>
            </w:pPr>
            <w:r w:rsidRPr="00A42225">
              <w:rPr>
                <w:color w:val="000000" w:themeColor="text1"/>
              </w:rPr>
              <w:t>532,2</w:t>
            </w:r>
          </w:p>
        </w:tc>
        <w:tc>
          <w:tcPr>
            <w:tcW w:w="992" w:type="dxa"/>
            <w:vAlign w:val="bottom"/>
          </w:tcPr>
          <w:p w:rsidR="00253094" w:rsidRPr="00A42225" w:rsidRDefault="00253094" w:rsidP="00253094">
            <w:pPr>
              <w:jc w:val="center"/>
              <w:rPr>
                <w:color w:val="000000" w:themeColor="text1"/>
              </w:rPr>
            </w:pPr>
            <w:r w:rsidRPr="00A42225">
              <w:rPr>
                <w:color w:val="000000" w:themeColor="text1"/>
              </w:rPr>
              <w:t>505,7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479,1</w:t>
            </w:r>
          </w:p>
        </w:tc>
        <w:tc>
          <w:tcPr>
            <w:tcW w:w="993" w:type="dxa"/>
            <w:vAlign w:val="bottom"/>
          </w:tcPr>
          <w:p w:rsidR="00253094" w:rsidRPr="00A42225" w:rsidRDefault="00253094" w:rsidP="00253094">
            <w:pPr>
              <w:jc w:val="center"/>
              <w:rPr>
                <w:color w:val="000000" w:themeColor="text1"/>
              </w:rPr>
            </w:pPr>
            <w:r w:rsidRPr="00A42225">
              <w:rPr>
                <w:color w:val="000000" w:themeColor="text1"/>
              </w:rPr>
              <w:t>456,5</w:t>
            </w:r>
          </w:p>
        </w:tc>
        <w:tc>
          <w:tcPr>
            <w:tcW w:w="850" w:type="dxa"/>
            <w:vAlign w:val="bottom"/>
          </w:tcPr>
          <w:p w:rsidR="00253094" w:rsidRPr="00A42225" w:rsidRDefault="00253094" w:rsidP="00253094">
            <w:pPr>
              <w:jc w:val="center"/>
              <w:rPr>
                <w:color w:val="000000" w:themeColor="text1"/>
              </w:rPr>
            </w:pPr>
            <w:r w:rsidRPr="00A42225">
              <w:rPr>
                <w:color w:val="000000" w:themeColor="text1"/>
              </w:rPr>
              <w:t>437,0</w:t>
            </w:r>
          </w:p>
        </w:tc>
        <w:tc>
          <w:tcPr>
            <w:tcW w:w="992" w:type="dxa"/>
            <w:vAlign w:val="bottom"/>
          </w:tcPr>
          <w:p w:rsidR="00253094" w:rsidRPr="00A42225" w:rsidRDefault="00253094" w:rsidP="00253094">
            <w:pPr>
              <w:jc w:val="center"/>
              <w:rPr>
                <w:color w:val="000000" w:themeColor="text1"/>
              </w:rPr>
            </w:pPr>
            <w:r w:rsidRPr="00A42225">
              <w:rPr>
                <w:color w:val="000000" w:themeColor="text1"/>
              </w:rPr>
              <w:t>414,6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Ненецкий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929,4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895,7</w:t>
            </w:r>
          </w:p>
        </w:tc>
        <w:tc>
          <w:tcPr>
            <w:tcW w:w="992" w:type="dxa"/>
            <w:vAlign w:val="bottom"/>
          </w:tcPr>
          <w:p w:rsidR="00253094" w:rsidRPr="00A42225" w:rsidRDefault="00253094" w:rsidP="00253094">
            <w:pPr>
              <w:jc w:val="center"/>
              <w:rPr>
                <w:color w:val="000000" w:themeColor="text1"/>
              </w:rPr>
            </w:pPr>
            <w:r w:rsidRPr="00A42225">
              <w:rPr>
                <w:color w:val="000000" w:themeColor="text1"/>
              </w:rPr>
              <w:t>861,6</w:t>
            </w:r>
          </w:p>
        </w:tc>
        <w:tc>
          <w:tcPr>
            <w:tcW w:w="992" w:type="dxa"/>
            <w:vAlign w:val="bottom"/>
          </w:tcPr>
          <w:p w:rsidR="00253094" w:rsidRPr="00A42225" w:rsidRDefault="00253094" w:rsidP="00253094">
            <w:pPr>
              <w:jc w:val="center"/>
              <w:rPr>
                <w:color w:val="000000" w:themeColor="text1"/>
              </w:rPr>
            </w:pPr>
            <w:r w:rsidRPr="00A42225">
              <w:rPr>
                <w:color w:val="000000" w:themeColor="text1"/>
              </w:rPr>
              <w:t>818,6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775,7</w:t>
            </w:r>
          </w:p>
        </w:tc>
        <w:tc>
          <w:tcPr>
            <w:tcW w:w="993" w:type="dxa"/>
            <w:vAlign w:val="bottom"/>
          </w:tcPr>
          <w:p w:rsidR="00253094" w:rsidRPr="00A42225" w:rsidRDefault="00253094" w:rsidP="00253094">
            <w:pPr>
              <w:jc w:val="center"/>
              <w:rPr>
                <w:color w:val="000000" w:themeColor="text1"/>
              </w:rPr>
            </w:pPr>
            <w:r w:rsidRPr="00A42225">
              <w:rPr>
                <w:color w:val="000000" w:themeColor="text1"/>
              </w:rPr>
              <w:t>739,0</w:t>
            </w:r>
          </w:p>
        </w:tc>
        <w:tc>
          <w:tcPr>
            <w:tcW w:w="850" w:type="dxa"/>
            <w:vAlign w:val="bottom"/>
          </w:tcPr>
          <w:p w:rsidR="00253094" w:rsidRPr="00A42225" w:rsidRDefault="00253094" w:rsidP="00253094">
            <w:pPr>
              <w:jc w:val="center"/>
              <w:rPr>
                <w:color w:val="000000" w:themeColor="text1"/>
              </w:rPr>
            </w:pPr>
            <w:r w:rsidRPr="00A42225">
              <w:rPr>
                <w:color w:val="000000" w:themeColor="text1"/>
              </w:rPr>
              <w:t>707,4</w:t>
            </w:r>
          </w:p>
        </w:tc>
        <w:tc>
          <w:tcPr>
            <w:tcW w:w="992" w:type="dxa"/>
            <w:vAlign w:val="bottom"/>
          </w:tcPr>
          <w:p w:rsidR="00253094" w:rsidRPr="00A42225" w:rsidRDefault="00253094" w:rsidP="00253094">
            <w:pPr>
              <w:jc w:val="center"/>
              <w:rPr>
                <w:color w:val="000000" w:themeColor="text1"/>
              </w:rPr>
            </w:pPr>
            <w:r w:rsidRPr="00A42225">
              <w:rPr>
                <w:color w:val="000000" w:themeColor="text1"/>
              </w:rPr>
              <w:t>671,1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Южный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Астраханская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673,6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649,2</w:t>
            </w:r>
          </w:p>
        </w:tc>
        <w:tc>
          <w:tcPr>
            <w:tcW w:w="992" w:type="dxa"/>
            <w:vAlign w:val="bottom"/>
          </w:tcPr>
          <w:p w:rsidR="00253094" w:rsidRPr="00A42225" w:rsidRDefault="00253094" w:rsidP="00253094">
            <w:pPr>
              <w:jc w:val="center"/>
              <w:rPr>
                <w:color w:val="000000" w:themeColor="text1"/>
              </w:rPr>
            </w:pPr>
            <w:r w:rsidRPr="00A42225">
              <w:rPr>
                <w:color w:val="000000" w:themeColor="text1"/>
              </w:rPr>
              <w:t>624,4</w:t>
            </w:r>
          </w:p>
        </w:tc>
        <w:tc>
          <w:tcPr>
            <w:tcW w:w="992" w:type="dxa"/>
            <w:vAlign w:val="bottom"/>
          </w:tcPr>
          <w:p w:rsidR="00253094" w:rsidRPr="00A42225" w:rsidRDefault="00253094" w:rsidP="00253094">
            <w:pPr>
              <w:jc w:val="center"/>
              <w:rPr>
                <w:color w:val="000000" w:themeColor="text1"/>
              </w:rPr>
            </w:pPr>
            <w:r w:rsidRPr="00A42225">
              <w:rPr>
                <w:color w:val="000000" w:themeColor="text1"/>
              </w:rPr>
              <w:t>593,3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562,2</w:t>
            </w:r>
          </w:p>
        </w:tc>
        <w:tc>
          <w:tcPr>
            <w:tcW w:w="993" w:type="dxa"/>
            <w:vAlign w:val="bottom"/>
          </w:tcPr>
          <w:p w:rsidR="00253094" w:rsidRPr="00A42225" w:rsidRDefault="00253094" w:rsidP="00253094">
            <w:pPr>
              <w:jc w:val="center"/>
              <w:rPr>
                <w:color w:val="000000" w:themeColor="text1"/>
              </w:rPr>
            </w:pPr>
            <w:r w:rsidRPr="00A42225">
              <w:rPr>
                <w:color w:val="000000" w:themeColor="text1"/>
              </w:rPr>
              <w:t>535,6</w:t>
            </w:r>
          </w:p>
        </w:tc>
        <w:tc>
          <w:tcPr>
            <w:tcW w:w="850" w:type="dxa"/>
            <w:vAlign w:val="bottom"/>
          </w:tcPr>
          <w:p w:rsidR="00253094" w:rsidRPr="00A42225" w:rsidRDefault="00253094" w:rsidP="00253094">
            <w:pPr>
              <w:jc w:val="center"/>
              <w:rPr>
                <w:color w:val="000000" w:themeColor="text1"/>
              </w:rPr>
            </w:pPr>
            <w:r w:rsidRPr="00A42225">
              <w:rPr>
                <w:color w:val="000000" w:themeColor="text1"/>
              </w:rPr>
              <w:t>512,7</w:t>
            </w:r>
          </w:p>
        </w:tc>
        <w:tc>
          <w:tcPr>
            <w:tcW w:w="992" w:type="dxa"/>
            <w:vAlign w:val="bottom"/>
          </w:tcPr>
          <w:p w:rsidR="00253094" w:rsidRPr="00A42225" w:rsidRDefault="00253094" w:rsidP="00253094">
            <w:pPr>
              <w:jc w:val="center"/>
              <w:rPr>
                <w:color w:val="000000" w:themeColor="text1"/>
              </w:rPr>
            </w:pPr>
            <w:r w:rsidRPr="00A42225">
              <w:rPr>
                <w:color w:val="000000" w:themeColor="text1"/>
              </w:rPr>
              <w:t>484,7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Волгоградская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676,2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651,7</w:t>
            </w:r>
          </w:p>
        </w:tc>
        <w:tc>
          <w:tcPr>
            <w:tcW w:w="992" w:type="dxa"/>
            <w:vAlign w:val="bottom"/>
          </w:tcPr>
          <w:p w:rsidR="00253094" w:rsidRPr="00A42225" w:rsidRDefault="00253094" w:rsidP="00253094">
            <w:pPr>
              <w:jc w:val="center"/>
              <w:rPr>
                <w:color w:val="000000" w:themeColor="text1"/>
              </w:rPr>
            </w:pPr>
            <w:r w:rsidRPr="00A42225">
              <w:rPr>
                <w:color w:val="000000" w:themeColor="text1"/>
              </w:rPr>
              <w:t>626,8</w:t>
            </w:r>
          </w:p>
        </w:tc>
        <w:tc>
          <w:tcPr>
            <w:tcW w:w="992" w:type="dxa"/>
            <w:vAlign w:val="bottom"/>
          </w:tcPr>
          <w:p w:rsidR="00253094" w:rsidRPr="00A42225" w:rsidRDefault="00253094" w:rsidP="00253094">
            <w:pPr>
              <w:jc w:val="center"/>
              <w:rPr>
                <w:color w:val="000000" w:themeColor="text1"/>
              </w:rPr>
            </w:pPr>
            <w:r w:rsidRPr="00A42225">
              <w:rPr>
                <w:color w:val="000000" w:themeColor="text1"/>
              </w:rPr>
              <w:t>595,6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564,3</w:t>
            </w:r>
          </w:p>
        </w:tc>
        <w:tc>
          <w:tcPr>
            <w:tcW w:w="993" w:type="dxa"/>
            <w:vAlign w:val="bottom"/>
          </w:tcPr>
          <w:p w:rsidR="00253094" w:rsidRPr="00A42225" w:rsidRDefault="00253094" w:rsidP="00253094">
            <w:pPr>
              <w:jc w:val="center"/>
              <w:rPr>
                <w:color w:val="000000" w:themeColor="text1"/>
              </w:rPr>
            </w:pPr>
            <w:r w:rsidRPr="00A42225">
              <w:rPr>
                <w:color w:val="000000" w:themeColor="text1"/>
              </w:rPr>
              <w:t>537,7</w:t>
            </w:r>
          </w:p>
        </w:tc>
        <w:tc>
          <w:tcPr>
            <w:tcW w:w="850" w:type="dxa"/>
            <w:vAlign w:val="bottom"/>
          </w:tcPr>
          <w:p w:rsidR="00253094" w:rsidRPr="00A42225" w:rsidRDefault="00253094" w:rsidP="00253094">
            <w:pPr>
              <w:jc w:val="center"/>
              <w:rPr>
                <w:color w:val="000000" w:themeColor="text1"/>
              </w:rPr>
            </w:pPr>
            <w:r w:rsidRPr="00A42225">
              <w:rPr>
                <w:color w:val="000000" w:themeColor="text1"/>
              </w:rPr>
              <w:t>514,7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488,1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Република Адыгея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661,4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637,4</w:t>
            </w:r>
          </w:p>
        </w:tc>
        <w:tc>
          <w:tcPr>
            <w:tcW w:w="992" w:type="dxa"/>
            <w:vAlign w:val="bottom"/>
          </w:tcPr>
          <w:p w:rsidR="00253094" w:rsidRPr="00A42225" w:rsidRDefault="00253094" w:rsidP="00253094">
            <w:pPr>
              <w:jc w:val="center"/>
              <w:rPr>
                <w:color w:val="000000" w:themeColor="text1"/>
              </w:rPr>
            </w:pPr>
            <w:r w:rsidRPr="00A42225">
              <w:rPr>
                <w:color w:val="000000" w:themeColor="text1"/>
              </w:rPr>
              <w:t>613,1</w:t>
            </w:r>
          </w:p>
        </w:tc>
        <w:tc>
          <w:tcPr>
            <w:tcW w:w="992" w:type="dxa"/>
            <w:vAlign w:val="bottom"/>
          </w:tcPr>
          <w:p w:rsidR="00253094" w:rsidRPr="00A42225" w:rsidRDefault="00253094" w:rsidP="00253094">
            <w:pPr>
              <w:jc w:val="center"/>
              <w:rPr>
                <w:color w:val="000000" w:themeColor="text1"/>
              </w:rPr>
            </w:pPr>
            <w:r w:rsidRPr="00A42225">
              <w:rPr>
                <w:color w:val="000000" w:themeColor="text1"/>
              </w:rPr>
              <w:t>582,6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552,0</w:t>
            </w:r>
          </w:p>
        </w:tc>
        <w:tc>
          <w:tcPr>
            <w:tcW w:w="993" w:type="dxa"/>
            <w:vAlign w:val="bottom"/>
          </w:tcPr>
          <w:p w:rsidR="00253094" w:rsidRPr="00A42225" w:rsidRDefault="00253094" w:rsidP="00253094">
            <w:pPr>
              <w:jc w:val="center"/>
              <w:rPr>
                <w:color w:val="000000" w:themeColor="text1"/>
              </w:rPr>
            </w:pPr>
            <w:r w:rsidRPr="00A42225">
              <w:rPr>
                <w:color w:val="000000" w:themeColor="text1"/>
              </w:rPr>
              <w:t>525,9</w:t>
            </w:r>
          </w:p>
        </w:tc>
        <w:tc>
          <w:tcPr>
            <w:tcW w:w="850" w:type="dxa"/>
            <w:vAlign w:val="bottom"/>
          </w:tcPr>
          <w:p w:rsidR="00253094" w:rsidRPr="00A42225" w:rsidRDefault="00253094" w:rsidP="00253094">
            <w:pPr>
              <w:jc w:val="center"/>
              <w:rPr>
                <w:color w:val="000000" w:themeColor="text1"/>
              </w:rPr>
            </w:pPr>
            <w:r w:rsidRPr="00A42225">
              <w:rPr>
                <w:color w:val="000000" w:themeColor="text1"/>
              </w:rPr>
              <w:t>503,4</w:t>
            </w:r>
          </w:p>
        </w:tc>
        <w:tc>
          <w:tcPr>
            <w:tcW w:w="992" w:type="dxa"/>
            <w:vAlign w:val="bottom"/>
          </w:tcPr>
          <w:p w:rsidR="00253094" w:rsidRPr="00A42225" w:rsidRDefault="00253094" w:rsidP="00253094">
            <w:pPr>
              <w:jc w:val="center"/>
              <w:rPr>
                <w:color w:val="000000" w:themeColor="text1"/>
              </w:rPr>
            </w:pPr>
            <w:r w:rsidRPr="00A42225">
              <w:rPr>
                <w:color w:val="000000" w:themeColor="text1"/>
              </w:rPr>
              <w:t>476,5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Калмыкия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641,9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618,6</w:t>
            </w:r>
          </w:p>
        </w:tc>
        <w:tc>
          <w:tcPr>
            <w:tcW w:w="992" w:type="dxa"/>
            <w:vAlign w:val="bottom"/>
          </w:tcPr>
          <w:p w:rsidR="00253094" w:rsidRPr="00A42225" w:rsidRDefault="00253094" w:rsidP="00253094">
            <w:pPr>
              <w:jc w:val="center"/>
              <w:rPr>
                <w:color w:val="000000" w:themeColor="text1"/>
              </w:rPr>
            </w:pPr>
            <w:r w:rsidRPr="00A42225">
              <w:rPr>
                <w:color w:val="000000" w:themeColor="text1"/>
              </w:rPr>
              <w:t>595,0</w:t>
            </w:r>
          </w:p>
        </w:tc>
        <w:tc>
          <w:tcPr>
            <w:tcW w:w="992" w:type="dxa"/>
            <w:vAlign w:val="bottom"/>
          </w:tcPr>
          <w:p w:rsidR="00253094" w:rsidRPr="00A42225" w:rsidRDefault="00253094" w:rsidP="00253094">
            <w:pPr>
              <w:jc w:val="center"/>
              <w:rPr>
                <w:color w:val="000000" w:themeColor="text1"/>
              </w:rPr>
            </w:pPr>
            <w:r w:rsidRPr="00A42225">
              <w:rPr>
                <w:color w:val="000000" w:themeColor="text1"/>
              </w:rPr>
              <w:t>565,4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535,7</w:t>
            </w:r>
          </w:p>
        </w:tc>
        <w:tc>
          <w:tcPr>
            <w:tcW w:w="993" w:type="dxa"/>
            <w:vAlign w:val="bottom"/>
          </w:tcPr>
          <w:p w:rsidR="00253094" w:rsidRPr="00A42225" w:rsidRDefault="00253094" w:rsidP="00253094">
            <w:pPr>
              <w:jc w:val="center"/>
              <w:rPr>
                <w:color w:val="000000" w:themeColor="text1"/>
              </w:rPr>
            </w:pPr>
            <w:r w:rsidRPr="00A42225">
              <w:rPr>
                <w:color w:val="000000" w:themeColor="text1"/>
              </w:rPr>
              <w:t>510,4</w:t>
            </w:r>
          </w:p>
        </w:tc>
        <w:tc>
          <w:tcPr>
            <w:tcW w:w="850" w:type="dxa"/>
            <w:vAlign w:val="bottom"/>
          </w:tcPr>
          <w:p w:rsidR="00253094" w:rsidRPr="00A42225" w:rsidRDefault="00253094" w:rsidP="00253094">
            <w:pPr>
              <w:jc w:val="center"/>
              <w:rPr>
                <w:color w:val="000000" w:themeColor="text1"/>
              </w:rPr>
            </w:pPr>
            <w:r w:rsidRPr="00A42225">
              <w:rPr>
                <w:color w:val="000000" w:themeColor="text1"/>
              </w:rPr>
              <w:t>488,6</w:t>
            </w:r>
          </w:p>
        </w:tc>
        <w:tc>
          <w:tcPr>
            <w:tcW w:w="992" w:type="dxa"/>
            <w:vAlign w:val="bottom"/>
          </w:tcPr>
          <w:p w:rsidR="00253094" w:rsidRPr="00A42225" w:rsidRDefault="00253094" w:rsidP="00253094">
            <w:pPr>
              <w:jc w:val="center"/>
              <w:rPr>
                <w:color w:val="000000" w:themeColor="text1"/>
              </w:rPr>
            </w:pPr>
            <w:r w:rsidRPr="00A42225">
              <w:rPr>
                <w:color w:val="000000" w:themeColor="text1"/>
              </w:rPr>
              <w:t>458,3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Крым</w:t>
            </w:r>
          </w:p>
        </w:tc>
        <w:tc>
          <w:tcPr>
            <w:tcW w:w="1720" w:type="dxa"/>
            <w:vAlign w:val="bottom"/>
          </w:tcPr>
          <w:p w:rsidR="00253094" w:rsidRPr="00A42225" w:rsidRDefault="00253094" w:rsidP="00253094">
            <w:pPr>
              <w:jc w:val="center"/>
              <w:rPr>
                <w:color w:val="000000" w:themeColor="text1"/>
              </w:rPr>
            </w:pPr>
            <w:r w:rsidRPr="00A42225">
              <w:rPr>
                <w:color w:val="000000" w:themeColor="text1"/>
              </w:rPr>
              <w:t>782,7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754,3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725,6</w:t>
            </w:r>
          </w:p>
        </w:tc>
        <w:tc>
          <w:tcPr>
            <w:tcW w:w="992" w:type="dxa"/>
            <w:vAlign w:val="bottom"/>
          </w:tcPr>
          <w:p w:rsidR="00253094" w:rsidRPr="00A42225" w:rsidRDefault="00253094" w:rsidP="00253094">
            <w:pPr>
              <w:jc w:val="center"/>
              <w:rPr>
                <w:color w:val="000000" w:themeColor="text1"/>
              </w:rPr>
            </w:pPr>
            <w:r w:rsidRPr="00A42225">
              <w:rPr>
                <w:color w:val="000000" w:themeColor="text1"/>
              </w:rPr>
              <w:t>689,4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653,2</w:t>
            </w:r>
          </w:p>
        </w:tc>
        <w:tc>
          <w:tcPr>
            <w:tcW w:w="993" w:type="dxa"/>
            <w:vAlign w:val="bottom"/>
          </w:tcPr>
          <w:p w:rsidR="00253094" w:rsidRPr="00A42225" w:rsidRDefault="00253094" w:rsidP="00253094">
            <w:pPr>
              <w:jc w:val="center"/>
              <w:rPr>
                <w:color w:val="000000" w:themeColor="text1"/>
              </w:rPr>
            </w:pPr>
            <w:r w:rsidRPr="00A42225">
              <w:rPr>
                <w:color w:val="000000" w:themeColor="text1"/>
              </w:rPr>
              <w:t>622,4</w:t>
            </w:r>
          </w:p>
        </w:tc>
        <w:tc>
          <w:tcPr>
            <w:tcW w:w="850" w:type="dxa"/>
            <w:vAlign w:val="bottom"/>
          </w:tcPr>
          <w:p w:rsidR="00253094" w:rsidRPr="00A42225" w:rsidRDefault="00253094" w:rsidP="00253094">
            <w:pPr>
              <w:jc w:val="center"/>
              <w:rPr>
                <w:color w:val="000000" w:themeColor="text1"/>
              </w:rPr>
            </w:pPr>
            <w:r w:rsidRPr="00A42225">
              <w:rPr>
                <w:color w:val="000000" w:themeColor="text1"/>
              </w:rPr>
              <w:t>595,8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564,1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Краснодарский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691,6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641,1</w:t>
            </w:r>
          </w:p>
        </w:tc>
        <w:tc>
          <w:tcPr>
            <w:tcW w:w="992" w:type="dxa"/>
            <w:vAlign w:val="bottom"/>
          </w:tcPr>
          <w:p w:rsidR="00253094" w:rsidRPr="00A42225" w:rsidRDefault="00253094" w:rsidP="00253094">
            <w:pPr>
              <w:jc w:val="center"/>
              <w:rPr>
                <w:color w:val="000000" w:themeColor="text1"/>
              </w:rPr>
            </w:pPr>
            <w:r w:rsidRPr="00A42225">
              <w:rPr>
                <w:color w:val="000000" w:themeColor="text1"/>
              </w:rPr>
              <w:t>609,2</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577,2</w:t>
            </w:r>
          </w:p>
        </w:tc>
        <w:tc>
          <w:tcPr>
            <w:tcW w:w="993" w:type="dxa"/>
            <w:vAlign w:val="bottom"/>
          </w:tcPr>
          <w:p w:rsidR="00253094" w:rsidRPr="00A42225" w:rsidRDefault="00253094" w:rsidP="00253094">
            <w:pPr>
              <w:jc w:val="center"/>
              <w:rPr>
                <w:color w:val="000000" w:themeColor="text1"/>
              </w:rPr>
            </w:pPr>
            <w:r w:rsidRPr="00A42225">
              <w:rPr>
                <w:color w:val="000000" w:themeColor="text1"/>
              </w:rPr>
              <w:t>549,9</w:t>
            </w:r>
          </w:p>
        </w:tc>
        <w:tc>
          <w:tcPr>
            <w:tcW w:w="850" w:type="dxa"/>
            <w:vAlign w:val="bottom"/>
          </w:tcPr>
          <w:p w:rsidR="00253094" w:rsidRPr="00A42225" w:rsidRDefault="00253094" w:rsidP="00253094">
            <w:pPr>
              <w:jc w:val="center"/>
              <w:rPr>
                <w:color w:val="000000" w:themeColor="text1"/>
              </w:rPr>
            </w:pPr>
            <w:r w:rsidRPr="00A42225">
              <w:rPr>
                <w:color w:val="000000" w:themeColor="text1"/>
              </w:rPr>
              <w:t>526,4</w:t>
            </w:r>
          </w:p>
        </w:tc>
        <w:tc>
          <w:tcPr>
            <w:tcW w:w="992" w:type="dxa"/>
            <w:vAlign w:val="bottom"/>
          </w:tcPr>
          <w:p w:rsidR="00253094" w:rsidRPr="00A42225" w:rsidRDefault="00253094" w:rsidP="00253094">
            <w:pPr>
              <w:jc w:val="center"/>
              <w:rPr>
                <w:color w:val="000000" w:themeColor="text1"/>
              </w:rPr>
            </w:pPr>
            <w:r w:rsidRPr="00A42225">
              <w:rPr>
                <w:color w:val="000000" w:themeColor="text1"/>
              </w:rPr>
              <w:t>497,8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Ростовская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681,6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631,8</w:t>
            </w:r>
          </w:p>
        </w:tc>
        <w:tc>
          <w:tcPr>
            <w:tcW w:w="992" w:type="dxa"/>
            <w:vAlign w:val="bottom"/>
          </w:tcPr>
          <w:p w:rsidR="00253094" w:rsidRPr="00A42225" w:rsidRDefault="00253094" w:rsidP="00253094">
            <w:pPr>
              <w:jc w:val="center"/>
              <w:rPr>
                <w:color w:val="000000" w:themeColor="text1"/>
              </w:rPr>
            </w:pPr>
            <w:r w:rsidRPr="00A42225">
              <w:rPr>
                <w:color w:val="000000" w:themeColor="text1"/>
              </w:rPr>
              <w:t>600,3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568,8</w:t>
            </w:r>
          </w:p>
        </w:tc>
        <w:tc>
          <w:tcPr>
            <w:tcW w:w="993" w:type="dxa"/>
            <w:vAlign w:val="bottom"/>
          </w:tcPr>
          <w:p w:rsidR="00253094" w:rsidRPr="00A42225" w:rsidRDefault="00253094" w:rsidP="00253094">
            <w:pPr>
              <w:jc w:val="center"/>
              <w:rPr>
                <w:color w:val="000000" w:themeColor="text1"/>
              </w:rPr>
            </w:pPr>
            <w:r w:rsidRPr="00A42225">
              <w:rPr>
                <w:color w:val="000000" w:themeColor="text1"/>
              </w:rPr>
              <w:t>542,0</w:t>
            </w:r>
          </w:p>
        </w:tc>
        <w:tc>
          <w:tcPr>
            <w:tcW w:w="850" w:type="dxa"/>
            <w:vAlign w:val="bottom"/>
          </w:tcPr>
          <w:p w:rsidR="00253094" w:rsidRPr="00A42225" w:rsidRDefault="00253094" w:rsidP="00253094">
            <w:pPr>
              <w:jc w:val="center"/>
              <w:rPr>
                <w:color w:val="000000" w:themeColor="text1"/>
              </w:rPr>
            </w:pPr>
            <w:r w:rsidRPr="00A42225">
              <w:rPr>
                <w:color w:val="000000" w:themeColor="text1"/>
              </w:rPr>
              <w:t>518,8</w:t>
            </w:r>
          </w:p>
        </w:tc>
        <w:tc>
          <w:tcPr>
            <w:tcW w:w="992" w:type="dxa"/>
            <w:vAlign w:val="bottom"/>
          </w:tcPr>
          <w:p w:rsidR="00253094" w:rsidRPr="00A42225" w:rsidRDefault="00253094" w:rsidP="00253094">
            <w:pPr>
              <w:jc w:val="center"/>
              <w:rPr>
                <w:color w:val="000000" w:themeColor="text1"/>
              </w:rPr>
            </w:pPr>
            <w:r w:rsidRPr="00A42225">
              <w:rPr>
                <w:color w:val="000000" w:themeColor="text1"/>
              </w:rPr>
              <w:t>489,9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Севастополь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649,0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625,4</w:t>
            </w:r>
          </w:p>
        </w:tc>
        <w:tc>
          <w:tcPr>
            <w:tcW w:w="992" w:type="dxa"/>
            <w:vAlign w:val="bottom"/>
          </w:tcPr>
          <w:p w:rsidR="00253094" w:rsidRPr="00A42225" w:rsidRDefault="00253094" w:rsidP="00253094">
            <w:pPr>
              <w:jc w:val="center"/>
              <w:rPr>
                <w:color w:val="000000" w:themeColor="text1"/>
              </w:rPr>
            </w:pPr>
            <w:r w:rsidRPr="00A42225">
              <w:rPr>
                <w:color w:val="000000" w:themeColor="text1"/>
              </w:rPr>
              <w:t>601,6</w:t>
            </w:r>
          </w:p>
        </w:tc>
        <w:tc>
          <w:tcPr>
            <w:tcW w:w="992" w:type="dxa"/>
            <w:vAlign w:val="bottom"/>
          </w:tcPr>
          <w:p w:rsidR="00253094" w:rsidRPr="00A42225" w:rsidRDefault="00253094" w:rsidP="00253094">
            <w:pPr>
              <w:jc w:val="center"/>
              <w:rPr>
                <w:color w:val="000000" w:themeColor="text1"/>
              </w:rPr>
            </w:pPr>
            <w:r w:rsidRPr="00A42225">
              <w:rPr>
                <w:color w:val="000000" w:themeColor="text1"/>
              </w:rPr>
              <w:t>571,6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541,6</w:t>
            </w:r>
          </w:p>
        </w:tc>
        <w:tc>
          <w:tcPr>
            <w:tcW w:w="993" w:type="dxa"/>
            <w:vAlign w:val="bottom"/>
          </w:tcPr>
          <w:p w:rsidR="00253094" w:rsidRPr="00A42225" w:rsidRDefault="00253094" w:rsidP="00253094">
            <w:pPr>
              <w:jc w:val="center"/>
              <w:rPr>
                <w:color w:val="000000" w:themeColor="text1"/>
              </w:rPr>
            </w:pPr>
            <w:r w:rsidRPr="00A42225">
              <w:rPr>
                <w:color w:val="000000" w:themeColor="text1"/>
              </w:rPr>
              <w:t>516,1</w:t>
            </w:r>
          </w:p>
        </w:tc>
        <w:tc>
          <w:tcPr>
            <w:tcW w:w="850" w:type="dxa"/>
            <w:vAlign w:val="bottom"/>
          </w:tcPr>
          <w:p w:rsidR="00253094" w:rsidRPr="00A42225" w:rsidRDefault="00253094" w:rsidP="00253094">
            <w:pPr>
              <w:jc w:val="center"/>
              <w:rPr>
                <w:color w:val="000000" w:themeColor="text1"/>
              </w:rPr>
            </w:pPr>
            <w:r w:rsidRPr="00A42225">
              <w:rPr>
                <w:color w:val="000000" w:themeColor="text1"/>
              </w:rPr>
              <w:t>494,0</w:t>
            </w:r>
          </w:p>
        </w:tc>
        <w:tc>
          <w:tcPr>
            <w:tcW w:w="992" w:type="dxa"/>
            <w:vAlign w:val="bottom"/>
          </w:tcPr>
          <w:p w:rsidR="00253094" w:rsidRPr="00A42225" w:rsidRDefault="00253094" w:rsidP="00253094">
            <w:pPr>
              <w:jc w:val="center"/>
              <w:rPr>
                <w:color w:val="000000" w:themeColor="text1"/>
              </w:rPr>
            </w:pPr>
            <w:r w:rsidRPr="00A42225">
              <w:rPr>
                <w:color w:val="000000" w:themeColor="text1"/>
              </w:rPr>
              <w:t>468,7</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Северо-Кавказский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Кабардино-Балкарская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488,1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center"/>
          </w:tcPr>
          <w:p w:rsidR="00253094" w:rsidRPr="00A42225" w:rsidRDefault="00253094" w:rsidP="00253094">
            <w:pPr>
              <w:jc w:val="center"/>
              <w:rPr>
                <w:color w:val="000000" w:themeColor="text1"/>
                <w:szCs w:val="20"/>
              </w:rPr>
            </w:pPr>
            <w:r w:rsidRPr="00A42225">
              <w:rPr>
                <w:color w:val="000000" w:themeColor="text1"/>
                <w:szCs w:val="20"/>
              </w:rPr>
              <w:t>480</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472</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463</w:t>
            </w:r>
          </w:p>
        </w:tc>
        <w:tc>
          <w:tcPr>
            <w:tcW w:w="1134" w:type="dxa"/>
            <w:vAlign w:val="center"/>
          </w:tcPr>
          <w:p w:rsidR="00253094" w:rsidRPr="00A42225" w:rsidRDefault="00253094" w:rsidP="00253094">
            <w:pPr>
              <w:jc w:val="center"/>
              <w:rPr>
                <w:color w:val="000000" w:themeColor="text1"/>
                <w:szCs w:val="20"/>
              </w:rPr>
            </w:pPr>
            <w:r w:rsidRPr="00A42225">
              <w:rPr>
                <w:color w:val="000000" w:themeColor="text1"/>
                <w:szCs w:val="20"/>
              </w:rPr>
              <w:t>455</w:t>
            </w:r>
          </w:p>
        </w:tc>
        <w:tc>
          <w:tcPr>
            <w:tcW w:w="993" w:type="dxa"/>
            <w:vAlign w:val="center"/>
          </w:tcPr>
          <w:p w:rsidR="00253094" w:rsidRPr="00A42225" w:rsidRDefault="00253094" w:rsidP="00253094">
            <w:pPr>
              <w:jc w:val="center"/>
              <w:rPr>
                <w:color w:val="000000" w:themeColor="text1"/>
                <w:szCs w:val="20"/>
              </w:rPr>
            </w:pPr>
            <w:r w:rsidRPr="00A42225">
              <w:rPr>
                <w:color w:val="000000" w:themeColor="text1"/>
                <w:szCs w:val="20"/>
              </w:rPr>
              <w:t>447</w:t>
            </w:r>
          </w:p>
        </w:tc>
        <w:tc>
          <w:tcPr>
            <w:tcW w:w="850" w:type="dxa"/>
            <w:vAlign w:val="center"/>
          </w:tcPr>
          <w:p w:rsidR="00253094" w:rsidRPr="00A42225" w:rsidRDefault="00253094" w:rsidP="00253094">
            <w:pPr>
              <w:jc w:val="center"/>
              <w:rPr>
                <w:color w:val="000000" w:themeColor="text1"/>
                <w:szCs w:val="20"/>
              </w:rPr>
            </w:pPr>
            <w:r w:rsidRPr="00A42225">
              <w:rPr>
                <w:color w:val="000000" w:themeColor="text1"/>
                <w:szCs w:val="20"/>
              </w:rPr>
              <w:t>438</w:t>
            </w:r>
          </w:p>
        </w:tc>
        <w:tc>
          <w:tcPr>
            <w:tcW w:w="992" w:type="dxa"/>
            <w:vAlign w:val="center"/>
          </w:tcPr>
          <w:p w:rsidR="00253094" w:rsidRPr="00A42225" w:rsidRDefault="00253094" w:rsidP="00253094">
            <w:pPr>
              <w:jc w:val="center"/>
              <w:rPr>
                <w:color w:val="000000" w:themeColor="text1"/>
                <w:szCs w:val="20"/>
              </w:rPr>
            </w:pPr>
            <w:r w:rsidRPr="00A42225">
              <w:rPr>
                <w:color w:val="000000" w:themeColor="text1"/>
                <w:szCs w:val="20"/>
              </w:rPr>
              <w:t>429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Карачаево-Черкесская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488,3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470,6</w:t>
            </w:r>
          </w:p>
        </w:tc>
        <w:tc>
          <w:tcPr>
            <w:tcW w:w="992" w:type="dxa"/>
            <w:vAlign w:val="bottom"/>
          </w:tcPr>
          <w:p w:rsidR="00253094" w:rsidRPr="00A42225" w:rsidRDefault="00253094" w:rsidP="00253094">
            <w:pPr>
              <w:jc w:val="center"/>
              <w:rPr>
                <w:color w:val="000000" w:themeColor="text1"/>
              </w:rPr>
            </w:pPr>
            <w:r w:rsidRPr="00A42225">
              <w:rPr>
                <w:color w:val="000000" w:themeColor="text1"/>
              </w:rPr>
              <w:t>452,7</w:t>
            </w:r>
          </w:p>
        </w:tc>
        <w:tc>
          <w:tcPr>
            <w:tcW w:w="992" w:type="dxa"/>
            <w:vAlign w:val="bottom"/>
          </w:tcPr>
          <w:p w:rsidR="00253094" w:rsidRPr="00A42225" w:rsidRDefault="00253094" w:rsidP="00253094">
            <w:pPr>
              <w:jc w:val="center"/>
              <w:rPr>
                <w:color w:val="000000" w:themeColor="text1"/>
              </w:rPr>
            </w:pPr>
            <w:r w:rsidRPr="00A42225">
              <w:rPr>
                <w:color w:val="000000" w:themeColor="text1"/>
              </w:rPr>
              <w:t>430,1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407,5</w:t>
            </w:r>
          </w:p>
        </w:tc>
        <w:tc>
          <w:tcPr>
            <w:tcW w:w="993" w:type="dxa"/>
            <w:vAlign w:val="bottom"/>
          </w:tcPr>
          <w:p w:rsidR="00253094" w:rsidRPr="00A42225" w:rsidRDefault="00253094" w:rsidP="00253094">
            <w:pPr>
              <w:jc w:val="center"/>
              <w:rPr>
                <w:color w:val="000000" w:themeColor="text1"/>
              </w:rPr>
            </w:pPr>
            <w:r w:rsidRPr="00A42225">
              <w:rPr>
                <w:color w:val="000000" w:themeColor="text1"/>
              </w:rPr>
              <w:t>388,3</w:t>
            </w:r>
          </w:p>
        </w:tc>
        <w:tc>
          <w:tcPr>
            <w:tcW w:w="850" w:type="dxa"/>
            <w:vAlign w:val="bottom"/>
          </w:tcPr>
          <w:p w:rsidR="00253094" w:rsidRPr="00A42225" w:rsidRDefault="00253094" w:rsidP="00253094">
            <w:pPr>
              <w:jc w:val="center"/>
              <w:rPr>
                <w:color w:val="000000" w:themeColor="text1"/>
              </w:rPr>
            </w:pPr>
            <w:r w:rsidRPr="00A42225">
              <w:rPr>
                <w:color w:val="000000" w:themeColor="text1"/>
              </w:rPr>
              <w:t>371,7</w:t>
            </w:r>
          </w:p>
        </w:tc>
        <w:tc>
          <w:tcPr>
            <w:tcW w:w="992" w:type="dxa"/>
            <w:vAlign w:val="bottom"/>
          </w:tcPr>
          <w:p w:rsidR="00253094" w:rsidRPr="00A42225" w:rsidRDefault="00253094" w:rsidP="00253094">
            <w:pPr>
              <w:jc w:val="center"/>
              <w:rPr>
                <w:color w:val="000000" w:themeColor="text1"/>
              </w:rPr>
            </w:pPr>
            <w:r w:rsidRPr="00A42225">
              <w:rPr>
                <w:color w:val="000000" w:themeColor="text1"/>
              </w:rPr>
              <w:t>352,3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Дагестан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269,0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259,2</w:t>
            </w:r>
          </w:p>
        </w:tc>
        <w:tc>
          <w:tcPr>
            <w:tcW w:w="992" w:type="dxa"/>
            <w:vAlign w:val="bottom"/>
          </w:tcPr>
          <w:p w:rsidR="00253094" w:rsidRPr="00A42225" w:rsidRDefault="00253094" w:rsidP="00253094">
            <w:pPr>
              <w:jc w:val="center"/>
              <w:rPr>
                <w:color w:val="000000" w:themeColor="text1"/>
              </w:rPr>
            </w:pPr>
            <w:r w:rsidRPr="00A42225">
              <w:rPr>
                <w:color w:val="000000" w:themeColor="text1"/>
              </w:rPr>
              <w:t>249,4</w:t>
            </w:r>
          </w:p>
        </w:tc>
        <w:tc>
          <w:tcPr>
            <w:tcW w:w="992" w:type="dxa"/>
            <w:vAlign w:val="bottom"/>
          </w:tcPr>
          <w:p w:rsidR="00253094" w:rsidRPr="00A42225" w:rsidRDefault="00253094" w:rsidP="00253094">
            <w:pPr>
              <w:jc w:val="center"/>
              <w:rPr>
                <w:color w:val="000000" w:themeColor="text1"/>
              </w:rPr>
            </w:pPr>
            <w:r w:rsidRPr="00A42225">
              <w:rPr>
                <w:color w:val="000000" w:themeColor="text1"/>
              </w:rPr>
              <w:t>236,9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224,5</w:t>
            </w:r>
          </w:p>
        </w:tc>
        <w:tc>
          <w:tcPr>
            <w:tcW w:w="993" w:type="dxa"/>
            <w:vAlign w:val="bottom"/>
          </w:tcPr>
          <w:p w:rsidR="00253094" w:rsidRPr="00A42225" w:rsidRDefault="00253094" w:rsidP="00253094">
            <w:pPr>
              <w:jc w:val="center"/>
              <w:rPr>
                <w:color w:val="000000" w:themeColor="text1"/>
              </w:rPr>
            </w:pPr>
            <w:r w:rsidRPr="00A42225">
              <w:rPr>
                <w:color w:val="000000" w:themeColor="text1"/>
              </w:rPr>
              <w:t>213,9</w:t>
            </w:r>
          </w:p>
        </w:tc>
        <w:tc>
          <w:tcPr>
            <w:tcW w:w="850" w:type="dxa"/>
            <w:vAlign w:val="bottom"/>
          </w:tcPr>
          <w:p w:rsidR="00253094" w:rsidRPr="00A42225" w:rsidRDefault="00253094" w:rsidP="00253094">
            <w:pPr>
              <w:jc w:val="center"/>
              <w:rPr>
                <w:color w:val="000000" w:themeColor="text1"/>
              </w:rPr>
            </w:pPr>
            <w:r w:rsidRPr="00A42225">
              <w:rPr>
                <w:color w:val="000000" w:themeColor="text1"/>
              </w:rPr>
              <w:t>204,8</w:t>
            </w:r>
          </w:p>
        </w:tc>
        <w:tc>
          <w:tcPr>
            <w:tcW w:w="992" w:type="dxa"/>
            <w:vAlign w:val="bottom"/>
          </w:tcPr>
          <w:p w:rsidR="00253094" w:rsidRPr="00A42225" w:rsidRDefault="00253094" w:rsidP="00253094">
            <w:pPr>
              <w:jc w:val="center"/>
              <w:rPr>
                <w:color w:val="000000" w:themeColor="text1"/>
              </w:rPr>
            </w:pPr>
            <w:r w:rsidRPr="00A42225">
              <w:rPr>
                <w:color w:val="000000" w:themeColor="text1"/>
              </w:rPr>
              <w:t>194,3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Ингушетия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252,8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center"/>
          </w:tcPr>
          <w:p w:rsidR="00253094" w:rsidRPr="00A42225" w:rsidRDefault="00253094" w:rsidP="00253094">
            <w:pPr>
              <w:jc w:val="center"/>
              <w:rPr>
                <w:color w:val="000000" w:themeColor="text1"/>
                <w:szCs w:val="20"/>
              </w:rPr>
            </w:pPr>
            <w:r w:rsidRPr="00A42225">
              <w:rPr>
                <w:color w:val="000000" w:themeColor="text1"/>
                <w:szCs w:val="20"/>
              </w:rPr>
              <w:t>253</w:t>
            </w:r>
          </w:p>
        </w:tc>
        <w:tc>
          <w:tcPr>
            <w:tcW w:w="992" w:type="dxa"/>
            <w:vAlign w:val="bottom"/>
          </w:tcPr>
          <w:p w:rsidR="00253094" w:rsidRPr="00A42225" w:rsidRDefault="00253094" w:rsidP="00253094">
            <w:pPr>
              <w:jc w:val="center"/>
              <w:rPr>
                <w:color w:val="000000" w:themeColor="text1"/>
                <w:szCs w:val="20"/>
              </w:rPr>
            </w:pPr>
            <w:r w:rsidRPr="00A42225">
              <w:rPr>
                <w:color w:val="000000" w:themeColor="text1"/>
                <w:szCs w:val="20"/>
              </w:rPr>
              <w:t>252</w:t>
            </w:r>
          </w:p>
        </w:tc>
        <w:tc>
          <w:tcPr>
            <w:tcW w:w="992" w:type="dxa"/>
            <w:vAlign w:val="bottom"/>
          </w:tcPr>
          <w:p w:rsidR="00253094" w:rsidRPr="00A42225" w:rsidRDefault="00253094" w:rsidP="00253094">
            <w:pPr>
              <w:jc w:val="center"/>
              <w:rPr>
                <w:color w:val="000000" w:themeColor="text1"/>
                <w:szCs w:val="20"/>
              </w:rPr>
            </w:pPr>
            <w:r w:rsidRPr="00A42225">
              <w:rPr>
                <w:color w:val="000000" w:themeColor="text1"/>
                <w:szCs w:val="20"/>
              </w:rPr>
              <w:t>250</w:t>
            </w:r>
          </w:p>
        </w:tc>
        <w:tc>
          <w:tcPr>
            <w:tcW w:w="1134" w:type="dxa"/>
            <w:vAlign w:val="bottom"/>
          </w:tcPr>
          <w:p w:rsidR="00253094" w:rsidRPr="00A42225" w:rsidRDefault="00253094" w:rsidP="00253094">
            <w:pPr>
              <w:jc w:val="center"/>
              <w:rPr>
                <w:color w:val="000000" w:themeColor="text1"/>
                <w:szCs w:val="20"/>
              </w:rPr>
            </w:pPr>
            <w:r w:rsidRPr="00A42225">
              <w:rPr>
                <w:color w:val="000000" w:themeColor="text1"/>
                <w:szCs w:val="20"/>
              </w:rPr>
              <w:t>249</w:t>
            </w:r>
          </w:p>
        </w:tc>
        <w:tc>
          <w:tcPr>
            <w:tcW w:w="993" w:type="dxa"/>
            <w:vAlign w:val="bottom"/>
          </w:tcPr>
          <w:p w:rsidR="00253094" w:rsidRPr="00A42225" w:rsidRDefault="00253094" w:rsidP="00253094">
            <w:pPr>
              <w:jc w:val="center"/>
              <w:rPr>
                <w:color w:val="000000" w:themeColor="text1"/>
                <w:szCs w:val="20"/>
              </w:rPr>
            </w:pPr>
            <w:r w:rsidRPr="00A42225">
              <w:rPr>
                <w:color w:val="000000" w:themeColor="text1"/>
                <w:szCs w:val="20"/>
              </w:rPr>
              <w:t>248</w:t>
            </w:r>
          </w:p>
        </w:tc>
        <w:tc>
          <w:tcPr>
            <w:tcW w:w="850" w:type="dxa"/>
            <w:vAlign w:val="bottom"/>
          </w:tcPr>
          <w:p w:rsidR="00253094" w:rsidRPr="00A42225" w:rsidRDefault="00253094" w:rsidP="00253094">
            <w:pPr>
              <w:jc w:val="center"/>
              <w:rPr>
                <w:color w:val="000000" w:themeColor="text1"/>
                <w:szCs w:val="20"/>
              </w:rPr>
            </w:pPr>
            <w:r w:rsidRPr="00A42225">
              <w:rPr>
                <w:color w:val="000000" w:themeColor="text1"/>
                <w:szCs w:val="20"/>
              </w:rPr>
              <w:t>247</w:t>
            </w:r>
          </w:p>
        </w:tc>
        <w:tc>
          <w:tcPr>
            <w:tcW w:w="992" w:type="dxa"/>
            <w:vAlign w:val="bottom"/>
          </w:tcPr>
          <w:p w:rsidR="00253094" w:rsidRPr="00A42225" w:rsidRDefault="00253094" w:rsidP="00253094">
            <w:pPr>
              <w:jc w:val="center"/>
              <w:rPr>
                <w:color w:val="000000" w:themeColor="text1"/>
                <w:szCs w:val="20"/>
              </w:rPr>
            </w:pPr>
            <w:r w:rsidRPr="00A42225">
              <w:rPr>
                <w:color w:val="000000" w:themeColor="text1"/>
                <w:szCs w:val="20"/>
              </w:rPr>
              <w:t>245</w:t>
            </w:r>
          </w:p>
        </w:tc>
      </w:tr>
      <w:tr w:rsidR="00253094" w:rsidRPr="00A42225" w:rsidTr="00253094">
        <w:tc>
          <w:tcPr>
            <w:tcW w:w="3633" w:type="dxa"/>
            <w:vAlign w:val="center"/>
          </w:tcPr>
          <w:p w:rsidR="00253094" w:rsidRPr="00A42225" w:rsidRDefault="00253094" w:rsidP="00253094">
            <w:pPr>
              <w:rPr>
                <w:color w:val="000000" w:themeColor="text1"/>
              </w:rPr>
            </w:pPr>
            <w:r w:rsidRPr="00A42225">
              <w:rPr>
                <w:color w:val="000000" w:themeColor="text1"/>
              </w:rPr>
              <w:t>Республика Северная Осетия - Алания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560,3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540,0</w:t>
            </w:r>
          </w:p>
        </w:tc>
        <w:tc>
          <w:tcPr>
            <w:tcW w:w="992" w:type="dxa"/>
            <w:vAlign w:val="bottom"/>
          </w:tcPr>
          <w:p w:rsidR="00253094" w:rsidRPr="00A42225" w:rsidRDefault="00253094" w:rsidP="00253094">
            <w:pPr>
              <w:jc w:val="center"/>
              <w:rPr>
                <w:color w:val="000000" w:themeColor="text1"/>
              </w:rPr>
            </w:pPr>
            <w:r w:rsidRPr="00A42225">
              <w:rPr>
                <w:color w:val="000000" w:themeColor="text1"/>
              </w:rPr>
              <w:t>519,4</w:t>
            </w:r>
          </w:p>
        </w:tc>
        <w:tc>
          <w:tcPr>
            <w:tcW w:w="992" w:type="dxa"/>
            <w:vAlign w:val="bottom"/>
          </w:tcPr>
          <w:p w:rsidR="00253094" w:rsidRPr="00A42225" w:rsidRDefault="00253094" w:rsidP="00253094">
            <w:pPr>
              <w:jc w:val="center"/>
              <w:rPr>
                <w:color w:val="000000" w:themeColor="text1"/>
              </w:rPr>
            </w:pPr>
            <w:r w:rsidRPr="00A42225">
              <w:rPr>
                <w:color w:val="000000" w:themeColor="text1"/>
              </w:rPr>
              <w:t>493,5</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467,6</w:t>
            </w:r>
          </w:p>
        </w:tc>
        <w:tc>
          <w:tcPr>
            <w:tcW w:w="993" w:type="dxa"/>
            <w:vAlign w:val="bottom"/>
          </w:tcPr>
          <w:p w:rsidR="00253094" w:rsidRPr="00A42225" w:rsidRDefault="00253094" w:rsidP="00253094">
            <w:pPr>
              <w:jc w:val="center"/>
              <w:rPr>
                <w:color w:val="000000" w:themeColor="text1"/>
              </w:rPr>
            </w:pPr>
            <w:r w:rsidRPr="00A42225">
              <w:rPr>
                <w:color w:val="000000" w:themeColor="text1"/>
              </w:rPr>
              <w:t>445,5</w:t>
            </w:r>
          </w:p>
        </w:tc>
        <w:tc>
          <w:tcPr>
            <w:tcW w:w="850" w:type="dxa"/>
            <w:vAlign w:val="bottom"/>
          </w:tcPr>
          <w:p w:rsidR="00253094" w:rsidRPr="00A42225" w:rsidRDefault="00253094" w:rsidP="00253094">
            <w:pPr>
              <w:jc w:val="center"/>
              <w:rPr>
                <w:color w:val="000000" w:themeColor="text1"/>
              </w:rPr>
            </w:pPr>
            <w:r w:rsidRPr="00A42225">
              <w:rPr>
                <w:color w:val="000000" w:themeColor="text1"/>
              </w:rPr>
              <w:t>426,5</w:t>
            </w:r>
          </w:p>
        </w:tc>
        <w:tc>
          <w:tcPr>
            <w:tcW w:w="992" w:type="dxa"/>
            <w:vAlign w:val="bottom"/>
          </w:tcPr>
          <w:p w:rsidR="00253094" w:rsidRPr="00A42225" w:rsidRDefault="00253094" w:rsidP="00253094">
            <w:pPr>
              <w:jc w:val="center"/>
              <w:rPr>
                <w:color w:val="000000" w:themeColor="text1"/>
              </w:rPr>
            </w:pPr>
            <w:r w:rsidRPr="00A42225">
              <w:rPr>
                <w:color w:val="000000" w:themeColor="text1"/>
              </w:rPr>
              <w:t>404,6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Чеченская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272,9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center"/>
          </w:tcPr>
          <w:p w:rsidR="00253094" w:rsidRPr="00A42225" w:rsidRDefault="00253094" w:rsidP="00253094">
            <w:pPr>
              <w:jc w:val="center"/>
              <w:rPr>
                <w:color w:val="000000" w:themeColor="text1"/>
              </w:rPr>
            </w:pPr>
            <w:r w:rsidRPr="00A42225">
              <w:rPr>
                <w:color w:val="000000" w:themeColor="text1"/>
              </w:rPr>
              <w:t>263,0</w:t>
            </w:r>
          </w:p>
        </w:tc>
        <w:tc>
          <w:tcPr>
            <w:tcW w:w="992" w:type="dxa"/>
            <w:vAlign w:val="center"/>
          </w:tcPr>
          <w:p w:rsidR="00253094" w:rsidRPr="00A42225" w:rsidRDefault="00253094" w:rsidP="00253094">
            <w:pPr>
              <w:jc w:val="center"/>
              <w:rPr>
                <w:color w:val="000000" w:themeColor="text1"/>
              </w:rPr>
            </w:pPr>
            <w:r w:rsidRPr="00A42225">
              <w:rPr>
                <w:color w:val="000000" w:themeColor="text1"/>
              </w:rPr>
              <w:t>262,8</w:t>
            </w:r>
          </w:p>
        </w:tc>
        <w:tc>
          <w:tcPr>
            <w:tcW w:w="992" w:type="dxa"/>
            <w:vAlign w:val="center"/>
          </w:tcPr>
          <w:p w:rsidR="00253094" w:rsidRPr="00A42225" w:rsidRDefault="00253094" w:rsidP="00253094">
            <w:pPr>
              <w:jc w:val="center"/>
              <w:rPr>
                <w:color w:val="000000" w:themeColor="text1"/>
              </w:rPr>
            </w:pPr>
            <w:r w:rsidRPr="00A42225">
              <w:rPr>
                <w:color w:val="000000" w:themeColor="text1"/>
              </w:rPr>
              <w:t>262,5</w:t>
            </w:r>
          </w:p>
        </w:tc>
        <w:tc>
          <w:tcPr>
            <w:tcW w:w="1134" w:type="dxa"/>
            <w:vAlign w:val="center"/>
          </w:tcPr>
          <w:p w:rsidR="00253094" w:rsidRPr="00A42225" w:rsidRDefault="00253094" w:rsidP="00253094">
            <w:pPr>
              <w:jc w:val="center"/>
              <w:rPr>
                <w:color w:val="000000" w:themeColor="text1"/>
              </w:rPr>
            </w:pPr>
            <w:r w:rsidRPr="00A42225">
              <w:rPr>
                <w:color w:val="000000" w:themeColor="text1"/>
              </w:rPr>
              <w:t>262,0</w:t>
            </w:r>
          </w:p>
        </w:tc>
        <w:tc>
          <w:tcPr>
            <w:tcW w:w="993" w:type="dxa"/>
            <w:vAlign w:val="center"/>
          </w:tcPr>
          <w:p w:rsidR="00253094" w:rsidRPr="00A42225" w:rsidRDefault="00253094" w:rsidP="00253094">
            <w:pPr>
              <w:jc w:val="center"/>
              <w:rPr>
                <w:color w:val="000000" w:themeColor="text1"/>
              </w:rPr>
            </w:pPr>
            <w:r w:rsidRPr="00A42225">
              <w:rPr>
                <w:color w:val="000000" w:themeColor="text1"/>
              </w:rPr>
              <w:t>261,5</w:t>
            </w:r>
          </w:p>
        </w:tc>
        <w:tc>
          <w:tcPr>
            <w:tcW w:w="850" w:type="dxa"/>
            <w:vAlign w:val="center"/>
          </w:tcPr>
          <w:p w:rsidR="00253094" w:rsidRPr="00A42225" w:rsidRDefault="00253094" w:rsidP="00253094">
            <w:pPr>
              <w:jc w:val="center"/>
              <w:rPr>
                <w:color w:val="000000" w:themeColor="text1"/>
              </w:rPr>
            </w:pPr>
            <w:r w:rsidRPr="00A42225">
              <w:rPr>
                <w:color w:val="000000" w:themeColor="text1"/>
              </w:rPr>
              <w:t>261,5</w:t>
            </w:r>
          </w:p>
        </w:tc>
        <w:tc>
          <w:tcPr>
            <w:tcW w:w="992" w:type="dxa"/>
            <w:vAlign w:val="center"/>
          </w:tcPr>
          <w:p w:rsidR="00253094" w:rsidRPr="00A42225" w:rsidRDefault="00253094" w:rsidP="00253094">
            <w:pPr>
              <w:jc w:val="center"/>
              <w:rPr>
                <w:color w:val="000000" w:themeColor="text1"/>
              </w:rPr>
            </w:pPr>
            <w:r w:rsidRPr="00A42225">
              <w:rPr>
                <w:color w:val="000000" w:themeColor="text1"/>
              </w:rPr>
              <w:t>260,0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Ставропольский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577,8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556,8</w:t>
            </w:r>
          </w:p>
        </w:tc>
        <w:tc>
          <w:tcPr>
            <w:tcW w:w="992" w:type="dxa"/>
            <w:vAlign w:val="bottom"/>
          </w:tcPr>
          <w:p w:rsidR="00253094" w:rsidRPr="00A42225" w:rsidRDefault="00253094" w:rsidP="00253094">
            <w:pPr>
              <w:jc w:val="center"/>
              <w:rPr>
                <w:color w:val="000000" w:themeColor="text1"/>
              </w:rPr>
            </w:pPr>
            <w:r w:rsidRPr="00A42225">
              <w:rPr>
                <w:color w:val="000000" w:themeColor="text1"/>
              </w:rPr>
              <w:t>535,6</w:t>
            </w:r>
          </w:p>
        </w:tc>
        <w:tc>
          <w:tcPr>
            <w:tcW w:w="992" w:type="dxa"/>
            <w:vAlign w:val="bottom"/>
          </w:tcPr>
          <w:p w:rsidR="00253094" w:rsidRPr="00A42225" w:rsidRDefault="00253094" w:rsidP="00253094">
            <w:pPr>
              <w:jc w:val="center"/>
              <w:rPr>
                <w:color w:val="000000" w:themeColor="text1"/>
              </w:rPr>
            </w:pPr>
            <w:r w:rsidRPr="00A42225">
              <w:rPr>
                <w:color w:val="000000" w:themeColor="text1"/>
              </w:rPr>
              <w:t>508,9</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482,2</w:t>
            </w:r>
          </w:p>
        </w:tc>
        <w:tc>
          <w:tcPr>
            <w:tcW w:w="993" w:type="dxa"/>
            <w:vAlign w:val="bottom"/>
          </w:tcPr>
          <w:p w:rsidR="00253094" w:rsidRPr="00A42225" w:rsidRDefault="00253094" w:rsidP="00253094">
            <w:pPr>
              <w:jc w:val="center"/>
              <w:rPr>
                <w:color w:val="000000" w:themeColor="text1"/>
              </w:rPr>
            </w:pPr>
            <w:r w:rsidRPr="00A42225">
              <w:rPr>
                <w:color w:val="000000" w:themeColor="text1"/>
              </w:rPr>
              <w:t>459,4</w:t>
            </w:r>
          </w:p>
        </w:tc>
        <w:tc>
          <w:tcPr>
            <w:tcW w:w="850" w:type="dxa"/>
            <w:vAlign w:val="bottom"/>
          </w:tcPr>
          <w:p w:rsidR="00253094" w:rsidRPr="00A42225" w:rsidRDefault="00253094" w:rsidP="00253094">
            <w:pPr>
              <w:jc w:val="center"/>
              <w:rPr>
                <w:color w:val="000000" w:themeColor="text1"/>
              </w:rPr>
            </w:pPr>
            <w:r w:rsidRPr="00A42225">
              <w:rPr>
                <w:color w:val="000000" w:themeColor="text1"/>
              </w:rPr>
              <w:t>439,8</w:t>
            </w:r>
          </w:p>
        </w:tc>
        <w:tc>
          <w:tcPr>
            <w:tcW w:w="992" w:type="dxa"/>
            <w:vAlign w:val="bottom"/>
          </w:tcPr>
          <w:p w:rsidR="00253094" w:rsidRPr="00A42225" w:rsidRDefault="00253094" w:rsidP="00253094">
            <w:pPr>
              <w:jc w:val="center"/>
              <w:rPr>
                <w:color w:val="000000" w:themeColor="text1"/>
              </w:rPr>
            </w:pPr>
            <w:r w:rsidRPr="00A42225">
              <w:rPr>
                <w:color w:val="000000" w:themeColor="text1"/>
              </w:rPr>
              <w:t>417,0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Приволжский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Кировская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790,8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762,1</w:t>
            </w:r>
          </w:p>
        </w:tc>
        <w:tc>
          <w:tcPr>
            <w:tcW w:w="992" w:type="dxa"/>
            <w:vAlign w:val="bottom"/>
          </w:tcPr>
          <w:p w:rsidR="00253094" w:rsidRPr="00A42225" w:rsidRDefault="00253094" w:rsidP="00253094">
            <w:pPr>
              <w:jc w:val="center"/>
              <w:rPr>
                <w:color w:val="000000" w:themeColor="text1"/>
              </w:rPr>
            </w:pPr>
            <w:r w:rsidRPr="00A42225">
              <w:rPr>
                <w:color w:val="000000" w:themeColor="text1"/>
              </w:rPr>
              <w:t>733,1</w:t>
            </w:r>
          </w:p>
        </w:tc>
        <w:tc>
          <w:tcPr>
            <w:tcW w:w="992" w:type="dxa"/>
            <w:vAlign w:val="bottom"/>
          </w:tcPr>
          <w:p w:rsidR="00253094" w:rsidRPr="00A42225" w:rsidRDefault="00253094" w:rsidP="00253094">
            <w:pPr>
              <w:jc w:val="center"/>
              <w:rPr>
                <w:color w:val="000000" w:themeColor="text1"/>
              </w:rPr>
            </w:pPr>
            <w:r w:rsidRPr="00A42225">
              <w:rPr>
                <w:color w:val="000000" w:themeColor="text1"/>
              </w:rPr>
              <w:t>696,5</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660,0</w:t>
            </w:r>
          </w:p>
        </w:tc>
        <w:tc>
          <w:tcPr>
            <w:tcW w:w="993" w:type="dxa"/>
            <w:vAlign w:val="bottom"/>
          </w:tcPr>
          <w:p w:rsidR="00253094" w:rsidRPr="00A42225" w:rsidRDefault="00253094" w:rsidP="00253094">
            <w:pPr>
              <w:jc w:val="center"/>
              <w:rPr>
                <w:color w:val="000000" w:themeColor="text1"/>
              </w:rPr>
            </w:pPr>
            <w:r w:rsidRPr="00A42225">
              <w:rPr>
                <w:color w:val="000000" w:themeColor="text1"/>
              </w:rPr>
              <w:t>628,8</w:t>
            </w:r>
          </w:p>
        </w:tc>
        <w:tc>
          <w:tcPr>
            <w:tcW w:w="850" w:type="dxa"/>
            <w:vAlign w:val="bottom"/>
          </w:tcPr>
          <w:p w:rsidR="00253094" w:rsidRPr="00A42225" w:rsidRDefault="00253094" w:rsidP="00253094">
            <w:pPr>
              <w:jc w:val="center"/>
              <w:rPr>
                <w:color w:val="000000" w:themeColor="text1"/>
              </w:rPr>
            </w:pPr>
            <w:r w:rsidRPr="00A42225">
              <w:rPr>
                <w:color w:val="000000" w:themeColor="text1"/>
              </w:rPr>
              <w:t>601,9</w:t>
            </w:r>
          </w:p>
        </w:tc>
        <w:tc>
          <w:tcPr>
            <w:tcW w:w="992" w:type="dxa"/>
            <w:vAlign w:val="bottom"/>
          </w:tcPr>
          <w:p w:rsidR="00253094" w:rsidRPr="00A42225" w:rsidRDefault="00253094" w:rsidP="00253094">
            <w:pPr>
              <w:jc w:val="center"/>
              <w:rPr>
                <w:color w:val="000000" w:themeColor="text1"/>
              </w:rPr>
            </w:pPr>
            <w:r w:rsidRPr="00A42225">
              <w:rPr>
                <w:color w:val="000000" w:themeColor="text1"/>
              </w:rPr>
              <w:t>571,0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Нижегородская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819,0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789,3</w:t>
            </w:r>
          </w:p>
        </w:tc>
        <w:tc>
          <w:tcPr>
            <w:tcW w:w="992" w:type="dxa"/>
            <w:vAlign w:val="bottom"/>
          </w:tcPr>
          <w:p w:rsidR="00253094" w:rsidRPr="00A42225" w:rsidRDefault="00253094" w:rsidP="00253094">
            <w:pPr>
              <w:jc w:val="center"/>
              <w:rPr>
                <w:color w:val="000000" w:themeColor="text1"/>
              </w:rPr>
            </w:pPr>
            <w:r w:rsidRPr="00A42225">
              <w:rPr>
                <w:color w:val="000000" w:themeColor="text1"/>
              </w:rPr>
              <w:t>759,2</w:t>
            </w:r>
          </w:p>
        </w:tc>
        <w:tc>
          <w:tcPr>
            <w:tcW w:w="992" w:type="dxa"/>
            <w:vAlign w:val="bottom"/>
          </w:tcPr>
          <w:p w:rsidR="00253094" w:rsidRPr="00A42225" w:rsidRDefault="00253094" w:rsidP="00253094">
            <w:pPr>
              <w:jc w:val="center"/>
              <w:rPr>
                <w:color w:val="000000" w:themeColor="text1"/>
              </w:rPr>
            </w:pPr>
            <w:r w:rsidRPr="00A42225">
              <w:rPr>
                <w:color w:val="000000" w:themeColor="text1"/>
              </w:rPr>
              <w:t>721,4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683,5</w:t>
            </w:r>
          </w:p>
        </w:tc>
        <w:tc>
          <w:tcPr>
            <w:tcW w:w="993" w:type="dxa"/>
            <w:vAlign w:val="bottom"/>
          </w:tcPr>
          <w:p w:rsidR="00253094" w:rsidRPr="00A42225" w:rsidRDefault="00253094" w:rsidP="00253094">
            <w:pPr>
              <w:jc w:val="center"/>
              <w:rPr>
                <w:color w:val="000000" w:themeColor="text1"/>
              </w:rPr>
            </w:pPr>
            <w:r w:rsidRPr="00A42225">
              <w:rPr>
                <w:color w:val="000000" w:themeColor="text1"/>
              </w:rPr>
              <w:t>651,2</w:t>
            </w:r>
          </w:p>
        </w:tc>
        <w:tc>
          <w:tcPr>
            <w:tcW w:w="850" w:type="dxa"/>
            <w:vAlign w:val="bottom"/>
          </w:tcPr>
          <w:p w:rsidR="00253094" w:rsidRPr="00A42225" w:rsidRDefault="00253094" w:rsidP="00253094">
            <w:pPr>
              <w:jc w:val="center"/>
              <w:rPr>
                <w:color w:val="000000" w:themeColor="text1"/>
              </w:rPr>
            </w:pPr>
            <w:r w:rsidRPr="00A42225">
              <w:rPr>
                <w:color w:val="000000" w:themeColor="text1"/>
              </w:rPr>
              <w:t>623,4</w:t>
            </w:r>
          </w:p>
        </w:tc>
        <w:tc>
          <w:tcPr>
            <w:tcW w:w="992" w:type="dxa"/>
            <w:vAlign w:val="bottom"/>
          </w:tcPr>
          <w:p w:rsidR="00253094" w:rsidRPr="00A42225" w:rsidRDefault="00253094" w:rsidP="00253094">
            <w:pPr>
              <w:jc w:val="center"/>
              <w:rPr>
                <w:color w:val="000000" w:themeColor="text1"/>
              </w:rPr>
            </w:pPr>
            <w:r w:rsidRPr="00A42225">
              <w:rPr>
                <w:color w:val="000000" w:themeColor="text1"/>
              </w:rPr>
              <w:t>589,1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Оренбурская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863,8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832,5</w:t>
            </w:r>
          </w:p>
        </w:tc>
        <w:tc>
          <w:tcPr>
            <w:tcW w:w="992" w:type="dxa"/>
            <w:vAlign w:val="bottom"/>
          </w:tcPr>
          <w:p w:rsidR="00253094" w:rsidRPr="00A42225" w:rsidRDefault="00253094" w:rsidP="00253094">
            <w:pPr>
              <w:jc w:val="center"/>
              <w:rPr>
                <w:color w:val="000000" w:themeColor="text1"/>
              </w:rPr>
            </w:pPr>
            <w:r w:rsidRPr="00A42225">
              <w:rPr>
                <w:color w:val="000000" w:themeColor="text1"/>
              </w:rPr>
              <w:t>800,7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760,8</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720,9</w:t>
            </w:r>
          </w:p>
        </w:tc>
        <w:tc>
          <w:tcPr>
            <w:tcW w:w="993" w:type="dxa"/>
            <w:vAlign w:val="bottom"/>
          </w:tcPr>
          <w:p w:rsidR="00253094" w:rsidRPr="00A42225" w:rsidRDefault="00253094" w:rsidP="00253094">
            <w:pPr>
              <w:jc w:val="center"/>
              <w:rPr>
                <w:color w:val="000000" w:themeColor="text1"/>
              </w:rPr>
            </w:pPr>
            <w:r w:rsidRPr="00A42225">
              <w:rPr>
                <w:color w:val="000000" w:themeColor="text1"/>
              </w:rPr>
              <w:t>686,9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657,5</w:t>
            </w:r>
          </w:p>
        </w:tc>
        <w:tc>
          <w:tcPr>
            <w:tcW w:w="992" w:type="dxa"/>
            <w:vAlign w:val="bottom"/>
          </w:tcPr>
          <w:p w:rsidR="00253094" w:rsidRPr="00A42225" w:rsidRDefault="00253094" w:rsidP="00253094">
            <w:pPr>
              <w:jc w:val="center"/>
              <w:rPr>
                <w:color w:val="000000" w:themeColor="text1"/>
              </w:rPr>
            </w:pPr>
            <w:r w:rsidRPr="00A42225">
              <w:rPr>
                <w:color w:val="000000" w:themeColor="text1"/>
              </w:rPr>
              <w:t>623,5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Пензенская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731,2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704,7</w:t>
            </w:r>
          </w:p>
        </w:tc>
        <w:tc>
          <w:tcPr>
            <w:tcW w:w="992" w:type="dxa"/>
            <w:vAlign w:val="bottom"/>
          </w:tcPr>
          <w:p w:rsidR="00253094" w:rsidRPr="00A42225" w:rsidRDefault="00253094" w:rsidP="00253094">
            <w:pPr>
              <w:jc w:val="center"/>
              <w:rPr>
                <w:color w:val="000000" w:themeColor="text1"/>
              </w:rPr>
            </w:pPr>
            <w:r w:rsidRPr="00A42225">
              <w:rPr>
                <w:color w:val="000000" w:themeColor="text1"/>
              </w:rPr>
              <w:t>677,8</w:t>
            </w:r>
          </w:p>
        </w:tc>
        <w:tc>
          <w:tcPr>
            <w:tcW w:w="992" w:type="dxa"/>
            <w:vAlign w:val="bottom"/>
          </w:tcPr>
          <w:p w:rsidR="00253094" w:rsidRPr="00A42225" w:rsidRDefault="00253094" w:rsidP="00253094">
            <w:pPr>
              <w:jc w:val="center"/>
              <w:rPr>
                <w:color w:val="000000" w:themeColor="text1"/>
              </w:rPr>
            </w:pPr>
            <w:r w:rsidRPr="00A42225">
              <w:rPr>
                <w:color w:val="000000" w:themeColor="text1"/>
              </w:rPr>
              <w:t>644,0</w:t>
            </w:r>
          </w:p>
        </w:tc>
        <w:tc>
          <w:tcPr>
            <w:tcW w:w="1134" w:type="dxa"/>
            <w:vAlign w:val="bottom"/>
          </w:tcPr>
          <w:p w:rsidR="00253094" w:rsidRPr="00A42225" w:rsidRDefault="00253094" w:rsidP="00253094">
            <w:pPr>
              <w:jc w:val="center"/>
              <w:rPr>
                <w:color w:val="000000" w:themeColor="text1"/>
              </w:rPr>
            </w:pPr>
            <w:r w:rsidRPr="00A42225">
              <w:rPr>
                <w:color w:val="000000" w:themeColor="text1"/>
              </w:rPr>
              <w:t>610,2</w:t>
            </w:r>
          </w:p>
        </w:tc>
        <w:tc>
          <w:tcPr>
            <w:tcW w:w="993" w:type="dxa"/>
            <w:vAlign w:val="bottom"/>
          </w:tcPr>
          <w:p w:rsidR="00253094" w:rsidRPr="00A42225" w:rsidRDefault="00253094" w:rsidP="00253094">
            <w:pPr>
              <w:jc w:val="center"/>
              <w:rPr>
                <w:color w:val="000000" w:themeColor="text1"/>
              </w:rPr>
            </w:pPr>
            <w:r w:rsidRPr="00A42225">
              <w:rPr>
                <w:color w:val="000000" w:themeColor="text1"/>
              </w:rPr>
              <w:t>581,4</w:t>
            </w:r>
          </w:p>
        </w:tc>
        <w:tc>
          <w:tcPr>
            <w:tcW w:w="850" w:type="dxa"/>
            <w:vAlign w:val="bottom"/>
          </w:tcPr>
          <w:p w:rsidR="00253094" w:rsidRPr="00A42225" w:rsidRDefault="00253094" w:rsidP="00253094">
            <w:pPr>
              <w:jc w:val="center"/>
              <w:rPr>
                <w:color w:val="000000" w:themeColor="text1"/>
              </w:rPr>
            </w:pPr>
            <w:r w:rsidRPr="00A42225">
              <w:rPr>
                <w:color w:val="000000" w:themeColor="text1"/>
              </w:rPr>
              <w:t>556,6</w:t>
            </w:r>
          </w:p>
        </w:tc>
        <w:tc>
          <w:tcPr>
            <w:tcW w:w="992" w:type="dxa"/>
            <w:vAlign w:val="bottom"/>
          </w:tcPr>
          <w:p w:rsidR="00253094" w:rsidRPr="00A42225" w:rsidRDefault="00253094" w:rsidP="00253094">
            <w:pPr>
              <w:jc w:val="center"/>
              <w:rPr>
                <w:color w:val="000000" w:themeColor="text1"/>
              </w:rPr>
            </w:pPr>
            <w:r w:rsidRPr="00A42225">
              <w:rPr>
                <w:color w:val="000000" w:themeColor="text1"/>
              </w:rPr>
              <w:t>527,7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Пермский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887,7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855,5</w:t>
            </w:r>
          </w:p>
        </w:tc>
        <w:tc>
          <w:tcPr>
            <w:tcW w:w="992" w:type="dxa"/>
            <w:vAlign w:val="bottom"/>
          </w:tcPr>
          <w:p w:rsidR="00253094" w:rsidRPr="00A42225" w:rsidRDefault="00253094" w:rsidP="00253094">
            <w:pPr>
              <w:jc w:val="center"/>
              <w:rPr>
                <w:color w:val="000000" w:themeColor="text1"/>
              </w:rPr>
            </w:pPr>
            <w:r w:rsidRPr="00A42225">
              <w:rPr>
                <w:color w:val="000000" w:themeColor="text1"/>
              </w:rPr>
              <w:t>822,9</w:t>
            </w:r>
          </w:p>
        </w:tc>
        <w:tc>
          <w:tcPr>
            <w:tcW w:w="992" w:type="dxa"/>
            <w:vAlign w:val="bottom"/>
          </w:tcPr>
          <w:p w:rsidR="00253094" w:rsidRPr="00A42225" w:rsidRDefault="00253094" w:rsidP="00253094">
            <w:pPr>
              <w:jc w:val="center"/>
              <w:rPr>
                <w:color w:val="000000" w:themeColor="text1"/>
              </w:rPr>
            </w:pPr>
            <w:r w:rsidRPr="00A42225">
              <w:rPr>
                <w:color w:val="000000" w:themeColor="text1"/>
              </w:rPr>
              <w:t>781,9</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740,9</w:t>
            </w:r>
          </w:p>
        </w:tc>
        <w:tc>
          <w:tcPr>
            <w:tcW w:w="993" w:type="dxa"/>
            <w:vAlign w:val="bottom"/>
          </w:tcPr>
          <w:p w:rsidR="00253094" w:rsidRPr="00A42225" w:rsidRDefault="00253094" w:rsidP="00253094">
            <w:pPr>
              <w:jc w:val="center"/>
              <w:rPr>
                <w:color w:val="000000" w:themeColor="text1"/>
              </w:rPr>
            </w:pPr>
            <w:r w:rsidRPr="00A42225">
              <w:rPr>
                <w:color w:val="000000" w:themeColor="text1"/>
              </w:rPr>
              <w:t>705,9</w:t>
            </w:r>
          </w:p>
        </w:tc>
        <w:tc>
          <w:tcPr>
            <w:tcW w:w="850" w:type="dxa"/>
            <w:vAlign w:val="bottom"/>
          </w:tcPr>
          <w:p w:rsidR="00253094" w:rsidRPr="00A42225" w:rsidRDefault="00253094" w:rsidP="00253094">
            <w:pPr>
              <w:jc w:val="center"/>
              <w:rPr>
                <w:color w:val="000000" w:themeColor="text1"/>
              </w:rPr>
            </w:pPr>
            <w:r w:rsidRPr="00A42225">
              <w:rPr>
                <w:color w:val="000000" w:themeColor="text1"/>
              </w:rPr>
              <w:t>675,7</w:t>
            </w:r>
          </w:p>
        </w:tc>
        <w:tc>
          <w:tcPr>
            <w:tcW w:w="992" w:type="dxa"/>
            <w:vAlign w:val="bottom"/>
          </w:tcPr>
          <w:p w:rsidR="00253094" w:rsidRPr="00A42225" w:rsidRDefault="00253094" w:rsidP="00253094">
            <w:pPr>
              <w:jc w:val="center"/>
              <w:rPr>
                <w:color w:val="000000" w:themeColor="text1"/>
              </w:rPr>
            </w:pPr>
            <w:r w:rsidRPr="00A42225">
              <w:rPr>
                <w:color w:val="000000" w:themeColor="text1"/>
              </w:rPr>
              <w:t>640,3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Башкортостан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839,7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806,1</w:t>
            </w:r>
          </w:p>
        </w:tc>
        <w:tc>
          <w:tcPr>
            <w:tcW w:w="992" w:type="dxa"/>
            <w:vAlign w:val="bottom"/>
          </w:tcPr>
          <w:p w:rsidR="00253094" w:rsidRPr="00A42225" w:rsidRDefault="00253094" w:rsidP="00253094">
            <w:pPr>
              <w:jc w:val="center"/>
              <w:rPr>
                <w:color w:val="000000" w:themeColor="text1"/>
              </w:rPr>
            </w:pPr>
            <w:r w:rsidRPr="00A42225">
              <w:rPr>
                <w:color w:val="000000" w:themeColor="text1"/>
              </w:rPr>
              <w:t>773,8</w:t>
            </w:r>
          </w:p>
        </w:tc>
        <w:tc>
          <w:tcPr>
            <w:tcW w:w="992" w:type="dxa"/>
            <w:vAlign w:val="bottom"/>
          </w:tcPr>
          <w:p w:rsidR="00253094" w:rsidRPr="00A42225" w:rsidRDefault="00253094" w:rsidP="00253094">
            <w:pPr>
              <w:jc w:val="center"/>
              <w:rPr>
                <w:color w:val="000000" w:themeColor="text1"/>
              </w:rPr>
            </w:pPr>
            <w:r w:rsidRPr="00A42225">
              <w:rPr>
                <w:color w:val="000000" w:themeColor="text1"/>
              </w:rPr>
              <w:t>742,9</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713,2</w:t>
            </w:r>
          </w:p>
        </w:tc>
        <w:tc>
          <w:tcPr>
            <w:tcW w:w="993" w:type="dxa"/>
            <w:vAlign w:val="bottom"/>
          </w:tcPr>
          <w:p w:rsidR="00253094" w:rsidRPr="00A42225" w:rsidRDefault="00253094" w:rsidP="00253094">
            <w:pPr>
              <w:jc w:val="center"/>
              <w:rPr>
                <w:color w:val="000000" w:themeColor="text1"/>
              </w:rPr>
            </w:pPr>
            <w:r w:rsidRPr="00A42225">
              <w:rPr>
                <w:color w:val="000000" w:themeColor="text1"/>
              </w:rPr>
              <w:t>684,6</w:t>
            </w:r>
          </w:p>
        </w:tc>
        <w:tc>
          <w:tcPr>
            <w:tcW w:w="850" w:type="dxa"/>
            <w:vAlign w:val="bottom"/>
          </w:tcPr>
          <w:p w:rsidR="00253094" w:rsidRPr="00A42225" w:rsidRDefault="00253094" w:rsidP="00253094">
            <w:pPr>
              <w:jc w:val="center"/>
              <w:rPr>
                <w:color w:val="000000" w:themeColor="text1"/>
              </w:rPr>
            </w:pPr>
            <w:r w:rsidRPr="00A42225">
              <w:rPr>
                <w:color w:val="000000" w:themeColor="text1"/>
              </w:rPr>
              <w:t>657,2</w:t>
            </w:r>
          </w:p>
        </w:tc>
        <w:tc>
          <w:tcPr>
            <w:tcW w:w="992" w:type="dxa"/>
            <w:vAlign w:val="bottom"/>
          </w:tcPr>
          <w:p w:rsidR="00253094" w:rsidRPr="00A42225" w:rsidRDefault="00253094" w:rsidP="00253094">
            <w:pPr>
              <w:jc w:val="center"/>
              <w:rPr>
                <w:color w:val="000000" w:themeColor="text1"/>
              </w:rPr>
            </w:pPr>
            <w:r w:rsidRPr="00A42225">
              <w:rPr>
                <w:color w:val="000000" w:themeColor="text1"/>
              </w:rPr>
              <w:t>630,9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Марий Эл</w:t>
            </w:r>
          </w:p>
        </w:tc>
        <w:tc>
          <w:tcPr>
            <w:tcW w:w="1720" w:type="dxa"/>
            <w:vAlign w:val="bottom"/>
          </w:tcPr>
          <w:p w:rsidR="00253094" w:rsidRPr="00A42225" w:rsidRDefault="00253094" w:rsidP="00253094">
            <w:pPr>
              <w:jc w:val="center"/>
              <w:rPr>
                <w:color w:val="000000" w:themeColor="text1"/>
              </w:rPr>
            </w:pPr>
            <w:r w:rsidRPr="00A42225">
              <w:rPr>
                <w:color w:val="000000" w:themeColor="text1"/>
              </w:rPr>
              <w:t>801,5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772,4</w:t>
            </w:r>
          </w:p>
        </w:tc>
        <w:tc>
          <w:tcPr>
            <w:tcW w:w="992" w:type="dxa"/>
            <w:vAlign w:val="bottom"/>
          </w:tcPr>
          <w:p w:rsidR="00253094" w:rsidRPr="00A42225" w:rsidRDefault="00253094" w:rsidP="00253094">
            <w:pPr>
              <w:jc w:val="center"/>
              <w:rPr>
                <w:color w:val="000000" w:themeColor="text1"/>
              </w:rPr>
            </w:pPr>
            <w:r w:rsidRPr="00A42225">
              <w:rPr>
                <w:color w:val="000000" w:themeColor="text1"/>
              </w:rPr>
              <w:t>743,0</w:t>
            </w:r>
          </w:p>
        </w:tc>
        <w:tc>
          <w:tcPr>
            <w:tcW w:w="992" w:type="dxa"/>
            <w:vAlign w:val="bottom"/>
          </w:tcPr>
          <w:p w:rsidR="00253094" w:rsidRPr="00A42225" w:rsidRDefault="00253094" w:rsidP="00253094">
            <w:pPr>
              <w:jc w:val="center"/>
              <w:rPr>
                <w:color w:val="000000" w:themeColor="text1"/>
              </w:rPr>
            </w:pPr>
            <w:r w:rsidRPr="00A42225">
              <w:rPr>
                <w:color w:val="000000" w:themeColor="text1"/>
              </w:rPr>
              <w:t>706,0</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668,9</w:t>
            </w:r>
          </w:p>
        </w:tc>
        <w:tc>
          <w:tcPr>
            <w:tcW w:w="993" w:type="dxa"/>
            <w:vAlign w:val="bottom"/>
          </w:tcPr>
          <w:p w:rsidR="00253094" w:rsidRPr="00A42225" w:rsidRDefault="00253094" w:rsidP="00253094">
            <w:pPr>
              <w:jc w:val="center"/>
              <w:rPr>
                <w:color w:val="000000" w:themeColor="text1"/>
              </w:rPr>
            </w:pPr>
            <w:r w:rsidRPr="00A42225">
              <w:rPr>
                <w:color w:val="000000" w:themeColor="text1"/>
              </w:rPr>
              <w:t>637,3</w:t>
            </w:r>
          </w:p>
        </w:tc>
        <w:tc>
          <w:tcPr>
            <w:tcW w:w="850" w:type="dxa"/>
            <w:vAlign w:val="bottom"/>
          </w:tcPr>
          <w:p w:rsidR="00253094" w:rsidRPr="00A42225" w:rsidRDefault="00253094" w:rsidP="00253094">
            <w:pPr>
              <w:jc w:val="center"/>
              <w:rPr>
                <w:color w:val="000000" w:themeColor="text1"/>
              </w:rPr>
            </w:pPr>
            <w:r w:rsidRPr="00A42225">
              <w:rPr>
                <w:color w:val="000000" w:themeColor="text1"/>
              </w:rPr>
              <w:t>610,1</w:t>
            </w:r>
          </w:p>
        </w:tc>
        <w:tc>
          <w:tcPr>
            <w:tcW w:w="992" w:type="dxa"/>
            <w:vAlign w:val="bottom"/>
          </w:tcPr>
          <w:p w:rsidR="00253094" w:rsidRPr="00A42225" w:rsidRDefault="00253094" w:rsidP="00253094">
            <w:pPr>
              <w:jc w:val="center"/>
              <w:rPr>
                <w:color w:val="000000" w:themeColor="text1"/>
              </w:rPr>
            </w:pPr>
            <w:r w:rsidRPr="00A42225">
              <w:rPr>
                <w:color w:val="000000" w:themeColor="text1"/>
              </w:rPr>
              <w:t>578,0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Мордовия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680,7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656,0</w:t>
            </w:r>
          </w:p>
        </w:tc>
        <w:tc>
          <w:tcPr>
            <w:tcW w:w="992" w:type="dxa"/>
            <w:vAlign w:val="bottom"/>
          </w:tcPr>
          <w:p w:rsidR="00253094" w:rsidRPr="00A42225" w:rsidRDefault="00253094" w:rsidP="00253094">
            <w:pPr>
              <w:jc w:val="center"/>
              <w:rPr>
                <w:color w:val="000000" w:themeColor="text1"/>
              </w:rPr>
            </w:pPr>
            <w:r w:rsidRPr="00A42225">
              <w:rPr>
                <w:color w:val="000000" w:themeColor="text1"/>
              </w:rPr>
              <w:t>631,0</w:t>
            </w:r>
          </w:p>
        </w:tc>
        <w:tc>
          <w:tcPr>
            <w:tcW w:w="992" w:type="dxa"/>
            <w:vAlign w:val="bottom"/>
          </w:tcPr>
          <w:p w:rsidR="00253094" w:rsidRPr="00A42225" w:rsidRDefault="00253094" w:rsidP="00253094">
            <w:pPr>
              <w:jc w:val="center"/>
              <w:rPr>
                <w:color w:val="000000" w:themeColor="text1"/>
              </w:rPr>
            </w:pPr>
            <w:r w:rsidRPr="00A42225">
              <w:rPr>
                <w:color w:val="000000" w:themeColor="text1"/>
              </w:rPr>
              <w:t>599,6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568,1</w:t>
            </w:r>
          </w:p>
        </w:tc>
        <w:tc>
          <w:tcPr>
            <w:tcW w:w="993" w:type="dxa"/>
            <w:vAlign w:val="bottom"/>
          </w:tcPr>
          <w:p w:rsidR="00253094" w:rsidRPr="00A42225" w:rsidRDefault="00253094" w:rsidP="00253094">
            <w:pPr>
              <w:jc w:val="center"/>
              <w:rPr>
                <w:color w:val="000000" w:themeColor="text1"/>
              </w:rPr>
            </w:pPr>
            <w:r w:rsidRPr="00A42225">
              <w:rPr>
                <w:color w:val="000000" w:themeColor="text1"/>
              </w:rPr>
              <w:t>541,3</w:t>
            </w:r>
          </w:p>
        </w:tc>
        <w:tc>
          <w:tcPr>
            <w:tcW w:w="850" w:type="dxa"/>
            <w:vAlign w:val="bottom"/>
          </w:tcPr>
          <w:p w:rsidR="00253094" w:rsidRPr="00A42225" w:rsidRDefault="00253094" w:rsidP="00253094">
            <w:pPr>
              <w:jc w:val="center"/>
              <w:rPr>
                <w:color w:val="000000" w:themeColor="text1"/>
              </w:rPr>
            </w:pPr>
            <w:r w:rsidRPr="00A42225">
              <w:rPr>
                <w:color w:val="000000" w:themeColor="text1"/>
              </w:rPr>
              <w:t>518,1</w:t>
            </w:r>
          </w:p>
        </w:tc>
        <w:tc>
          <w:tcPr>
            <w:tcW w:w="992" w:type="dxa"/>
            <w:vAlign w:val="bottom"/>
          </w:tcPr>
          <w:p w:rsidR="00253094" w:rsidRPr="00A42225" w:rsidRDefault="00253094" w:rsidP="00253094">
            <w:pPr>
              <w:jc w:val="center"/>
              <w:rPr>
                <w:color w:val="000000" w:themeColor="text1"/>
              </w:rPr>
            </w:pPr>
            <w:r w:rsidRPr="00A42225">
              <w:rPr>
                <w:color w:val="000000" w:themeColor="text1"/>
              </w:rPr>
              <w:t>491,5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Татарстан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651,3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645,0</w:t>
            </w:r>
          </w:p>
        </w:tc>
        <w:tc>
          <w:tcPr>
            <w:tcW w:w="992" w:type="dxa"/>
            <w:vAlign w:val="bottom"/>
          </w:tcPr>
          <w:p w:rsidR="00253094" w:rsidRPr="00A42225" w:rsidRDefault="00253094" w:rsidP="00253094">
            <w:pPr>
              <w:jc w:val="center"/>
              <w:rPr>
                <w:color w:val="000000" w:themeColor="text1"/>
              </w:rPr>
            </w:pPr>
            <w:r w:rsidRPr="00A42225">
              <w:rPr>
                <w:color w:val="000000" w:themeColor="text1"/>
              </w:rPr>
              <w:t>635,8</w:t>
            </w:r>
          </w:p>
        </w:tc>
        <w:tc>
          <w:tcPr>
            <w:tcW w:w="992" w:type="dxa"/>
            <w:vAlign w:val="bottom"/>
          </w:tcPr>
          <w:p w:rsidR="00253094" w:rsidRPr="00A42225" w:rsidRDefault="00253094" w:rsidP="00253094">
            <w:pPr>
              <w:jc w:val="center"/>
              <w:rPr>
                <w:color w:val="000000" w:themeColor="text1"/>
              </w:rPr>
            </w:pPr>
            <w:r w:rsidRPr="00A42225">
              <w:rPr>
                <w:color w:val="000000" w:themeColor="text1"/>
              </w:rPr>
              <w:t>627,7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603,8</w:t>
            </w:r>
          </w:p>
        </w:tc>
        <w:tc>
          <w:tcPr>
            <w:tcW w:w="993" w:type="dxa"/>
            <w:vAlign w:val="bottom"/>
          </w:tcPr>
          <w:p w:rsidR="00253094" w:rsidRPr="00A42225" w:rsidRDefault="00253094" w:rsidP="00253094">
            <w:pPr>
              <w:jc w:val="center"/>
              <w:rPr>
                <w:color w:val="000000" w:themeColor="text1"/>
              </w:rPr>
            </w:pPr>
            <w:r w:rsidRPr="00A42225">
              <w:rPr>
                <w:color w:val="000000" w:themeColor="text1"/>
              </w:rPr>
              <w:t>573,7</w:t>
            </w:r>
          </w:p>
        </w:tc>
        <w:tc>
          <w:tcPr>
            <w:tcW w:w="850" w:type="dxa"/>
            <w:vAlign w:val="bottom"/>
          </w:tcPr>
          <w:p w:rsidR="00253094" w:rsidRPr="00A42225" w:rsidRDefault="00253094" w:rsidP="00253094">
            <w:pPr>
              <w:jc w:val="center"/>
              <w:rPr>
                <w:color w:val="000000" w:themeColor="text1"/>
              </w:rPr>
            </w:pPr>
            <w:r w:rsidRPr="00A42225">
              <w:rPr>
                <w:color w:val="000000" w:themeColor="text1"/>
              </w:rPr>
              <w:t>543,6</w:t>
            </w:r>
          </w:p>
        </w:tc>
        <w:tc>
          <w:tcPr>
            <w:tcW w:w="992" w:type="dxa"/>
            <w:vAlign w:val="bottom"/>
          </w:tcPr>
          <w:p w:rsidR="00253094" w:rsidRPr="00A42225" w:rsidRDefault="00253094" w:rsidP="00253094">
            <w:pPr>
              <w:jc w:val="center"/>
              <w:rPr>
                <w:color w:val="000000" w:themeColor="text1"/>
              </w:rPr>
            </w:pPr>
            <w:r w:rsidRPr="00A42225">
              <w:rPr>
                <w:color w:val="000000" w:themeColor="text1"/>
              </w:rPr>
              <w:t>530,0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Самарская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855,8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824,7</w:t>
            </w:r>
          </w:p>
        </w:tc>
        <w:tc>
          <w:tcPr>
            <w:tcW w:w="992" w:type="dxa"/>
            <w:vAlign w:val="bottom"/>
          </w:tcPr>
          <w:p w:rsidR="00253094" w:rsidRPr="00A42225" w:rsidRDefault="00253094" w:rsidP="00253094">
            <w:pPr>
              <w:jc w:val="center"/>
              <w:rPr>
                <w:color w:val="000000" w:themeColor="text1"/>
              </w:rPr>
            </w:pPr>
            <w:r w:rsidRPr="00A42225">
              <w:rPr>
                <w:color w:val="000000" w:themeColor="text1"/>
              </w:rPr>
              <w:t>793,3</w:t>
            </w:r>
          </w:p>
        </w:tc>
        <w:tc>
          <w:tcPr>
            <w:tcW w:w="992" w:type="dxa"/>
            <w:vAlign w:val="bottom"/>
          </w:tcPr>
          <w:p w:rsidR="00253094" w:rsidRPr="00A42225" w:rsidRDefault="00253094" w:rsidP="00253094">
            <w:pPr>
              <w:jc w:val="center"/>
              <w:rPr>
                <w:color w:val="000000" w:themeColor="text1"/>
              </w:rPr>
            </w:pPr>
            <w:r w:rsidRPr="00A42225">
              <w:rPr>
                <w:color w:val="000000" w:themeColor="text1"/>
              </w:rPr>
              <w:t>753,8</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714,2</w:t>
            </w:r>
          </w:p>
        </w:tc>
        <w:tc>
          <w:tcPr>
            <w:tcW w:w="993" w:type="dxa"/>
            <w:vAlign w:val="bottom"/>
          </w:tcPr>
          <w:p w:rsidR="00253094" w:rsidRPr="00A42225" w:rsidRDefault="00253094" w:rsidP="00253094">
            <w:pPr>
              <w:jc w:val="center"/>
              <w:rPr>
                <w:color w:val="000000" w:themeColor="text1"/>
              </w:rPr>
            </w:pPr>
            <w:r w:rsidRPr="00A42225">
              <w:rPr>
                <w:color w:val="000000" w:themeColor="text1"/>
              </w:rPr>
              <w:t>680,5</w:t>
            </w:r>
          </w:p>
        </w:tc>
        <w:tc>
          <w:tcPr>
            <w:tcW w:w="850" w:type="dxa"/>
            <w:vAlign w:val="bottom"/>
          </w:tcPr>
          <w:p w:rsidR="00253094" w:rsidRPr="00A42225" w:rsidRDefault="00253094" w:rsidP="00253094">
            <w:pPr>
              <w:jc w:val="center"/>
              <w:rPr>
                <w:color w:val="000000" w:themeColor="text1"/>
              </w:rPr>
            </w:pPr>
            <w:r w:rsidRPr="00A42225">
              <w:rPr>
                <w:color w:val="000000" w:themeColor="text1"/>
              </w:rPr>
              <w:t>651,4</w:t>
            </w:r>
          </w:p>
        </w:tc>
        <w:tc>
          <w:tcPr>
            <w:tcW w:w="992" w:type="dxa"/>
            <w:vAlign w:val="bottom"/>
          </w:tcPr>
          <w:p w:rsidR="00253094" w:rsidRPr="00A42225" w:rsidRDefault="00253094" w:rsidP="00253094">
            <w:pPr>
              <w:jc w:val="center"/>
              <w:rPr>
                <w:color w:val="000000" w:themeColor="text1"/>
              </w:rPr>
            </w:pPr>
            <w:r w:rsidRPr="00A42225">
              <w:rPr>
                <w:color w:val="000000" w:themeColor="text1"/>
              </w:rPr>
              <w:t>616,0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Саратовская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715,0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689,1</w:t>
            </w:r>
          </w:p>
        </w:tc>
        <w:tc>
          <w:tcPr>
            <w:tcW w:w="992" w:type="dxa"/>
            <w:vAlign w:val="bottom"/>
          </w:tcPr>
          <w:p w:rsidR="00253094" w:rsidRPr="00A42225" w:rsidRDefault="00253094" w:rsidP="00253094">
            <w:pPr>
              <w:jc w:val="center"/>
              <w:rPr>
                <w:color w:val="000000" w:themeColor="text1"/>
              </w:rPr>
            </w:pPr>
            <w:r w:rsidRPr="00A42225">
              <w:rPr>
                <w:color w:val="000000" w:themeColor="text1"/>
              </w:rPr>
              <w:t>662,8</w:t>
            </w:r>
          </w:p>
        </w:tc>
        <w:tc>
          <w:tcPr>
            <w:tcW w:w="992" w:type="dxa"/>
            <w:vAlign w:val="bottom"/>
          </w:tcPr>
          <w:p w:rsidR="00253094" w:rsidRPr="00A42225" w:rsidRDefault="00253094" w:rsidP="00253094">
            <w:pPr>
              <w:jc w:val="center"/>
              <w:rPr>
                <w:color w:val="000000" w:themeColor="text1"/>
              </w:rPr>
            </w:pPr>
            <w:r w:rsidRPr="00A42225">
              <w:rPr>
                <w:color w:val="000000" w:themeColor="text1"/>
              </w:rPr>
              <w:t>629,8</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596,7</w:t>
            </w:r>
          </w:p>
        </w:tc>
        <w:tc>
          <w:tcPr>
            <w:tcW w:w="993" w:type="dxa"/>
            <w:vAlign w:val="bottom"/>
          </w:tcPr>
          <w:p w:rsidR="00253094" w:rsidRPr="00A42225" w:rsidRDefault="00253094" w:rsidP="00253094">
            <w:pPr>
              <w:jc w:val="center"/>
              <w:rPr>
                <w:color w:val="000000" w:themeColor="text1"/>
              </w:rPr>
            </w:pPr>
            <w:r w:rsidRPr="00A42225">
              <w:rPr>
                <w:color w:val="000000" w:themeColor="text1"/>
              </w:rPr>
              <w:t>568,5</w:t>
            </w:r>
          </w:p>
        </w:tc>
        <w:tc>
          <w:tcPr>
            <w:tcW w:w="850" w:type="dxa"/>
            <w:vAlign w:val="bottom"/>
          </w:tcPr>
          <w:p w:rsidR="00253094" w:rsidRPr="00A42225" w:rsidRDefault="00253094" w:rsidP="00253094">
            <w:pPr>
              <w:jc w:val="center"/>
              <w:rPr>
                <w:color w:val="000000" w:themeColor="text1"/>
              </w:rPr>
            </w:pPr>
            <w:r w:rsidRPr="00A42225">
              <w:rPr>
                <w:color w:val="000000" w:themeColor="text1"/>
              </w:rPr>
              <w:t>544,2</w:t>
            </w:r>
          </w:p>
        </w:tc>
        <w:tc>
          <w:tcPr>
            <w:tcW w:w="992" w:type="dxa"/>
            <w:vAlign w:val="bottom"/>
          </w:tcPr>
          <w:p w:rsidR="00253094" w:rsidRPr="00A42225" w:rsidRDefault="00253094" w:rsidP="00253094">
            <w:pPr>
              <w:jc w:val="center"/>
              <w:rPr>
                <w:color w:val="000000" w:themeColor="text1"/>
              </w:rPr>
            </w:pPr>
            <w:r w:rsidRPr="00A42225">
              <w:rPr>
                <w:color w:val="000000" w:themeColor="text1"/>
              </w:rPr>
              <w:t>516,3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Удмуртская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842,1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811,5</w:t>
            </w:r>
          </w:p>
        </w:tc>
        <w:tc>
          <w:tcPr>
            <w:tcW w:w="992" w:type="dxa"/>
            <w:vAlign w:val="bottom"/>
          </w:tcPr>
          <w:p w:rsidR="00253094" w:rsidRPr="00A42225" w:rsidRDefault="00253094" w:rsidP="00253094">
            <w:pPr>
              <w:jc w:val="center"/>
              <w:rPr>
                <w:color w:val="000000" w:themeColor="text1"/>
              </w:rPr>
            </w:pPr>
            <w:r w:rsidRPr="00A42225">
              <w:rPr>
                <w:color w:val="000000" w:themeColor="text1"/>
              </w:rPr>
              <w:t>780,6</w:t>
            </w:r>
          </w:p>
        </w:tc>
        <w:tc>
          <w:tcPr>
            <w:tcW w:w="992" w:type="dxa"/>
            <w:vAlign w:val="bottom"/>
          </w:tcPr>
          <w:p w:rsidR="00253094" w:rsidRPr="00A42225" w:rsidRDefault="00253094" w:rsidP="00253094">
            <w:pPr>
              <w:jc w:val="center"/>
              <w:rPr>
                <w:color w:val="000000" w:themeColor="text1"/>
              </w:rPr>
            </w:pPr>
            <w:r w:rsidRPr="00A42225">
              <w:rPr>
                <w:color w:val="000000" w:themeColor="text1"/>
              </w:rPr>
              <w:t>741,7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702,8</w:t>
            </w:r>
          </w:p>
        </w:tc>
        <w:tc>
          <w:tcPr>
            <w:tcW w:w="993" w:type="dxa"/>
            <w:vAlign w:val="bottom"/>
          </w:tcPr>
          <w:p w:rsidR="00253094" w:rsidRPr="00A42225" w:rsidRDefault="00253094" w:rsidP="00253094">
            <w:pPr>
              <w:jc w:val="center"/>
              <w:rPr>
                <w:color w:val="000000" w:themeColor="text1"/>
              </w:rPr>
            </w:pPr>
            <w:r w:rsidRPr="00A42225">
              <w:rPr>
                <w:color w:val="000000" w:themeColor="text1"/>
              </w:rPr>
              <w:t>669,6</w:t>
            </w:r>
          </w:p>
        </w:tc>
        <w:tc>
          <w:tcPr>
            <w:tcW w:w="850" w:type="dxa"/>
            <w:vAlign w:val="bottom"/>
          </w:tcPr>
          <w:p w:rsidR="00253094" w:rsidRPr="00A42225" w:rsidRDefault="00253094" w:rsidP="00253094">
            <w:pPr>
              <w:jc w:val="center"/>
              <w:rPr>
                <w:color w:val="000000" w:themeColor="text1"/>
              </w:rPr>
            </w:pPr>
            <w:r w:rsidRPr="00A42225">
              <w:rPr>
                <w:color w:val="000000" w:themeColor="text1"/>
              </w:rPr>
              <w:t>641,0</w:t>
            </w:r>
          </w:p>
        </w:tc>
        <w:tc>
          <w:tcPr>
            <w:tcW w:w="992" w:type="dxa"/>
            <w:vAlign w:val="bottom"/>
          </w:tcPr>
          <w:p w:rsidR="00253094" w:rsidRPr="00A42225" w:rsidRDefault="00253094" w:rsidP="00253094">
            <w:pPr>
              <w:jc w:val="center"/>
              <w:rPr>
                <w:color w:val="000000" w:themeColor="text1"/>
              </w:rPr>
            </w:pPr>
            <w:r w:rsidRPr="00A42225">
              <w:rPr>
                <w:color w:val="000000" w:themeColor="text1"/>
              </w:rPr>
              <w:t>607,7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Ульяновская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775,9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719,3</w:t>
            </w:r>
          </w:p>
        </w:tc>
        <w:tc>
          <w:tcPr>
            <w:tcW w:w="992" w:type="dxa"/>
            <w:vAlign w:val="bottom"/>
          </w:tcPr>
          <w:p w:rsidR="00253094" w:rsidRPr="00A42225" w:rsidRDefault="00253094" w:rsidP="00253094">
            <w:pPr>
              <w:jc w:val="center"/>
              <w:rPr>
                <w:color w:val="000000" w:themeColor="text1"/>
              </w:rPr>
            </w:pPr>
            <w:r w:rsidRPr="00A42225">
              <w:rPr>
                <w:color w:val="000000" w:themeColor="text1"/>
              </w:rPr>
              <w:t>683,4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647,6</w:t>
            </w:r>
          </w:p>
        </w:tc>
        <w:tc>
          <w:tcPr>
            <w:tcW w:w="993" w:type="dxa"/>
            <w:vAlign w:val="bottom"/>
          </w:tcPr>
          <w:p w:rsidR="00253094" w:rsidRPr="00A42225" w:rsidRDefault="00253094" w:rsidP="00253094">
            <w:pPr>
              <w:jc w:val="center"/>
              <w:rPr>
                <w:color w:val="000000" w:themeColor="text1"/>
              </w:rPr>
            </w:pPr>
            <w:r w:rsidRPr="00A42225">
              <w:rPr>
                <w:color w:val="000000" w:themeColor="text1"/>
              </w:rPr>
              <w:t>617,0</w:t>
            </w:r>
          </w:p>
        </w:tc>
        <w:tc>
          <w:tcPr>
            <w:tcW w:w="850" w:type="dxa"/>
            <w:vAlign w:val="bottom"/>
          </w:tcPr>
          <w:p w:rsidR="00253094" w:rsidRPr="00A42225" w:rsidRDefault="00253094" w:rsidP="00253094">
            <w:pPr>
              <w:jc w:val="center"/>
              <w:rPr>
                <w:color w:val="000000" w:themeColor="text1"/>
              </w:rPr>
            </w:pPr>
            <w:r w:rsidRPr="00A42225">
              <w:rPr>
                <w:color w:val="000000" w:themeColor="text1"/>
              </w:rPr>
              <w:t>590,6</w:t>
            </w:r>
          </w:p>
        </w:tc>
        <w:tc>
          <w:tcPr>
            <w:tcW w:w="992" w:type="dxa"/>
            <w:vAlign w:val="bottom"/>
          </w:tcPr>
          <w:p w:rsidR="00253094" w:rsidRPr="00A42225" w:rsidRDefault="00253094" w:rsidP="00253094">
            <w:pPr>
              <w:jc w:val="center"/>
              <w:rPr>
                <w:color w:val="000000" w:themeColor="text1"/>
              </w:rPr>
            </w:pPr>
            <w:r w:rsidRPr="00A42225">
              <w:rPr>
                <w:color w:val="000000" w:themeColor="text1"/>
              </w:rPr>
              <w:t>558,4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Чувашская республика   </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795,2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766,3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700,4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663,7</w:t>
            </w:r>
          </w:p>
        </w:tc>
        <w:tc>
          <w:tcPr>
            <w:tcW w:w="993" w:type="dxa"/>
            <w:vAlign w:val="bottom"/>
          </w:tcPr>
          <w:p w:rsidR="00253094" w:rsidRPr="00A42225" w:rsidRDefault="00253094" w:rsidP="00253094">
            <w:pPr>
              <w:jc w:val="center"/>
              <w:rPr>
                <w:color w:val="000000" w:themeColor="text1"/>
              </w:rPr>
            </w:pPr>
            <w:r w:rsidRPr="00A42225">
              <w:rPr>
                <w:color w:val="000000" w:themeColor="text1"/>
              </w:rPr>
              <w:t>632,3</w:t>
            </w:r>
          </w:p>
        </w:tc>
        <w:tc>
          <w:tcPr>
            <w:tcW w:w="850" w:type="dxa"/>
            <w:vAlign w:val="bottom"/>
          </w:tcPr>
          <w:p w:rsidR="00253094" w:rsidRPr="00A42225" w:rsidRDefault="00253094" w:rsidP="00253094">
            <w:pPr>
              <w:jc w:val="center"/>
              <w:rPr>
                <w:color w:val="000000" w:themeColor="text1"/>
              </w:rPr>
            </w:pPr>
            <w:r w:rsidRPr="00A42225">
              <w:rPr>
                <w:color w:val="000000" w:themeColor="text1"/>
              </w:rPr>
              <w:t>605,3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574,1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Уральский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Курганская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954,0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919,4</w:t>
            </w:r>
          </w:p>
        </w:tc>
        <w:tc>
          <w:tcPr>
            <w:tcW w:w="992" w:type="dxa"/>
            <w:vAlign w:val="bottom"/>
          </w:tcPr>
          <w:p w:rsidR="00253094" w:rsidRPr="00A42225" w:rsidRDefault="00253094" w:rsidP="00253094">
            <w:pPr>
              <w:jc w:val="center"/>
              <w:rPr>
                <w:color w:val="000000" w:themeColor="text1"/>
              </w:rPr>
            </w:pPr>
            <w:r w:rsidRPr="00A42225">
              <w:rPr>
                <w:color w:val="000000" w:themeColor="text1"/>
              </w:rPr>
              <w:t>884,4</w:t>
            </w:r>
          </w:p>
        </w:tc>
        <w:tc>
          <w:tcPr>
            <w:tcW w:w="992" w:type="dxa"/>
            <w:vAlign w:val="bottom"/>
          </w:tcPr>
          <w:p w:rsidR="00253094" w:rsidRPr="00A42225" w:rsidRDefault="00253094" w:rsidP="00253094">
            <w:pPr>
              <w:jc w:val="center"/>
              <w:rPr>
                <w:color w:val="000000" w:themeColor="text1"/>
              </w:rPr>
            </w:pPr>
            <w:r w:rsidRPr="00A42225">
              <w:rPr>
                <w:color w:val="000000" w:themeColor="text1"/>
              </w:rPr>
              <w:t>840,3</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796,2</w:t>
            </w:r>
          </w:p>
        </w:tc>
        <w:tc>
          <w:tcPr>
            <w:tcW w:w="993" w:type="dxa"/>
            <w:vAlign w:val="bottom"/>
          </w:tcPr>
          <w:p w:rsidR="00253094" w:rsidRPr="00A42225" w:rsidRDefault="00253094" w:rsidP="00253094">
            <w:pPr>
              <w:jc w:val="center"/>
              <w:rPr>
                <w:color w:val="000000" w:themeColor="text1"/>
              </w:rPr>
            </w:pPr>
            <w:r w:rsidRPr="00A42225">
              <w:rPr>
                <w:color w:val="000000" w:themeColor="text1"/>
              </w:rPr>
              <w:t>758,6</w:t>
            </w:r>
          </w:p>
        </w:tc>
        <w:tc>
          <w:tcPr>
            <w:tcW w:w="850" w:type="dxa"/>
            <w:vAlign w:val="bottom"/>
          </w:tcPr>
          <w:p w:rsidR="00253094" w:rsidRPr="00A42225" w:rsidRDefault="00253094" w:rsidP="00253094">
            <w:pPr>
              <w:jc w:val="center"/>
              <w:rPr>
                <w:color w:val="000000" w:themeColor="text1"/>
              </w:rPr>
            </w:pPr>
            <w:r w:rsidRPr="00A42225">
              <w:rPr>
                <w:color w:val="000000" w:themeColor="text1"/>
              </w:rPr>
              <w:t>726,2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688,7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Свердловская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884,4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852,3</w:t>
            </w:r>
          </w:p>
        </w:tc>
        <w:tc>
          <w:tcPr>
            <w:tcW w:w="992" w:type="dxa"/>
            <w:vAlign w:val="bottom"/>
          </w:tcPr>
          <w:p w:rsidR="00253094" w:rsidRPr="00A42225" w:rsidRDefault="00253094" w:rsidP="00253094">
            <w:pPr>
              <w:jc w:val="center"/>
              <w:rPr>
                <w:color w:val="000000" w:themeColor="text1"/>
              </w:rPr>
            </w:pPr>
            <w:r w:rsidRPr="00A42225">
              <w:rPr>
                <w:color w:val="000000" w:themeColor="text1"/>
              </w:rPr>
              <w:t>819,8</w:t>
            </w:r>
          </w:p>
        </w:tc>
        <w:tc>
          <w:tcPr>
            <w:tcW w:w="992" w:type="dxa"/>
            <w:vAlign w:val="bottom"/>
          </w:tcPr>
          <w:p w:rsidR="00253094" w:rsidRPr="00A42225" w:rsidRDefault="00253094" w:rsidP="00253094">
            <w:pPr>
              <w:jc w:val="center"/>
              <w:rPr>
                <w:color w:val="000000" w:themeColor="text1"/>
              </w:rPr>
            </w:pPr>
            <w:r w:rsidRPr="00A42225">
              <w:rPr>
                <w:color w:val="000000" w:themeColor="text1"/>
              </w:rPr>
              <w:t>779,0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738,1</w:t>
            </w:r>
          </w:p>
        </w:tc>
        <w:tc>
          <w:tcPr>
            <w:tcW w:w="993" w:type="dxa"/>
            <w:vAlign w:val="bottom"/>
          </w:tcPr>
          <w:p w:rsidR="00253094" w:rsidRPr="00A42225" w:rsidRDefault="00253094" w:rsidP="00253094">
            <w:pPr>
              <w:jc w:val="center"/>
              <w:rPr>
                <w:color w:val="000000" w:themeColor="text1"/>
              </w:rPr>
            </w:pPr>
            <w:r w:rsidRPr="00A42225">
              <w:rPr>
                <w:color w:val="000000" w:themeColor="text1"/>
              </w:rPr>
              <w:t>703,2</w:t>
            </w:r>
          </w:p>
        </w:tc>
        <w:tc>
          <w:tcPr>
            <w:tcW w:w="850" w:type="dxa"/>
            <w:vAlign w:val="bottom"/>
          </w:tcPr>
          <w:p w:rsidR="00253094" w:rsidRPr="00A42225" w:rsidRDefault="00253094" w:rsidP="00253094">
            <w:pPr>
              <w:jc w:val="center"/>
              <w:rPr>
                <w:color w:val="000000" w:themeColor="text1"/>
              </w:rPr>
            </w:pPr>
            <w:r w:rsidRPr="00A42225">
              <w:rPr>
                <w:color w:val="000000" w:themeColor="text1"/>
              </w:rPr>
              <w:t>673,2</w:t>
            </w:r>
          </w:p>
        </w:tc>
        <w:tc>
          <w:tcPr>
            <w:tcW w:w="992" w:type="dxa"/>
            <w:vAlign w:val="bottom"/>
          </w:tcPr>
          <w:p w:rsidR="00253094" w:rsidRPr="00A42225" w:rsidRDefault="00253094" w:rsidP="00253094">
            <w:pPr>
              <w:jc w:val="center"/>
              <w:rPr>
                <w:color w:val="000000" w:themeColor="text1"/>
              </w:rPr>
            </w:pPr>
            <w:r w:rsidRPr="00A42225">
              <w:rPr>
                <w:color w:val="000000" w:themeColor="text1"/>
              </w:rPr>
              <w:t>635,0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Тюменская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748,7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721,5</w:t>
            </w:r>
          </w:p>
        </w:tc>
        <w:tc>
          <w:tcPr>
            <w:tcW w:w="992" w:type="dxa"/>
            <w:vAlign w:val="bottom"/>
          </w:tcPr>
          <w:p w:rsidR="00253094" w:rsidRPr="00A42225" w:rsidRDefault="00253094" w:rsidP="00253094">
            <w:pPr>
              <w:jc w:val="center"/>
              <w:rPr>
                <w:color w:val="000000" w:themeColor="text1"/>
              </w:rPr>
            </w:pPr>
            <w:r w:rsidRPr="00A42225">
              <w:rPr>
                <w:color w:val="000000" w:themeColor="text1"/>
              </w:rPr>
              <w:t>694,1</w:t>
            </w:r>
          </w:p>
        </w:tc>
        <w:tc>
          <w:tcPr>
            <w:tcW w:w="992" w:type="dxa"/>
            <w:vAlign w:val="bottom"/>
          </w:tcPr>
          <w:p w:rsidR="00253094" w:rsidRPr="00A42225" w:rsidRDefault="00253094" w:rsidP="00253094">
            <w:pPr>
              <w:jc w:val="center"/>
              <w:rPr>
                <w:color w:val="000000" w:themeColor="text1"/>
              </w:rPr>
            </w:pPr>
            <w:r w:rsidRPr="00A42225">
              <w:rPr>
                <w:color w:val="000000" w:themeColor="text1"/>
              </w:rPr>
              <w:t>659,5</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624,8</w:t>
            </w:r>
          </w:p>
        </w:tc>
        <w:tc>
          <w:tcPr>
            <w:tcW w:w="993" w:type="dxa"/>
            <w:vAlign w:val="bottom"/>
          </w:tcPr>
          <w:p w:rsidR="00253094" w:rsidRPr="00A42225" w:rsidRDefault="00253094" w:rsidP="00253094">
            <w:pPr>
              <w:jc w:val="center"/>
              <w:rPr>
                <w:color w:val="000000" w:themeColor="text1"/>
              </w:rPr>
            </w:pPr>
            <w:r w:rsidRPr="00A42225">
              <w:rPr>
                <w:color w:val="000000" w:themeColor="text1"/>
              </w:rPr>
              <w:t>595,3</w:t>
            </w:r>
          </w:p>
        </w:tc>
        <w:tc>
          <w:tcPr>
            <w:tcW w:w="850" w:type="dxa"/>
            <w:vAlign w:val="bottom"/>
          </w:tcPr>
          <w:p w:rsidR="00253094" w:rsidRPr="00A42225" w:rsidRDefault="00253094" w:rsidP="00253094">
            <w:pPr>
              <w:jc w:val="center"/>
              <w:rPr>
                <w:color w:val="000000" w:themeColor="text1"/>
              </w:rPr>
            </w:pPr>
            <w:r w:rsidRPr="00A42225">
              <w:rPr>
                <w:color w:val="000000" w:themeColor="text1"/>
              </w:rPr>
              <w:t>569,9</w:t>
            </w:r>
          </w:p>
        </w:tc>
        <w:tc>
          <w:tcPr>
            <w:tcW w:w="992" w:type="dxa"/>
            <w:vAlign w:val="bottom"/>
          </w:tcPr>
          <w:p w:rsidR="00253094" w:rsidRPr="00A42225" w:rsidRDefault="00253094" w:rsidP="00253094">
            <w:pPr>
              <w:jc w:val="center"/>
              <w:rPr>
                <w:color w:val="000000" w:themeColor="text1"/>
              </w:rPr>
            </w:pPr>
            <w:r w:rsidRPr="00A42225">
              <w:rPr>
                <w:color w:val="000000" w:themeColor="text1"/>
              </w:rPr>
              <w:t> 539,9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Челябинская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825,8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795,8</w:t>
            </w:r>
          </w:p>
        </w:tc>
        <w:tc>
          <w:tcPr>
            <w:tcW w:w="992" w:type="dxa"/>
            <w:vAlign w:val="bottom"/>
          </w:tcPr>
          <w:p w:rsidR="00253094" w:rsidRPr="00A42225" w:rsidRDefault="00253094" w:rsidP="00253094">
            <w:pPr>
              <w:jc w:val="center"/>
              <w:rPr>
                <w:color w:val="000000" w:themeColor="text1"/>
              </w:rPr>
            </w:pPr>
            <w:r w:rsidRPr="00A42225">
              <w:rPr>
                <w:color w:val="000000" w:themeColor="text1"/>
              </w:rPr>
              <w:t>765,5</w:t>
            </w:r>
          </w:p>
        </w:tc>
        <w:tc>
          <w:tcPr>
            <w:tcW w:w="992" w:type="dxa"/>
            <w:vAlign w:val="bottom"/>
          </w:tcPr>
          <w:p w:rsidR="00253094" w:rsidRPr="00A42225" w:rsidRDefault="00253094" w:rsidP="00253094">
            <w:pPr>
              <w:jc w:val="center"/>
              <w:rPr>
                <w:color w:val="000000" w:themeColor="text1"/>
              </w:rPr>
            </w:pPr>
            <w:r w:rsidRPr="00A42225">
              <w:rPr>
                <w:color w:val="000000" w:themeColor="text1"/>
              </w:rPr>
              <w:t>727,4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689,2</w:t>
            </w:r>
          </w:p>
        </w:tc>
        <w:tc>
          <w:tcPr>
            <w:tcW w:w="993" w:type="dxa"/>
            <w:vAlign w:val="bottom"/>
          </w:tcPr>
          <w:p w:rsidR="00253094" w:rsidRPr="00A42225" w:rsidRDefault="00253094" w:rsidP="00253094">
            <w:pPr>
              <w:jc w:val="center"/>
              <w:rPr>
                <w:color w:val="000000" w:themeColor="text1"/>
              </w:rPr>
            </w:pPr>
            <w:r w:rsidRPr="00A42225">
              <w:rPr>
                <w:color w:val="000000" w:themeColor="text1"/>
              </w:rPr>
              <w:t>656,6</w:t>
            </w:r>
          </w:p>
        </w:tc>
        <w:tc>
          <w:tcPr>
            <w:tcW w:w="850" w:type="dxa"/>
            <w:vAlign w:val="bottom"/>
          </w:tcPr>
          <w:p w:rsidR="00253094" w:rsidRPr="00A42225" w:rsidRDefault="00253094" w:rsidP="00253094">
            <w:pPr>
              <w:jc w:val="center"/>
              <w:rPr>
                <w:color w:val="000000" w:themeColor="text1"/>
              </w:rPr>
            </w:pPr>
            <w:r w:rsidRPr="00A42225">
              <w:rPr>
                <w:color w:val="000000" w:themeColor="text1"/>
              </w:rPr>
              <w:t>628,6</w:t>
            </w:r>
          </w:p>
        </w:tc>
        <w:tc>
          <w:tcPr>
            <w:tcW w:w="992" w:type="dxa"/>
            <w:vAlign w:val="bottom"/>
          </w:tcPr>
          <w:p w:rsidR="00253094" w:rsidRPr="00A42225" w:rsidRDefault="00253094" w:rsidP="00253094">
            <w:pPr>
              <w:jc w:val="center"/>
              <w:rPr>
                <w:color w:val="000000" w:themeColor="text1"/>
              </w:rPr>
            </w:pPr>
            <w:r w:rsidRPr="00A42225">
              <w:rPr>
                <w:color w:val="000000" w:themeColor="text1"/>
              </w:rPr>
              <w:t>591,9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Ханты-Мансийский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596,2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574,6</w:t>
            </w:r>
          </w:p>
        </w:tc>
        <w:tc>
          <w:tcPr>
            <w:tcW w:w="992" w:type="dxa"/>
            <w:vAlign w:val="bottom"/>
          </w:tcPr>
          <w:p w:rsidR="00253094" w:rsidRPr="00A42225" w:rsidRDefault="00253094" w:rsidP="00253094">
            <w:pPr>
              <w:jc w:val="center"/>
              <w:rPr>
                <w:color w:val="000000" w:themeColor="text1"/>
              </w:rPr>
            </w:pPr>
            <w:r w:rsidRPr="00A42225">
              <w:rPr>
                <w:color w:val="000000" w:themeColor="text1"/>
              </w:rPr>
              <w:t>552,7</w:t>
            </w:r>
          </w:p>
        </w:tc>
        <w:tc>
          <w:tcPr>
            <w:tcW w:w="992" w:type="dxa"/>
            <w:vAlign w:val="bottom"/>
          </w:tcPr>
          <w:p w:rsidR="00253094" w:rsidRPr="00A42225" w:rsidRDefault="00253094" w:rsidP="00253094">
            <w:pPr>
              <w:jc w:val="center"/>
              <w:rPr>
                <w:color w:val="000000" w:themeColor="text1"/>
              </w:rPr>
            </w:pPr>
            <w:r w:rsidRPr="00A42225">
              <w:rPr>
                <w:color w:val="000000" w:themeColor="text1"/>
              </w:rPr>
              <w:t>525,1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497,6</w:t>
            </w:r>
          </w:p>
        </w:tc>
        <w:tc>
          <w:tcPr>
            <w:tcW w:w="993" w:type="dxa"/>
            <w:vAlign w:val="bottom"/>
          </w:tcPr>
          <w:p w:rsidR="00253094" w:rsidRPr="00A42225" w:rsidRDefault="00253094" w:rsidP="00253094">
            <w:pPr>
              <w:jc w:val="center"/>
              <w:rPr>
                <w:color w:val="000000" w:themeColor="text1"/>
              </w:rPr>
            </w:pPr>
            <w:r w:rsidRPr="00A42225">
              <w:rPr>
                <w:color w:val="000000" w:themeColor="text1"/>
              </w:rPr>
              <w:t>474,1</w:t>
            </w:r>
          </w:p>
        </w:tc>
        <w:tc>
          <w:tcPr>
            <w:tcW w:w="850" w:type="dxa"/>
            <w:vAlign w:val="bottom"/>
          </w:tcPr>
          <w:p w:rsidR="00253094" w:rsidRPr="00A42225" w:rsidRDefault="00253094" w:rsidP="00253094">
            <w:pPr>
              <w:jc w:val="center"/>
              <w:rPr>
                <w:color w:val="000000" w:themeColor="text1"/>
              </w:rPr>
            </w:pPr>
            <w:r w:rsidRPr="00A42225">
              <w:rPr>
                <w:color w:val="000000" w:themeColor="text1"/>
              </w:rPr>
              <w:t>453,8</w:t>
            </w:r>
          </w:p>
        </w:tc>
        <w:tc>
          <w:tcPr>
            <w:tcW w:w="992" w:type="dxa"/>
            <w:vAlign w:val="bottom"/>
          </w:tcPr>
          <w:p w:rsidR="00253094" w:rsidRPr="00A42225" w:rsidRDefault="00253094" w:rsidP="00253094">
            <w:pPr>
              <w:jc w:val="center"/>
              <w:rPr>
                <w:color w:val="000000" w:themeColor="text1"/>
              </w:rPr>
            </w:pPr>
            <w:r w:rsidRPr="00A42225">
              <w:rPr>
                <w:color w:val="000000" w:themeColor="text1"/>
              </w:rPr>
              <w:t>430,1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Ямало-Ненецкий АО     </w:t>
            </w:r>
          </w:p>
        </w:tc>
        <w:tc>
          <w:tcPr>
            <w:tcW w:w="1720" w:type="dxa"/>
            <w:vAlign w:val="bottom"/>
          </w:tcPr>
          <w:p w:rsidR="00253094" w:rsidRPr="00A42225" w:rsidRDefault="00253094" w:rsidP="00253094">
            <w:pPr>
              <w:jc w:val="center"/>
              <w:rPr>
                <w:color w:val="000000" w:themeColor="text1"/>
              </w:rPr>
            </w:pPr>
            <w:r w:rsidRPr="00A42225">
              <w:rPr>
                <w:color w:val="000000" w:themeColor="text1"/>
              </w:rPr>
              <w:t>591,0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tcPr>
          <w:p w:rsidR="00253094" w:rsidRPr="00A42225" w:rsidRDefault="00253094" w:rsidP="00253094">
            <w:pPr>
              <w:pStyle w:val="paragraph"/>
              <w:spacing w:before="0" w:beforeAutospacing="0" w:after="0" w:afterAutospacing="0"/>
              <w:ind w:left="195"/>
              <w:textAlignment w:val="baseline"/>
              <w:rPr>
                <w:b/>
                <w:bCs/>
                <w:color w:val="000000" w:themeColor="text1"/>
                <w:sz w:val="28"/>
                <w:szCs w:val="18"/>
              </w:rPr>
            </w:pPr>
            <w:r w:rsidRPr="00A42225">
              <w:rPr>
                <w:rStyle w:val="normaltextrun"/>
                <w:color w:val="000000" w:themeColor="text1"/>
                <w:sz w:val="28"/>
                <w:shd w:val="clear" w:color="auto" w:fill="FFFFFF"/>
              </w:rPr>
              <w:t>576,0</w:t>
            </w:r>
          </w:p>
        </w:tc>
        <w:tc>
          <w:tcPr>
            <w:tcW w:w="992"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540,0</w:t>
            </w:r>
          </w:p>
        </w:tc>
        <w:tc>
          <w:tcPr>
            <w:tcW w:w="992"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527,0</w:t>
            </w:r>
          </w:p>
        </w:tc>
        <w:tc>
          <w:tcPr>
            <w:tcW w:w="1134"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520,5</w:t>
            </w:r>
          </w:p>
        </w:tc>
        <w:tc>
          <w:tcPr>
            <w:tcW w:w="993"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500,0</w:t>
            </w:r>
          </w:p>
        </w:tc>
        <w:tc>
          <w:tcPr>
            <w:tcW w:w="850"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486,0</w:t>
            </w:r>
          </w:p>
        </w:tc>
        <w:tc>
          <w:tcPr>
            <w:tcW w:w="992" w:type="dxa"/>
          </w:tcPr>
          <w:p w:rsidR="00253094" w:rsidRPr="00A42225" w:rsidRDefault="00253094" w:rsidP="00253094">
            <w:pPr>
              <w:pStyle w:val="paragraph"/>
              <w:spacing w:before="0" w:beforeAutospacing="0" w:after="0" w:afterAutospacing="0"/>
              <w:textAlignment w:val="baseline"/>
              <w:rPr>
                <w:b/>
                <w:bCs/>
                <w:color w:val="000000" w:themeColor="text1"/>
                <w:sz w:val="28"/>
                <w:szCs w:val="18"/>
              </w:rPr>
            </w:pPr>
            <w:r w:rsidRPr="00A42225">
              <w:rPr>
                <w:rStyle w:val="normaltextrun"/>
                <w:color w:val="000000" w:themeColor="text1"/>
                <w:sz w:val="28"/>
                <w:shd w:val="clear" w:color="auto" w:fill="FFFFFF"/>
              </w:rPr>
              <w:t>470,0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Сибирский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Алтайский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846,0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815,3</w:t>
            </w:r>
          </w:p>
        </w:tc>
        <w:tc>
          <w:tcPr>
            <w:tcW w:w="992" w:type="dxa"/>
            <w:vAlign w:val="bottom"/>
          </w:tcPr>
          <w:p w:rsidR="00253094" w:rsidRPr="00A42225" w:rsidRDefault="00253094" w:rsidP="00253094">
            <w:pPr>
              <w:jc w:val="center"/>
              <w:rPr>
                <w:color w:val="000000" w:themeColor="text1"/>
              </w:rPr>
            </w:pPr>
            <w:r w:rsidRPr="00A42225">
              <w:rPr>
                <w:color w:val="000000" w:themeColor="text1"/>
              </w:rPr>
              <w:t>784,2</w:t>
            </w:r>
          </w:p>
        </w:tc>
        <w:tc>
          <w:tcPr>
            <w:tcW w:w="992" w:type="dxa"/>
            <w:vAlign w:val="bottom"/>
          </w:tcPr>
          <w:p w:rsidR="00253094" w:rsidRPr="00A42225" w:rsidRDefault="00253094" w:rsidP="00253094">
            <w:pPr>
              <w:jc w:val="center"/>
              <w:rPr>
                <w:color w:val="000000" w:themeColor="text1"/>
              </w:rPr>
            </w:pPr>
            <w:r w:rsidRPr="00A42225">
              <w:rPr>
                <w:color w:val="000000" w:themeColor="text1"/>
              </w:rPr>
              <w:t>745,2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706,1</w:t>
            </w:r>
          </w:p>
        </w:tc>
        <w:tc>
          <w:tcPr>
            <w:tcW w:w="993" w:type="dxa"/>
            <w:vAlign w:val="bottom"/>
          </w:tcPr>
          <w:p w:rsidR="00253094" w:rsidRPr="00A42225" w:rsidRDefault="00253094" w:rsidP="00253094">
            <w:pPr>
              <w:jc w:val="center"/>
              <w:rPr>
                <w:color w:val="000000" w:themeColor="text1"/>
              </w:rPr>
            </w:pPr>
            <w:r w:rsidRPr="00A42225">
              <w:rPr>
                <w:color w:val="000000" w:themeColor="text1"/>
              </w:rPr>
              <w:t>672,7</w:t>
            </w:r>
          </w:p>
        </w:tc>
        <w:tc>
          <w:tcPr>
            <w:tcW w:w="850" w:type="dxa"/>
            <w:vAlign w:val="bottom"/>
          </w:tcPr>
          <w:p w:rsidR="00253094" w:rsidRPr="00A42225" w:rsidRDefault="00253094" w:rsidP="00253094">
            <w:pPr>
              <w:jc w:val="center"/>
              <w:rPr>
                <w:color w:val="000000" w:themeColor="text1"/>
              </w:rPr>
            </w:pPr>
            <w:r w:rsidRPr="00A42225">
              <w:rPr>
                <w:color w:val="000000" w:themeColor="text1"/>
              </w:rPr>
              <w:t>644,0</w:t>
            </w:r>
          </w:p>
        </w:tc>
        <w:tc>
          <w:tcPr>
            <w:tcW w:w="992" w:type="dxa"/>
            <w:vAlign w:val="bottom"/>
          </w:tcPr>
          <w:p w:rsidR="00253094" w:rsidRPr="00A42225" w:rsidRDefault="00253094" w:rsidP="00253094">
            <w:pPr>
              <w:jc w:val="center"/>
              <w:rPr>
                <w:color w:val="000000" w:themeColor="text1"/>
              </w:rPr>
            </w:pPr>
            <w:r w:rsidRPr="00A42225">
              <w:rPr>
                <w:color w:val="000000" w:themeColor="text1"/>
              </w:rPr>
              <w:t>610,7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Иркутская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987,4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951,6</w:t>
            </w:r>
          </w:p>
        </w:tc>
        <w:tc>
          <w:tcPr>
            <w:tcW w:w="992" w:type="dxa"/>
            <w:vAlign w:val="bottom"/>
          </w:tcPr>
          <w:p w:rsidR="00253094" w:rsidRPr="00A42225" w:rsidRDefault="00253094" w:rsidP="00253094">
            <w:pPr>
              <w:jc w:val="center"/>
              <w:rPr>
                <w:color w:val="000000" w:themeColor="text1"/>
              </w:rPr>
            </w:pPr>
            <w:r w:rsidRPr="00A42225">
              <w:rPr>
                <w:color w:val="000000" w:themeColor="text1"/>
              </w:rPr>
              <w:t>915,3</w:t>
            </w:r>
          </w:p>
        </w:tc>
        <w:tc>
          <w:tcPr>
            <w:tcW w:w="992" w:type="dxa"/>
            <w:vAlign w:val="bottom"/>
          </w:tcPr>
          <w:p w:rsidR="00253094" w:rsidRPr="00A42225" w:rsidRDefault="00253094" w:rsidP="00253094">
            <w:pPr>
              <w:jc w:val="center"/>
              <w:rPr>
                <w:color w:val="000000" w:themeColor="text1"/>
              </w:rPr>
            </w:pPr>
            <w:r w:rsidRPr="00A42225">
              <w:rPr>
                <w:color w:val="000000" w:themeColor="text1"/>
              </w:rPr>
              <w:t>869,7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824,1</w:t>
            </w:r>
          </w:p>
        </w:tc>
        <w:tc>
          <w:tcPr>
            <w:tcW w:w="993" w:type="dxa"/>
            <w:vAlign w:val="bottom"/>
          </w:tcPr>
          <w:p w:rsidR="00253094" w:rsidRPr="00A42225" w:rsidRDefault="00253094" w:rsidP="00253094">
            <w:pPr>
              <w:jc w:val="center"/>
              <w:rPr>
                <w:color w:val="000000" w:themeColor="text1"/>
              </w:rPr>
            </w:pPr>
            <w:r w:rsidRPr="00A42225">
              <w:rPr>
                <w:color w:val="000000" w:themeColor="text1"/>
              </w:rPr>
              <w:t>785,1</w:t>
            </w:r>
          </w:p>
        </w:tc>
        <w:tc>
          <w:tcPr>
            <w:tcW w:w="850" w:type="dxa"/>
            <w:vAlign w:val="bottom"/>
          </w:tcPr>
          <w:p w:rsidR="00253094" w:rsidRPr="00A42225" w:rsidRDefault="00253094" w:rsidP="00253094">
            <w:pPr>
              <w:jc w:val="center"/>
              <w:rPr>
                <w:color w:val="000000" w:themeColor="text1"/>
              </w:rPr>
            </w:pPr>
            <w:r w:rsidRPr="00A42225">
              <w:rPr>
                <w:color w:val="000000" w:themeColor="text1"/>
              </w:rPr>
              <w:t>751,6</w:t>
            </w:r>
          </w:p>
        </w:tc>
        <w:tc>
          <w:tcPr>
            <w:tcW w:w="992" w:type="dxa"/>
            <w:vAlign w:val="bottom"/>
          </w:tcPr>
          <w:p w:rsidR="00253094" w:rsidRPr="00A42225" w:rsidRDefault="00253094" w:rsidP="00253094">
            <w:pPr>
              <w:jc w:val="center"/>
              <w:rPr>
                <w:color w:val="000000" w:themeColor="text1"/>
              </w:rPr>
            </w:pPr>
            <w:r w:rsidRPr="00A42225">
              <w:rPr>
                <w:color w:val="000000" w:themeColor="text1"/>
              </w:rPr>
              <w:t>711,8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Кемеровская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1002,3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965,9</w:t>
            </w:r>
          </w:p>
        </w:tc>
        <w:tc>
          <w:tcPr>
            <w:tcW w:w="992" w:type="dxa"/>
            <w:vAlign w:val="bottom"/>
          </w:tcPr>
          <w:p w:rsidR="00253094" w:rsidRPr="00A42225" w:rsidRDefault="00253094" w:rsidP="00253094">
            <w:pPr>
              <w:jc w:val="center"/>
              <w:rPr>
                <w:color w:val="000000" w:themeColor="text1"/>
              </w:rPr>
            </w:pPr>
            <w:r w:rsidRPr="00A42225">
              <w:rPr>
                <w:color w:val="000000" w:themeColor="text1"/>
              </w:rPr>
              <w:t>929,1</w:t>
            </w:r>
          </w:p>
        </w:tc>
        <w:tc>
          <w:tcPr>
            <w:tcW w:w="992" w:type="dxa"/>
            <w:vAlign w:val="bottom"/>
          </w:tcPr>
          <w:p w:rsidR="00253094" w:rsidRPr="00A42225" w:rsidRDefault="00253094" w:rsidP="00253094">
            <w:pPr>
              <w:jc w:val="center"/>
              <w:rPr>
                <w:color w:val="000000" w:themeColor="text1"/>
              </w:rPr>
            </w:pPr>
            <w:r w:rsidRPr="00A42225">
              <w:rPr>
                <w:color w:val="000000" w:themeColor="text1"/>
              </w:rPr>
              <w:t>882,8</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836,5</w:t>
            </w:r>
          </w:p>
        </w:tc>
        <w:tc>
          <w:tcPr>
            <w:tcW w:w="993" w:type="dxa"/>
            <w:vAlign w:val="bottom"/>
          </w:tcPr>
          <w:p w:rsidR="00253094" w:rsidRPr="00A42225" w:rsidRDefault="00253094" w:rsidP="00253094">
            <w:pPr>
              <w:jc w:val="center"/>
              <w:rPr>
                <w:color w:val="000000" w:themeColor="text1"/>
              </w:rPr>
            </w:pPr>
            <w:r w:rsidRPr="00A42225">
              <w:rPr>
                <w:color w:val="000000" w:themeColor="text1"/>
              </w:rPr>
              <w:t>797,0</w:t>
            </w:r>
          </w:p>
        </w:tc>
        <w:tc>
          <w:tcPr>
            <w:tcW w:w="850" w:type="dxa"/>
            <w:vAlign w:val="bottom"/>
          </w:tcPr>
          <w:p w:rsidR="00253094" w:rsidRPr="00A42225" w:rsidRDefault="00253094" w:rsidP="00253094">
            <w:pPr>
              <w:jc w:val="center"/>
              <w:rPr>
                <w:color w:val="000000" w:themeColor="text1"/>
              </w:rPr>
            </w:pPr>
            <w:r w:rsidRPr="00A42225">
              <w:rPr>
                <w:color w:val="000000" w:themeColor="text1"/>
              </w:rPr>
              <w:t>762,9</w:t>
            </w:r>
          </w:p>
        </w:tc>
        <w:tc>
          <w:tcPr>
            <w:tcW w:w="992" w:type="dxa"/>
            <w:vAlign w:val="bottom"/>
          </w:tcPr>
          <w:p w:rsidR="00253094" w:rsidRPr="00A42225" w:rsidRDefault="00253094" w:rsidP="00253094">
            <w:pPr>
              <w:jc w:val="center"/>
              <w:rPr>
                <w:color w:val="000000" w:themeColor="text1"/>
              </w:rPr>
            </w:pPr>
            <w:r w:rsidRPr="00A42225">
              <w:rPr>
                <w:color w:val="000000" w:themeColor="text1"/>
              </w:rPr>
              <w:t>723,5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Красноярский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862,8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831,5</w:t>
            </w:r>
          </w:p>
        </w:tc>
        <w:tc>
          <w:tcPr>
            <w:tcW w:w="992" w:type="dxa"/>
            <w:vAlign w:val="bottom"/>
          </w:tcPr>
          <w:p w:rsidR="00253094" w:rsidRPr="00A42225" w:rsidRDefault="00253094" w:rsidP="00253094">
            <w:pPr>
              <w:jc w:val="center"/>
              <w:rPr>
                <w:color w:val="000000" w:themeColor="text1"/>
              </w:rPr>
            </w:pPr>
            <w:r w:rsidRPr="00A42225">
              <w:rPr>
                <w:color w:val="000000" w:themeColor="text1"/>
              </w:rPr>
              <w:t>799,8</w:t>
            </w:r>
          </w:p>
        </w:tc>
        <w:tc>
          <w:tcPr>
            <w:tcW w:w="992" w:type="dxa"/>
            <w:vAlign w:val="bottom"/>
          </w:tcPr>
          <w:p w:rsidR="00253094" w:rsidRPr="00A42225" w:rsidRDefault="00253094" w:rsidP="00253094">
            <w:pPr>
              <w:jc w:val="center"/>
              <w:rPr>
                <w:color w:val="000000" w:themeColor="text1"/>
              </w:rPr>
            </w:pPr>
            <w:r w:rsidRPr="00A42225">
              <w:rPr>
                <w:color w:val="000000" w:themeColor="text1"/>
              </w:rPr>
              <w:t>759,9</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720,1</w:t>
            </w:r>
          </w:p>
        </w:tc>
        <w:tc>
          <w:tcPr>
            <w:tcW w:w="993" w:type="dxa"/>
            <w:vAlign w:val="bottom"/>
          </w:tcPr>
          <w:p w:rsidR="00253094" w:rsidRPr="00A42225" w:rsidRDefault="00253094" w:rsidP="00253094">
            <w:pPr>
              <w:jc w:val="center"/>
              <w:rPr>
                <w:color w:val="000000" w:themeColor="text1"/>
              </w:rPr>
            </w:pPr>
            <w:r w:rsidRPr="00A42225">
              <w:rPr>
                <w:color w:val="000000" w:themeColor="text1"/>
              </w:rPr>
              <w:t>686,1</w:t>
            </w:r>
          </w:p>
        </w:tc>
        <w:tc>
          <w:tcPr>
            <w:tcW w:w="850" w:type="dxa"/>
            <w:vAlign w:val="bottom"/>
          </w:tcPr>
          <w:p w:rsidR="00253094" w:rsidRPr="00A42225" w:rsidRDefault="00253094" w:rsidP="00253094">
            <w:pPr>
              <w:jc w:val="center"/>
              <w:rPr>
                <w:color w:val="000000" w:themeColor="text1"/>
              </w:rPr>
            </w:pPr>
            <w:r w:rsidRPr="00A42225">
              <w:rPr>
                <w:color w:val="000000" w:themeColor="text1"/>
              </w:rPr>
              <w:t>656,7</w:t>
            </w:r>
          </w:p>
        </w:tc>
        <w:tc>
          <w:tcPr>
            <w:tcW w:w="992" w:type="dxa"/>
            <w:vAlign w:val="bottom"/>
          </w:tcPr>
          <w:p w:rsidR="00253094" w:rsidRPr="00A42225" w:rsidRDefault="00253094" w:rsidP="00253094">
            <w:pPr>
              <w:jc w:val="center"/>
              <w:rPr>
                <w:color w:val="000000" w:themeColor="text1"/>
              </w:rPr>
            </w:pPr>
            <w:r w:rsidRPr="00A42225">
              <w:rPr>
                <w:color w:val="000000" w:themeColor="text1"/>
              </w:rPr>
              <w:t>622,4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Новосибирская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811,4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778,5</w:t>
            </w:r>
            <w:r w:rsidRPr="00A42225">
              <w:rPr>
                <w:rStyle w:val="eop"/>
                <w:color w:val="000000" w:themeColor="text1"/>
                <w:sz w:val="28"/>
                <w:szCs w:val="28"/>
              </w:rPr>
              <w:t> </w:t>
            </w:r>
          </w:p>
        </w:tc>
        <w:tc>
          <w:tcPr>
            <w:tcW w:w="992"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747,4</w:t>
            </w:r>
            <w:r w:rsidRPr="00A42225">
              <w:rPr>
                <w:rStyle w:val="eop"/>
                <w:color w:val="000000" w:themeColor="text1"/>
                <w:sz w:val="28"/>
                <w:szCs w:val="28"/>
              </w:rPr>
              <w:t> </w:t>
            </w:r>
          </w:p>
        </w:tc>
        <w:tc>
          <w:tcPr>
            <w:tcW w:w="992"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710,0</w:t>
            </w:r>
            <w:r w:rsidRPr="00A42225">
              <w:rPr>
                <w:rStyle w:val="eop"/>
                <w:color w:val="000000" w:themeColor="text1"/>
                <w:sz w:val="28"/>
                <w:szCs w:val="28"/>
              </w:rPr>
              <w:t> </w:t>
            </w:r>
          </w:p>
        </w:tc>
        <w:tc>
          <w:tcPr>
            <w:tcW w:w="1134"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667,4</w:t>
            </w:r>
            <w:r w:rsidRPr="00A42225">
              <w:rPr>
                <w:rStyle w:val="eop"/>
                <w:color w:val="000000" w:themeColor="text1"/>
                <w:sz w:val="28"/>
                <w:szCs w:val="28"/>
              </w:rPr>
              <w:t> </w:t>
            </w:r>
          </w:p>
        </w:tc>
        <w:tc>
          <w:tcPr>
            <w:tcW w:w="993"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627,4</w:t>
            </w:r>
            <w:r w:rsidRPr="00A42225">
              <w:rPr>
                <w:rStyle w:val="eop"/>
                <w:color w:val="000000" w:themeColor="text1"/>
                <w:sz w:val="28"/>
                <w:szCs w:val="28"/>
              </w:rPr>
              <w:t> </w:t>
            </w:r>
          </w:p>
        </w:tc>
        <w:tc>
          <w:tcPr>
            <w:tcW w:w="850"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583,5</w:t>
            </w:r>
          </w:p>
        </w:tc>
        <w:tc>
          <w:tcPr>
            <w:tcW w:w="992" w:type="dxa"/>
          </w:tcPr>
          <w:p w:rsidR="00253094" w:rsidRPr="00A42225" w:rsidRDefault="00253094" w:rsidP="00253094">
            <w:pPr>
              <w:pStyle w:val="paragraph"/>
              <w:spacing w:before="0" w:beforeAutospacing="0" w:after="0" w:afterAutospacing="0"/>
              <w:jc w:val="center"/>
              <w:textAlignment w:val="baseline"/>
              <w:rPr>
                <w:color w:val="000000" w:themeColor="text1"/>
                <w:sz w:val="18"/>
                <w:szCs w:val="18"/>
              </w:rPr>
            </w:pPr>
            <w:r w:rsidRPr="00A42225">
              <w:rPr>
                <w:rStyle w:val="normaltextrun"/>
                <w:color w:val="000000" w:themeColor="text1"/>
                <w:sz w:val="28"/>
                <w:szCs w:val="28"/>
              </w:rPr>
              <w:t>542,7</w:t>
            </w:r>
            <w:r w:rsidRPr="00A42225">
              <w:rPr>
                <w:rStyle w:val="eop"/>
                <w:color w:val="000000" w:themeColor="text1"/>
                <w:sz w:val="28"/>
                <w:szCs w:val="28"/>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811,3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781,9</w:t>
            </w:r>
          </w:p>
        </w:tc>
        <w:tc>
          <w:tcPr>
            <w:tcW w:w="992" w:type="dxa"/>
            <w:vAlign w:val="bottom"/>
          </w:tcPr>
          <w:p w:rsidR="00253094" w:rsidRPr="00A42225" w:rsidRDefault="00253094" w:rsidP="00253094">
            <w:pPr>
              <w:jc w:val="center"/>
              <w:rPr>
                <w:color w:val="000000" w:themeColor="text1"/>
              </w:rPr>
            </w:pPr>
            <w:r w:rsidRPr="00A42225">
              <w:rPr>
                <w:color w:val="000000" w:themeColor="text1"/>
              </w:rPr>
              <w:t>752,1</w:t>
            </w:r>
          </w:p>
        </w:tc>
        <w:tc>
          <w:tcPr>
            <w:tcW w:w="992" w:type="dxa"/>
            <w:vAlign w:val="bottom"/>
          </w:tcPr>
          <w:p w:rsidR="00253094" w:rsidRPr="00A42225" w:rsidRDefault="00253094" w:rsidP="00253094">
            <w:pPr>
              <w:jc w:val="center"/>
              <w:rPr>
                <w:color w:val="000000" w:themeColor="text1"/>
              </w:rPr>
            </w:pPr>
            <w:r w:rsidRPr="00A42225">
              <w:rPr>
                <w:color w:val="000000" w:themeColor="text1"/>
              </w:rPr>
              <w:t>714,6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677,1</w:t>
            </w:r>
          </w:p>
        </w:tc>
        <w:tc>
          <w:tcPr>
            <w:tcW w:w="993" w:type="dxa"/>
            <w:vAlign w:val="bottom"/>
          </w:tcPr>
          <w:p w:rsidR="00253094" w:rsidRPr="00A42225" w:rsidRDefault="00253094" w:rsidP="00253094">
            <w:pPr>
              <w:jc w:val="center"/>
              <w:rPr>
                <w:color w:val="000000" w:themeColor="text1"/>
              </w:rPr>
            </w:pPr>
            <w:r w:rsidRPr="00A42225">
              <w:rPr>
                <w:color w:val="000000" w:themeColor="text1"/>
              </w:rPr>
              <w:t>645,1</w:t>
            </w:r>
          </w:p>
        </w:tc>
        <w:tc>
          <w:tcPr>
            <w:tcW w:w="850" w:type="dxa"/>
            <w:vAlign w:val="bottom"/>
          </w:tcPr>
          <w:p w:rsidR="00253094" w:rsidRPr="00A42225" w:rsidRDefault="00253094" w:rsidP="00253094">
            <w:pPr>
              <w:jc w:val="center"/>
              <w:rPr>
                <w:color w:val="000000" w:themeColor="text1"/>
              </w:rPr>
            </w:pPr>
            <w:r w:rsidRPr="00A42225">
              <w:rPr>
                <w:color w:val="000000" w:themeColor="text1"/>
              </w:rPr>
              <w:t>617,5</w:t>
            </w:r>
          </w:p>
        </w:tc>
        <w:tc>
          <w:tcPr>
            <w:tcW w:w="992" w:type="dxa"/>
            <w:vAlign w:val="bottom"/>
          </w:tcPr>
          <w:p w:rsidR="00253094" w:rsidRPr="00A42225" w:rsidRDefault="00253094" w:rsidP="00253094">
            <w:pPr>
              <w:jc w:val="center"/>
              <w:rPr>
                <w:color w:val="000000" w:themeColor="text1"/>
              </w:rPr>
            </w:pPr>
            <w:r w:rsidRPr="00A42225">
              <w:rPr>
                <w:color w:val="000000" w:themeColor="text1"/>
              </w:rPr>
              <w:t>585,6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Алтай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767,2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739,4</w:t>
            </w:r>
          </w:p>
        </w:tc>
        <w:tc>
          <w:tcPr>
            <w:tcW w:w="992" w:type="dxa"/>
            <w:vAlign w:val="bottom"/>
          </w:tcPr>
          <w:p w:rsidR="00253094" w:rsidRPr="00A42225" w:rsidRDefault="00253094" w:rsidP="00253094">
            <w:pPr>
              <w:jc w:val="center"/>
              <w:rPr>
                <w:color w:val="000000" w:themeColor="text1"/>
              </w:rPr>
            </w:pPr>
            <w:r w:rsidRPr="00A42225">
              <w:rPr>
                <w:color w:val="000000" w:themeColor="text1"/>
              </w:rPr>
              <w:t>711,2</w:t>
            </w:r>
          </w:p>
        </w:tc>
        <w:tc>
          <w:tcPr>
            <w:tcW w:w="992" w:type="dxa"/>
            <w:vAlign w:val="bottom"/>
          </w:tcPr>
          <w:p w:rsidR="00253094" w:rsidRPr="00A42225" w:rsidRDefault="00253094" w:rsidP="00253094">
            <w:pPr>
              <w:jc w:val="center"/>
              <w:rPr>
                <w:color w:val="000000" w:themeColor="text1"/>
              </w:rPr>
            </w:pPr>
            <w:r w:rsidRPr="00A42225">
              <w:rPr>
                <w:color w:val="000000" w:themeColor="text1"/>
              </w:rPr>
              <w:t>675,7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640,3</w:t>
            </w:r>
          </w:p>
        </w:tc>
        <w:tc>
          <w:tcPr>
            <w:tcW w:w="993" w:type="dxa"/>
            <w:vAlign w:val="bottom"/>
          </w:tcPr>
          <w:p w:rsidR="00253094" w:rsidRPr="00A42225" w:rsidRDefault="00253094" w:rsidP="00253094">
            <w:pPr>
              <w:jc w:val="center"/>
              <w:rPr>
                <w:color w:val="000000" w:themeColor="text1"/>
              </w:rPr>
            </w:pPr>
            <w:r w:rsidRPr="00A42225">
              <w:rPr>
                <w:color w:val="000000" w:themeColor="text1"/>
              </w:rPr>
              <w:t>610,0</w:t>
            </w:r>
          </w:p>
        </w:tc>
        <w:tc>
          <w:tcPr>
            <w:tcW w:w="850" w:type="dxa"/>
            <w:vAlign w:val="bottom"/>
          </w:tcPr>
          <w:p w:rsidR="00253094" w:rsidRPr="00A42225" w:rsidRDefault="00253094" w:rsidP="00253094">
            <w:pPr>
              <w:jc w:val="center"/>
              <w:rPr>
                <w:color w:val="000000" w:themeColor="text1"/>
              </w:rPr>
            </w:pPr>
            <w:r w:rsidRPr="00A42225">
              <w:rPr>
                <w:color w:val="000000" w:themeColor="text1"/>
              </w:rPr>
              <w:t>584,0</w:t>
            </w:r>
          </w:p>
        </w:tc>
        <w:tc>
          <w:tcPr>
            <w:tcW w:w="992" w:type="dxa"/>
            <w:vAlign w:val="bottom"/>
          </w:tcPr>
          <w:p w:rsidR="00253094" w:rsidRPr="00A42225" w:rsidRDefault="00253094" w:rsidP="00253094">
            <w:pPr>
              <w:jc w:val="center"/>
              <w:rPr>
                <w:color w:val="000000" w:themeColor="text1"/>
              </w:rPr>
            </w:pPr>
            <w:r w:rsidRPr="00A42225">
              <w:rPr>
                <w:color w:val="000000" w:themeColor="text1"/>
              </w:rPr>
              <w:t>553,5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Тыва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1019,3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982,3</w:t>
            </w:r>
          </w:p>
        </w:tc>
        <w:tc>
          <w:tcPr>
            <w:tcW w:w="992" w:type="dxa"/>
            <w:vAlign w:val="bottom"/>
          </w:tcPr>
          <w:p w:rsidR="00253094" w:rsidRPr="00A42225" w:rsidRDefault="00253094" w:rsidP="00253094">
            <w:pPr>
              <w:jc w:val="center"/>
              <w:rPr>
                <w:color w:val="000000" w:themeColor="text1"/>
              </w:rPr>
            </w:pPr>
            <w:r w:rsidRPr="00A42225">
              <w:rPr>
                <w:color w:val="000000" w:themeColor="text1"/>
              </w:rPr>
              <w:t>944,9</w:t>
            </w:r>
          </w:p>
        </w:tc>
        <w:tc>
          <w:tcPr>
            <w:tcW w:w="992" w:type="dxa"/>
            <w:vAlign w:val="bottom"/>
          </w:tcPr>
          <w:p w:rsidR="00253094" w:rsidRPr="00A42225" w:rsidRDefault="00253094" w:rsidP="00253094">
            <w:pPr>
              <w:jc w:val="center"/>
              <w:rPr>
                <w:color w:val="000000" w:themeColor="text1"/>
              </w:rPr>
            </w:pPr>
            <w:r w:rsidRPr="00A42225">
              <w:rPr>
                <w:color w:val="000000" w:themeColor="text1"/>
              </w:rPr>
              <w:t>897,8</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850,7</w:t>
            </w:r>
          </w:p>
        </w:tc>
        <w:tc>
          <w:tcPr>
            <w:tcW w:w="993" w:type="dxa"/>
            <w:vAlign w:val="bottom"/>
          </w:tcPr>
          <w:p w:rsidR="00253094" w:rsidRPr="00A42225" w:rsidRDefault="00253094" w:rsidP="00253094">
            <w:pPr>
              <w:jc w:val="center"/>
              <w:rPr>
                <w:color w:val="000000" w:themeColor="text1"/>
              </w:rPr>
            </w:pPr>
            <w:r w:rsidRPr="00A42225">
              <w:rPr>
                <w:color w:val="000000" w:themeColor="text1"/>
              </w:rPr>
              <w:t>810,5</w:t>
            </w:r>
          </w:p>
        </w:tc>
        <w:tc>
          <w:tcPr>
            <w:tcW w:w="850" w:type="dxa"/>
            <w:vAlign w:val="bottom"/>
          </w:tcPr>
          <w:p w:rsidR="00253094" w:rsidRPr="00A42225" w:rsidRDefault="00253094" w:rsidP="00253094">
            <w:pPr>
              <w:jc w:val="center"/>
              <w:rPr>
                <w:color w:val="000000" w:themeColor="text1"/>
              </w:rPr>
            </w:pPr>
            <w:r w:rsidRPr="00A42225">
              <w:rPr>
                <w:color w:val="000000" w:themeColor="text1"/>
              </w:rPr>
              <w:t>775,9</w:t>
            </w:r>
          </w:p>
        </w:tc>
        <w:tc>
          <w:tcPr>
            <w:tcW w:w="992" w:type="dxa"/>
            <w:vAlign w:val="bottom"/>
          </w:tcPr>
          <w:p w:rsidR="00253094" w:rsidRPr="00A42225" w:rsidRDefault="00253094" w:rsidP="00253094">
            <w:pPr>
              <w:jc w:val="center"/>
              <w:rPr>
                <w:color w:val="000000" w:themeColor="text1"/>
              </w:rPr>
            </w:pPr>
            <w:r w:rsidRPr="00A42225">
              <w:rPr>
                <w:color w:val="000000" w:themeColor="text1"/>
              </w:rPr>
              <w:t>735,1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Хакасия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871,3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839,7</w:t>
            </w:r>
          </w:p>
        </w:tc>
        <w:tc>
          <w:tcPr>
            <w:tcW w:w="992" w:type="dxa"/>
            <w:vAlign w:val="bottom"/>
          </w:tcPr>
          <w:p w:rsidR="00253094" w:rsidRPr="00A42225" w:rsidRDefault="00253094" w:rsidP="00253094">
            <w:pPr>
              <w:jc w:val="center"/>
              <w:rPr>
                <w:color w:val="000000" w:themeColor="text1"/>
              </w:rPr>
            </w:pPr>
            <w:r w:rsidRPr="00A42225">
              <w:rPr>
                <w:color w:val="000000" w:themeColor="text1"/>
              </w:rPr>
              <w:t>807,7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767,4</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727,2</w:t>
            </w:r>
          </w:p>
        </w:tc>
        <w:tc>
          <w:tcPr>
            <w:tcW w:w="993" w:type="dxa"/>
            <w:vAlign w:val="bottom"/>
          </w:tcPr>
          <w:p w:rsidR="00253094" w:rsidRPr="00A42225" w:rsidRDefault="00253094" w:rsidP="00253094">
            <w:pPr>
              <w:jc w:val="center"/>
              <w:rPr>
                <w:color w:val="000000" w:themeColor="text1"/>
              </w:rPr>
            </w:pPr>
            <w:r w:rsidRPr="00A42225">
              <w:rPr>
                <w:color w:val="000000" w:themeColor="text1"/>
              </w:rPr>
              <w:t>692,8</w:t>
            </w:r>
          </w:p>
        </w:tc>
        <w:tc>
          <w:tcPr>
            <w:tcW w:w="850" w:type="dxa"/>
            <w:vAlign w:val="bottom"/>
          </w:tcPr>
          <w:p w:rsidR="00253094" w:rsidRPr="00A42225" w:rsidRDefault="00253094" w:rsidP="00253094">
            <w:pPr>
              <w:jc w:val="center"/>
              <w:rPr>
                <w:color w:val="000000" w:themeColor="text1"/>
              </w:rPr>
            </w:pPr>
            <w:r w:rsidRPr="00A42225">
              <w:rPr>
                <w:color w:val="000000" w:themeColor="text1"/>
              </w:rPr>
              <w:t>663,2</w:t>
            </w:r>
          </w:p>
        </w:tc>
        <w:tc>
          <w:tcPr>
            <w:tcW w:w="992" w:type="dxa"/>
            <w:vAlign w:val="bottom"/>
          </w:tcPr>
          <w:p w:rsidR="00253094" w:rsidRPr="00A42225" w:rsidRDefault="00253094" w:rsidP="00253094">
            <w:pPr>
              <w:jc w:val="center"/>
              <w:rPr>
                <w:color w:val="000000" w:themeColor="text1"/>
              </w:rPr>
            </w:pPr>
            <w:r w:rsidRPr="00A42225">
              <w:rPr>
                <w:color w:val="000000" w:themeColor="text1"/>
              </w:rPr>
              <w:t>628,1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Томская область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753,5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698,5</w:t>
            </w:r>
          </w:p>
        </w:tc>
        <w:tc>
          <w:tcPr>
            <w:tcW w:w="992" w:type="dxa"/>
            <w:vAlign w:val="bottom"/>
          </w:tcPr>
          <w:p w:rsidR="00253094" w:rsidRPr="00A42225" w:rsidRDefault="00253094" w:rsidP="00253094">
            <w:pPr>
              <w:jc w:val="center"/>
              <w:rPr>
                <w:color w:val="000000" w:themeColor="text1"/>
              </w:rPr>
            </w:pPr>
            <w:r w:rsidRPr="00A42225">
              <w:rPr>
                <w:color w:val="000000" w:themeColor="text1"/>
              </w:rPr>
              <w:t>663,7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628,9</w:t>
            </w:r>
          </w:p>
        </w:tc>
        <w:tc>
          <w:tcPr>
            <w:tcW w:w="993" w:type="dxa"/>
            <w:vAlign w:val="bottom"/>
          </w:tcPr>
          <w:p w:rsidR="00253094" w:rsidRPr="00A42225" w:rsidRDefault="00253094" w:rsidP="00253094">
            <w:pPr>
              <w:jc w:val="center"/>
              <w:rPr>
                <w:color w:val="000000" w:themeColor="text1"/>
              </w:rPr>
            </w:pPr>
            <w:r w:rsidRPr="00A42225">
              <w:rPr>
                <w:color w:val="000000" w:themeColor="text1"/>
              </w:rPr>
              <w:t>599,2</w:t>
            </w:r>
          </w:p>
        </w:tc>
        <w:tc>
          <w:tcPr>
            <w:tcW w:w="850" w:type="dxa"/>
            <w:vAlign w:val="bottom"/>
          </w:tcPr>
          <w:p w:rsidR="00253094" w:rsidRPr="00A42225" w:rsidRDefault="00253094" w:rsidP="00253094">
            <w:pPr>
              <w:jc w:val="center"/>
              <w:rPr>
                <w:color w:val="000000" w:themeColor="text1"/>
              </w:rPr>
            </w:pPr>
            <w:r w:rsidRPr="00A42225">
              <w:rPr>
                <w:color w:val="000000" w:themeColor="text1"/>
              </w:rPr>
              <w:t>573,5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543,4</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Дальневосточный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c>
          <w:tcPr>
            <w:tcW w:w="1134" w:type="dxa"/>
            <w:vAlign w:val="bottom"/>
          </w:tcPr>
          <w:p w:rsidR="00253094" w:rsidRPr="00A42225" w:rsidRDefault="00253094" w:rsidP="00253094">
            <w:pPr>
              <w:jc w:val="center"/>
              <w:rPr>
                <w:color w:val="000000" w:themeColor="text1"/>
              </w:rPr>
            </w:pPr>
            <w:r w:rsidRPr="00A42225">
              <w:rPr>
                <w:color w:val="000000" w:themeColor="text1"/>
              </w:rPr>
              <w:t> </w:t>
            </w:r>
          </w:p>
        </w:tc>
        <w:tc>
          <w:tcPr>
            <w:tcW w:w="993" w:type="dxa"/>
            <w:vAlign w:val="bottom"/>
          </w:tcPr>
          <w:p w:rsidR="00253094" w:rsidRPr="00A42225" w:rsidRDefault="00253094" w:rsidP="00253094">
            <w:pPr>
              <w:jc w:val="center"/>
              <w:rPr>
                <w:color w:val="000000" w:themeColor="text1"/>
              </w:rPr>
            </w:pPr>
            <w:r w:rsidRPr="00A42225">
              <w:rPr>
                <w:color w:val="000000" w:themeColor="text1"/>
              </w:rPr>
              <w:t> </w:t>
            </w:r>
          </w:p>
        </w:tc>
        <w:tc>
          <w:tcPr>
            <w:tcW w:w="850" w:type="dxa"/>
            <w:vAlign w:val="bottom"/>
          </w:tcPr>
          <w:p w:rsidR="00253094" w:rsidRPr="00A42225" w:rsidRDefault="00253094" w:rsidP="00253094">
            <w:pPr>
              <w:jc w:val="center"/>
              <w:rPr>
                <w:color w:val="000000" w:themeColor="text1"/>
              </w:rPr>
            </w:pPr>
            <w:r w:rsidRPr="00A42225">
              <w:rPr>
                <w:color w:val="000000" w:themeColor="text1"/>
              </w:rPr>
              <w:t> </w:t>
            </w:r>
          </w:p>
        </w:tc>
        <w:tc>
          <w:tcPr>
            <w:tcW w:w="992" w:type="dxa"/>
            <w:vAlign w:val="bottom"/>
          </w:tcPr>
          <w:p w:rsidR="00253094" w:rsidRPr="00A42225" w:rsidRDefault="00253094" w:rsidP="00253094">
            <w:pPr>
              <w:jc w:val="center"/>
              <w:rPr>
                <w:color w:val="000000" w:themeColor="text1"/>
              </w:rPr>
            </w:pPr>
            <w:r w:rsidRPr="00A42225">
              <w:rPr>
                <w:color w:val="000000" w:themeColor="text1"/>
              </w:rPr>
              <w:t> </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Амурская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925,8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892,2</w:t>
            </w:r>
          </w:p>
        </w:tc>
        <w:tc>
          <w:tcPr>
            <w:tcW w:w="992" w:type="dxa"/>
            <w:vAlign w:val="bottom"/>
          </w:tcPr>
          <w:p w:rsidR="00253094" w:rsidRPr="00A42225" w:rsidRDefault="00253094" w:rsidP="00253094">
            <w:pPr>
              <w:jc w:val="center"/>
              <w:rPr>
                <w:color w:val="000000" w:themeColor="text1"/>
              </w:rPr>
            </w:pPr>
            <w:r w:rsidRPr="00A42225">
              <w:rPr>
                <w:color w:val="000000" w:themeColor="text1"/>
              </w:rPr>
              <w:t>858,2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772,7</w:t>
            </w:r>
          </w:p>
        </w:tc>
        <w:tc>
          <w:tcPr>
            <w:tcW w:w="993" w:type="dxa"/>
            <w:vAlign w:val="bottom"/>
          </w:tcPr>
          <w:p w:rsidR="00253094" w:rsidRPr="00A42225" w:rsidRDefault="00253094" w:rsidP="00253094">
            <w:pPr>
              <w:jc w:val="center"/>
              <w:rPr>
                <w:color w:val="000000" w:themeColor="text1"/>
              </w:rPr>
            </w:pPr>
            <w:r w:rsidRPr="00A42225">
              <w:rPr>
                <w:color w:val="000000" w:themeColor="text1"/>
              </w:rPr>
              <w:t>736,2</w:t>
            </w:r>
          </w:p>
        </w:tc>
        <w:tc>
          <w:tcPr>
            <w:tcW w:w="850" w:type="dxa"/>
            <w:vAlign w:val="bottom"/>
          </w:tcPr>
          <w:p w:rsidR="00253094" w:rsidRPr="00A42225" w:rsidRDefault="00253094" w:rsidP="00253094">
            <w:pPr>
              <w:jc w:val="center"/>
              <w:rPr>
                <w:color w:val="000000" w:themeColor="text1"/>
              </w:rPr>
            </w:pPr>
            <w:r w:rsidRPr="00A42225">
              <w:rPr>
                <w:color w:val="000000" w:themeColor="text1"/>
              </w:rPr>
              <w:t>704,7</w:t>
            </w:r>
          </w:p>
        </w:tc>
        <w:tc>
          <w:tcPr>
            <w:tcW w:w="992" w:type="dxa"/>
            <w:vAlign w:val="bottom"/>
          </w:tcPr>
          <w:p w:rsidR="00253094" w:rsidRPr="00A42225" w:rsidRDefault="00253094" w:rsidP="00253094">
            <w:pPr>
              <w:jc w:val="center"/>
              <w:rPr>
                <w:color w:val="000000" w:themeColor="text1"/>
              </w:rPr>
            </w:pPr>
            <w:r w:rsidRPr="00A42225">
              <w:rPr>
                <w:color w:val="000000" w:themeColor="text1"/>
              </w:rPr>
              <w:t>668,3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Еврейская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898,3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865,7</w:t>
            </w:r>
          </w:p>
        </w:tc>
        <w:tc>
          <w:tcPr>
            <w:tcW w:w="992" w:type="dxa"/>
            <w:vAlign w:val="bottom"/>
          </w:tcPr>
          <w:p w:rsidR="00253094" w:rsidRPr="00A42225" w:rsidRDefault="00253094" w:rsidP="00253094">
            <w:pPr>
              <w:jc w:val="center"/>
              <w:rPr>
                <w:color w:val="000000" w:themeColor="text1"/>
              </w:rPr>
            </w:pPr>
            <w:r w:rsidRPr="00A42225">
              <w:rPr>
                <w:color w:val="000000" w:themeColor="text1"/>
              </w:rPr>
              <w:t>832,7</w:t>
            </w:r>
          </w:p>
        </w:tc>
        <w:tc>
          <w:tcPr>
            <w:tcW w:w="992" w:type="dxa"/>
            <w:vAlign w:val="bottom"/>
          </w:tcPr>
          <w:p w:rsidR="00253094" w:rsidRPr="00A42225" w:rsidRDefault="00253094" w:rsidP="00253094">
            <w:pPr>
              <w:jc w:val="center"/>
              <w:rPr>
                <w:color w:val="000000" w:themeColor="text1"/>
              </w:rPr>
            </w:pPr>
            <w:r w:rsidRPr="00A42225">
              <w:rPr>
                <w:color w:val="000000" w:themeColor="text1"/>
              </w:rPr>
              <w:t>791,2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749,7</w:t>
            </w:r>
          </w:p>
        </w:tc>
        <w:tc>
          <w:tcPr>
            <w:tcW w:w="993" w:type="dxa"/>
            <w:vAlign w:val="bottom"/>
          </w:tcPr>
          <w:p w:rsidR="00253094" w:rsidRPr="00A42225" w:rsidRDefault="00253094" w:rsidP="00253094">
            <w:pPr>
              <w:jc w:val="center"/>
              <w:rPr>
                <w:color w:val="000000" w:themeColor="text1"/>
              </w:rPr>
            </w:pPr>
            <w:r w:rsidRPr="00A42225">
              <w:rPr>
                <w:color w:val="000000" w:themeColor="text1"/>
              </w:rPr>
              <w:t>714,3</w:t>
            </w:r>
          </w:p>
        </w:tc>
        <w:tc>
          <w:tcPr>
            <w:tcW w:w="850" w:type="dxa"/>
            <w:vAlign w:val="bottom"/>
          </w:tcPr>
          <w:p w:rsidR="00253094" w:rsidRPr="00A42225" w:rsidRDefault="00253094" w:rsidP="00253094">
            <w:pPr>
              <w:jc w:val="center"/>
              <w:rPr>
                <w:color w:val="000000" w:themeColor="text1"/>
              </w:rPr>
            </w:pPr>
            <w:r w:rsidRPr="00A42225">
              <w:rPr>
                <w:color w:val="000000" w:themeColor="text1"/>
              </w:rPr>
              <w:t>683,8</w:t>
            </w:r>
          </w:p>
        </w:tc>
        <w:tc>
          <w:tcPr>
            <w:tcW w:w="992" w:type="dxa"/>
            <w:vAlign w:val="bottom"/>
          </w:tcPr>
          <w:p w:rsidR="00253094" w:rsidRPr="00A42225" w:rsidRDefault="00253094" w:rsidP="00253094">
            <w:pPr>
              <w:jc w:val="center"/>
              <w:rPr>
                <w:color w:val="000000" w:themeColor="text1"/>
              </w:rPr>
            </w:pPr>
            <w:r w:rsidRPr="00A42225">
              <w:rPr>
                <w:color w:val="000000" w:themeColor="text1"/>
              </w:rPr>
              <w:t>648,1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Камчатский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828,5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798,4</w:t>
            </w:r>
          </w:p>
        </w:tc>
        <w:tc>
          <w:tcPr>
            <w:tcW w:w="992" w:type="dxa"/>
            <w:vAlign w:val="bottom"/>
          </w:tcPr>
          <w:p w:rsidR="00253094" w:rsidRPr="00A42225" w:rsidRDefault="00253094" w:rsidP="00253094">
            <w:pPr>
              <w:jc w:val="center"/>
              <w:rPr>
                <w:color w:val="000000" w:themeColor="text1"/>
              </w:rPr>
            </w:pPr>
            <w:r w:rsidRPr="00A42225">
              <w:rPr>
                <w:color w:val="000000" w:themeColor="text1"/>
              </w:rPr>
              <w:t>768,0</w:t>
            </w:r>
          </w:p>
        </w:tc>
        <w:tc>
          <w:tcPr>
            <w:tcW w:w="992" w:type="dxa"/>
            <w:vAlign w:val="bottom"/>
          </w:tcPr>
          <w:p w:rsidR="00253094" w:rsidRPr="00A42225" w:rsidRDefault="00253094" w:rsidP="00253094">
            <w:pPr>
              <w:jc w:val="center"/>
              <w:rPr>
                <w:color w:val="000000" w:themeColor="text1"/>
              </w:rPr>
            </w:pPr>
            <w:r w:rsidRPr="00A42225">
              <w:rPr>
                <w:color w:val="000000" w:themeColor="text1"/>
              </w:rPr>
              <w:t>729,7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691,4</w:t>
            </w:r>
          </w:p>
        </w:tc>
        <w:tc>
          <w:tcPr>
            <w:tcW w:w="993" w:type="dxa"/>
            <w:vAlign w:val="bottom"/>
          </w:tcPr>
          <w:p w:rsidR="00253094" w:rsidRPr="00A42225" w:rsidRDefault="00253094" w:rsidP="00253094">
            <w:pPr>
              <w:jc w:val="center"/>
              <w:rPr>
                <w:color w:val="000000" w:themeColor="text1"/>
              </w:rPr>
            </w:pPr>
            <w:r w:rsidRPr="00A42225">
              <w:rPr>
                <w:color w:val="000000" w:themeColor="text1"/>
              </w:rPr>
              <w:t>658,8</w:t>
            </w:r>
          </w:p>
        </w:tc>
        <w:tc>
          <w:tcPr>
            <w:tcW w:w="850" w:type="dxa"/>
            <w:vAlign w:val="bottom"/>
          </w:tcPr>
          <w:p w:rsidR="00253094" w:rsidRPr="00A42225" w:rsidRDefault="00253094" w:rsidP="00253094">
            <w:pPr>
              <w:jc w:val="center"/>
              <w:rPr>
                <w:color w:val="000000" w:themeColor="text1"/>
              </w:rPr>
            </w:pPr>
            <w:r w:rsidRPr="00A42225">
              <w:rPr>
                <w:color w:val="000000" w:themeColor="text1"/>
              </w:rPr>
              <w:t>630,6</w:t>
            </w:r>
          </w:p>
        </w:tc>
        <w:tc>
          <w:tcPr>
            <w:tcW w:w="992" w:type="dxa"/>
            <w:vAlign w:val="bottom"/>
          </w:tcPr>
          <w:p w:rsidR="00253094" w:rsidRPr="00A42225" w:rsidRDefault="00253094" w:rsidP="00253094">
            <w:pPr>
              <w:jc w:val="center"/>
              <w:rPr>
                <w:color w:val="000000" w:themeColor="text1"/>
              </w:rPr>
            </w:pPr>
            <w:r w:rsidRPr="00A42225">
              <w:rPr>
                <w:color w:val="000000" w:themeColor="text1"/>
              </w:rPr>
              <w:t>597,4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Магаданская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1032,1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994,6</w:t>
            </w:r>
          </w:p>
        </w:tc>
        <w:tc>
          <w:tcPr>
            <w:tcW w:w="992" w:type="dxa"/>
            <w:vAlign w:val="bottom"/>
          </w:tcPr>
          <w:p w:rsidR="00253094" w:rsidRPr="00A42225" w:rsidRDefault="00253094" w:rsidP="00253094">
            <w:pPr>
              <w:jc w:val="center"/>
              <w:rPr>
                <w:color w:val="000000" w:themeColor="text1"/>
              </w:rPr>
            </w:pPr>
            <w:r w:rsidRPr="00A42225">
              <w:rPr>
                <w:color w:val="000000" w:themeColor="text1"/>
              </w:rPr>
              <w:t>956,8</w:t>
            </w:r>
          </w:p>
        </w:tc>
        <w:tc>
          <w:tcPr>
            <w:tcW w:w="992" w:type="dxa"/>
            <w:vAlign w:val="bottom"/>
          </w:tcPr>
          <w:p w:rsidR="00253094" w:rsidRPr="00A42225" w:rsidRDefault="00253094" w:rsidP="00253094">
            <w:pPr>
              <w:jc w:val="center"/>
              <w:rPr>
                <w:color w:val="000000" w:themeColor="text1"/>
              </w:rPr>
            </w:pPr>
            <w:r w:rsidRPr="00A42225">
              <w:rPr>
                <w:color w:val="000000" w:themeColor="text1"/>
              </w:rPr>
              <w:t>909,1</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861,4</w:t>
            </w:r>
          </w:p>
        </w:tc>
        <w:tc>
          <w:tcPr>
            <w:tcW w:w="993" w:type="dxa"/>
            <w:vAlign w:val="bottom"/>
          </w:tcPr>
          <w:p w:rsidR="00253094" w:rsidRPr="00A42225" w:rsidRDefault="00253094" w:rsidP="00253094">
            <w:pPr>
              <w:jc w:val="center"/>
              <w:rPr>
                <w:color w:val="000000" w:themeColor="text1"/>
              </w:rPr>
            </w:pPr>
            <w:r w:rsidRPr="00A42225">
              <w:rPr>
                <w:color w:val="000000" w:themeColor="text1"/>
              </w:rPr>
              <w:t>820,7</w:t>
            </w:r>
          </w:p>
        </w:tc>
        <w:tc>
          <w:tcPr>
            <w:tcW w:w="850" w:type="dxa"/>
            <w:vAlign w:val="bottom"/>
          </w:tcPr>
          <w:p w:rsidR="00253094" w:rsidRPr="00A42225" w:rsidRDefault="00253094" w:rsidP="00253094">
            <w:pPr>
              <w:jc w:val="center"/>
              <w:rPr>
                <w:color w:val="000000" w:themeColor="text1"/>
              </w:rPr>
            </w:pPr>
            <w:r w:rsidRPr="00A42225">
              <w:rPr>
                <w:color w:val="000000" w:themeColor="text1"/>
              </w:rPr>
              <w:t>785,6</w:t>
            </w:r>
          </w:p>
        </w:tc>
        <w:tc>
          <w:tcPr>
            <w:tcW w:w="992" w:type="dxa"/>
            <w:vAlign w:val="bottom"/>
          </w:tcPr>
          <w:p w:rsidR="00253094" w:rsidRPr="00A42225" w:rsidRDefault="00253094" w:rsidP="00253094">
            <w:pPr>
              <w:jc w:val="center"/>
              <w:rPr>
                <w:color w:val="000000" w:themeColor="text1"/>
              </w:rPr>
            </w:pPr>
            <w:r w:rsidRPr="00A42225">
              <w:rPr>
                <w:color w:val="000000" w:themeColor="text1"/>
              </w:rPr>
              <w:t>740,8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Саха (Якутия)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790,9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762,2</w:t>
            </w:r>
          </w:p>
        </w:tc>
        <w:tc>
          <w:tcPr>
            <w:tcW w:w="992" w:type="dxa"/>
            <w:vAlign w:val="bottom"/>
          </w:tcPr>
          <w:p w:rsidR="00253094" w:rsidRPr="00A42225" w:rsidRDefault="00253094" w:rsidP="00253094">
            <w:pPr>
              <w:jc w:val="center"/>
              <w:rPr>
                <w:color w:val="000000" w:themeColor="text1"/>
              </w:rPr>
            </w:pPr>
            <w:r w:rsidRPr="00A42225">
              <w:rPr>
                <w:color w:val="000000" w:themeColor="text1"/>
              </w:rPr>
              <w:t>733,2</w:t>
            </w:r>
          </w:p>
        </w:tc>
        <w:tc>
          <w:tcPr>
            <w:tcW w:w="992" w:type="dxa"/>
            <w:vAlign w:val="bottom"/>
          </w:tcPr>
          <w:p w:rsidR="00253094" w:rsidRPr="00A42225" w:rsidRDefault="00253094" w:rsidP="00253094">
            <w:pPr>
              <w:jc w:val="center"/>
              <w:rPr>
                <w:color w:val="000000" w:themeColor="text1"/>
              </w:rPr>
            </w:pPr>
            <w:r w:rsidRPr="00A42225">
              <w:rPr>
                <w:color w:val="000000" w:themeColor="text1"/>
              </w:rPr>
              <w:t>696,6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660,1</w:t>
            </w:r>
          </w:p>
        </w:tc>
        <w:tc>
          <w:tcPr>
            <w:tcW w:w="993" w:type="dxa"/>
            <w:vAlign w:val="bottom"/>
          </w:tcPr>
          <w:p w:rsidR="00253094" w:rsidRPr="00A42225" w:rsidRDefault="00253094" w:rsidP="00253094">
            <w:pPr>
              <w:jc w:val="center"/>
              <w:rPr>
                <w:color w:val="000000" w:themeColor="text1"/>
              </w:rPr>
            </w:pPr>
            <w:r w:rsidRPr="00A42225">
              <w:rPr>
                <w:color w:val="000000" w:themeColor="text1"/>
              </w:rPr>
              <w:t>628,9</w:t>
            </w:r>
          </w:p>
        </w:tc>
        <w:tc>
          <w:tcPr>
            <w:tcW w:w="850" w:type="dxa"/>
            <w:vAlign w:val="bottom"/>
          </w:tcPr>
          <w:p w:rsidR="00253094" w:rsidRPr="00A42225" w:rsidRDefault="00253094" w:rsidP="00253094">
            <w:pPr>
              <w:jc w:val="center"/>
              <w:rPr>
                <w:color w:val="000000" w:themeColor="text1"/>
              </w:rPr>
            </w:pPr>
            <w:r w:rsidRPr="00A42225">
              <w:rPr>
                <w:color w:val="000000" w:themeColor="text1"/>
              </w:rPr>
              <w:t>602,0</w:t>
            </w:r>
          </w:p>
        </w:tc>
        <w:tc>
          <w:tcPr>
            <w:tcW w:w="992" w:type="dxa"/>
            <w:vAlign w:val="bottom"/>
          </w:tcPr>
          <w:p w:rsidR="00253094" w:rsidRPr="00A42225" w:rsidRDefault="00253094" w:rsidP="00253094">
            <w:pPr>
              <w:jc w:val="center"/>
              <w:rPr>
                <w:color w:val="000000" w:themeColor="text1"/>
              </w:rPr>
            </w:pPr>
            <w:r w:rsidRPr="00A42225">
              <w:rPr>
                <w:color w:val="000000" w:themeColor="text1"/>
              </w:rPr>
              <w:t>576,0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Приморский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842,5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811,9</w:t>
            </w:r>
          </w:p>
        </w:tc>
        <w:tc>
          <w:tcPr>
            <w:tcW w:w="992" w:type="dxa"/>
            <w:vAlign w:val="bottom"/>
          </w:tcPr>
          <w:p w:rsidR="00253094" w:rsidRPr="00A42225" w:rsidRDefault="00253094" w:rsidP="00253094">
            <w:pPr>
              <w:jc w:val="center"/>
              <w:rPr>
                <w:color w:val="000000" w:themeColor="text1"/>
              </w:rPr>
            </w:pPr>
            <w:r w:rsidRPr="00A42225">
              <w:rPr>
                <w:color w:val="000000" w:themeColor="text1"/>
              </w:rPr>
              <w:t>781,0</w:t>
            </w:r>
          </w:p>
        </w:tc>
        <w:tc>
          <w:tcPr>
            <w:tcW w:w="992" w:type="dxa"/>
            <w:vAlign w:val="bottom"/>
          </w:tcPr>
          <w:p w:rsidR="00253094" w:rsidRPr="00A42225" w:rsidRDefault="00253094" w:rsidP="00253094">
            <w:pPr>
              <w:jc w:val="center"/>
              <w:rPr>
                <w:color w:val="000000" w:themeColor="text1"/>
              </w:rPr>
            </w:pPr>
            <w:r w:rsidRPr="00A42225">
              <w:rPr>
                <w:color w:val="000000" w:themeColor="text1"/>
              </w:rPr>
              <w:t>742,1</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703,1</w:t>
            </w:r>
          </w:p>
        </w:tc>
        <w:tc>
          <w:tcPr>
            <w:tcW w:w="993" w:type="dxa"/>
            <w:vAlign w:val="bottom"/>
          </w:tcPr>
          <w:p w:rsidR="00253094" w:rsidRPr="00A42225" w:rsidRDefault="00253094" w:rsidP="00253094">
            <w:pPr>
              <w:jc w:val="center"/>
              <w:rPr>
                <w:color w:val="000000" w:themeColor="text1"/>
              </w:rPr>
            </w:pPr>
            <w:r w:rsidRPr="00A42225">
              <w:rPr>
                <w:color w:val="000000" w:themeColor="text1"/>
              </w:rPr>
              <w:t>669,9</w:t>
            </w:r>
          </w:p>
        </w:tc>
        <w:tc>
          <w:tcPr>
            <w:tcW w:w="850" w:type="dxa"/>
            <w:vAlign w:val="bottom"/>
          </w:tcPr>
          <w:p w:rsidR="00253094" w:rsidRPr="00A42225" w:rsidRDefault="00253094" w:rsidP="00253094">
            <w:pPr>
              <w:jc w:val="center"/>
              <w:rPr>
                <w:color w:val="000000" w:themeColor="text1"/>
              </w:rPr>
            </w:pPr>
            <w:r w:rsidRPr="00A42225">
              <w:rPr>
                <w:color w:val="000000" w:themeColor="text1"/>
              </w:rPr>
              <w:t>641,3</w:t>
            </w:r>
          </w:p>
        </w:tc>
        <w:tc>
          <w:tcPr>
            <w:tcW w:w="992" w:type="dxa"/>
            <w:vAlign w:val="bottom"/>
          </w:tcPr>
          <w:p w:rsidR="00253094" w:rsidRPr="00A42225" w:rsidRDefault="00253094" w:rsidP="00253094">
            <w:pPr>
              <w:jc w:val="center"/>
              <w:rPr>
                <w:color w:val="000000" w:themeColor="text1"/>
              </w:rPr>
            </w:pPr>
            <w:r w:rsidRPr="00A42225">
              <w:rPr>
                <w:color w:val="000000" w:themeColor="text1"/>
              </w:rPr>
              <w:t>608,4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Сахалинская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900,6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867,9</w:t>
            </w:r>
          </w:p>
        </w:tc>
        <w:tc>
          <w:tcPr>
            <w:tcW w:w="992" w:type="dxa"/>
            <w:vAlign w:val="bottom"/>
          </w:tcPr>
          <w:p w:rsidR="00253094" w:rsidRPr="00A42225" w:rsidRDefault="00253094" w:rsidP="00253094">
            <w:pPr>
              <w:jc w:val="center"/>
              <w:rPr>
                <w:color w:val="000000" w:themeColor="text1"/>
              </w:rPr>
            </w:pPr>
            <w:r w:rsidRPr="00A42225">
              <w:rPr>
                <w:color w:val="000000" w:themeColor="text1"/>
              </w:rPr>
              <w:t>834,9</w:t>
            </w:r>
          </w:p>
        </w:tc>
        <w:tc>
          <w:tcPr>
            <w:tcW w:w="992" w:type="dxa"/>
            <w:vAlign w:val="bottom"/>
          </w:tcPr>
          <w:p w:rsidR="00253094" w:rsidRPr="00A42225" w:rsidRDefault="00253094" w:rsidP="00253094">
            <w:pPr>
              <w:jc w:val="center"/>
              <w:rPr>
                <w:color w:val="000000" w:themeColor="text1"/>
              </w:rPr>
            </w:pPr>
            <w:r w:rsidRPr="00A42225">
              <w:rPr>
                <w:color w:val="000000" w:themeColor="text1"/>
              </w:rPr>
              <w:t>793,2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751,6</w:t>
            </w:r>
          </w:p>
        </w:tc>
        <w:tc>
          <w:tcPr>
            <w:tcW w:w="993" w:type="dxa"/>
            <w:vAlign w:val="bottom"/>
          </w:tcPr>
          <w:p w:rsidR="00253094" w:rsidRPr="00A42225" w:rsidRDefault="00253094" w:rsidP="00253094">
            <w:pPr>
              <w:jc w:val="center"/>
              <w:rPr>
                <w:color w:val="000000" w:themeColor="text1"/>
              </w:rPr>
            </w:pPr>
            <w:r w:rsidRPr="00A42225">
              <w:rPr>
                <w:color w:val="000000" w:themeColor="text1"/>
              </w:rPr>
              <w:t>716,1</w:t>
            </w:r>
          </w:p>
        </w:tc>
        <w:tc>
          <w:tcPr>
            <w:tcW w:w="850" w:type="dxa"/>
            <w:vAlign w:val="bottom"/>
          </w:tcPr>
          <w:p w:rsidR="00253094" w:rsidRPr="00A42225" w:rsidRDefault="00253094" w:rsidP="00253094">
            <w:pPr>
              <w:jc w:val="center"/>
              <w:rPr>
                <w:color w:val="000000" w:themeColor="text1"/>
              </w:rPr>
            </w:pPr>
            <w:r w:rsidRPr="00A42225">
              <w:rPr>
                <w:color w:val="000000" w:themeColor="text1"/>
              </w:rPr>
              <w:t>685,5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644,2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Хабаровский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878,7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846,8</w:t>
            </w:r>
          </w:p>
        </w:tc>
        <w:tc>
          <w:tcPr>
            <w:tcW w:w="992" w:type="dxa"/>
            <w:vAlign w:val="bottom"/>
          </w:tcPr>
          <w:p w:rsidR="00253094" w:rsidRPr="00A42225" w:rsidRDefault="00253094" w:rsidP="00253094">
            <w:pPr>
              <w:jc w:val="center"/>
              <w:rPr>
                <w:color w:val="000000" w:themeColor="text1"/>
              </w:rPr>
            </w:pPr>
            <w:r w:rsidRPr="00A42225">
              <w:rPr>
                <w:color w:val="000000" w:themeColor="text1"/>
              </w:rPr>
              <w:t>814,6</w:t>
            </w:r>
          </w:p>
        </w:tc>
        <w:tc>
          <w:tcPr>
            <w:tcW w:w="992" w:type="dxa"/>
            <w:vAlign w:val="bottom"/>
          </w:tcPr>
          <w:p w:rsidR="00253094" w:rsidRPr="00A42225" w:rsidRDefault="00253094" w:rsidP="00253094">
            <w:pPr>
              <w:jc w:val="center"/>
              <w:rPr>
                <w:color w:val="000000" w:themeColor="text1"/>
              </w:rPr>
            </w:pPr>
            <w:r w:rsidRPr="00A42225">
              <w:rPr>
                <w:color w:val="000000" w:themeColor="text1"/>
              </w:rPr>
              <w:t>774,0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733,3</w:t>
            </w:r>
          </w:p>
        </w:tc>
        <w:tc>
          <w:tcPr>
            <w:tcW w:w="993" w:type="dxa"/>
            <w:vAlign w:val="bottom"/>
          </w:tcPr>
          <w:p w:rsidR="00253094" w:rsidRPr="00A42225" w:rsidRDefault="00253094" w:rsidP="00253094">
            <w:pPr>
              <w:jc w:val="center"/>
              <w:rPr>
                <w:color w:val="000000" w:themeColor="text1"/>
              </w:rPr>
            </w:pPr>
            <w:r w:rsidRPr="00A42225">
              <w:rPr>
                <w:color w:val="000000" w:themeColor="text1"/>
              </w:rPr>
              <w:t>698,7</w:t>
            </w:r>
          </w:p>
        </w:tc>
        <w:tc>
          <w:tcPr>
            <w:tcW w:w="850" w:type="dxa"/>
            <w:vAlign w:val="bottom"/>
          </w:tcPr>
          <w:p w:rsidR="00253094" w:rsidRPr="00A42225" w:rsidRDefault="00253094" w:rsidP="00253094">
            <w:pPr>
              <w:jc w:val="center"/>
              <w:rPr>
                <w:color w:val="000000" w:themeColor="text1"/>
              </w:rPr>
            </w:pPr>
            <w:r w:rsidRPr="00A42225">
              <w:rPr>
                <w:color w:val="000000" w:themeColor="text1"/>
              </w:rPr>
              <w:t>668,8</w:t>
            </w:r>
          </w:p>
        </w:tc>
        <w:tc>
          <w:tcPr>
            <w:tcW w:w="992" w:type="dxa"/>
            <w:vAlign w:val="bottom"/>
          </w:tcPr>
          <w:p w:rsidR="00253094" w:rsidRPr="00A42225" w:rsidRDefault="00253094" w:rsidP="00253094">
            <w:pPr>
              <w:jc w:val="center"/>
              <w:rPr>
                <w:color w:val="000000" w:themeColor="text1"/>
              </w:rPr>
            </w:pPr>
            <w:r w:rsidRPr="00A42225">
              <w:rPr>
                <w:color w:val="000000" w:themeColor="text1"/>
              </w:rPr>
              <w:t>633,3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Чукотский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1176,2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1133,5</w:t>
            </w:r>
          </w:p>
        </w:tc>
        <w:tc>
          <w:tcPr>
            <w:tcW w:w="992" w:type="dxa"/>
            <w:vAlign w:val="bottom"/>
          </w:tcPr>
          <w:p w:rsidR="00253094" w:rsidRPr="00A42225" w:rsidRDefault="00253094" w:rsidP="00253094">
            <w:pPr>
              <w:jc w:val="center"/>
              <w:rPr>
                <w:color w:val="000000" w:themeColor="text1"/>
              </w:rPr>
            </w:pPr>
            <w:r w:rsidRPr="00A42225">
              <w:rPr>
                <w:color w:val="000000" w:themeColor="text1"/>
              </w:rPr>
              <w:t>1090,3</w:t>
            </w:r>
          </w:p>
        </w:tc>
        <w:tc>
          <w:tcPr>
            <w:tcW w:w="992" w:type="dxa"/>
            <w:vAlign w:val="bottom"/>
          </w:tcPr>
          <w:p w:rsidR="00253094" w:rsidRPr="00A42225" w:rsidRDefault="00253094" w:rsidP="00253094">
            <w:pPr>
              <w:jc w:val="center"/>
              <w:rPr>
                <w:color w:val="000000" w:themeColor="text1"/>
              </w:rPr>
            </w:pPr>
            <w:r w:rsidRPr="00A42225">
              <w:rPr>
                <w:color w:val="000000" w:themeColor="text1"/>
              </w:rPr>
              <w:t>1036,0</w:t>
            </w:r>
          </w:p>
        </w:tc>
        <w:tc>
          <w:tcPr>
            <w:tcW w:w="1134" w:type="dxa"/>
            <w:vAlign w:val="bottom"/>
          </w:tcPr>
          <w:p w:rsidR="00253094" w:rsidRPr="00A42225" w:rsidRDefault="00253094" w:rsidP="00253094">
            <w:pPr>
              <w:jc w:val="center"/>
              <w:rPr>
                <w:color w:val="000000" w:themeColor="text1"/>
              </w:rPr>
            </w:pPr>
            <w:r w:rsidRPr="00A42225">
              <w:rPr>
                <w:color w:val="000000" w:themeColor="text1"/>
              </w:rPr>
              <w:t>981,6</w:t>
            </w:r>
          </w:p>
        </w:tc>
        <w:tc>
          <w:tcPr>
            <w:tcW w:w="993" w:type="dxa"/>
            <w:vAlign w:val="bottom"/>
          </w:tcPr>
          <w:p w:rsidR="00253094" w:rsidRPr="00A42225" w:rsidRDefault="00253094" w:rsidP="00253094">
            <w:pPr>
              <w:jc w:val="center"/>
              <w:rPr>
                <w:color w:val="000000" w:themeColor="text1"/>
              </w:rPr>
            </w:pPr>
            <w:r w:rsidRPr="00A42225">
              <w:rPr>
                <w:color w:val="000000" w:themeColor="text1"/>
              </w:rPr>
              <w:t>935,3</w:t>
            </w:r>
          </w:p>
        </w:tc>
        <w:tc>
          <w:tcPr>
            <w:tcW w:w="850" w:type="dxa"/>
            <w:vAlign w:val="bottom"/>
          </w:tcPr>
          <w:p w:rsidR="00253094" w:rsidRPr="00A42225" w:rsidRDefault="00253094" w:rsidP="00253094">
            <w:pPr>
              <w:jc w:val="center"/>
              <w:rPr>
                <w:color w:val="000000" w:themeColor="text1"/>
              </w:rPr>
            </w:pPr>
            <w:r w:rsidRPr="00A42225">
              <w:rPr>
                <w:color w:val="000000" w:themeColor="text1"/>
              </w:rPr>
              <w:t>895,3</w:t>
            </w:r>
          </w:p>
        </w:tc>
        <w:tc>
          <w:tcPr>
            <w:tcW w:w="992" w:type="dxa"/>
            <w:vAlign w:val="bottom"/>
          </w:tcPr>
          <w:p w:rsidR="00253094" w:rsidRPr="00A42225" w:rsidRDefault="00253094" w:rsidP="00253094">
            <w:pPr>
              <w:jc w:val="center"/>
              <w:rPr>
                <w:color w:val="000000" w:themeColor="text1"/>
              </w:rPr>
            </w:pPr>
            <w:r w:rsidRPr="00A42225">
              <w:rPr>
                <w:color w:val="000000" w:themeColor="text1"/>
              </w:rPr>
              <w:t>849,5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Бурятия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797,9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768,9</w:t>
            </w:r>
          </w:p>
        </w:tc>
        <w:tc>
          <w:tcPr>
            <w:tcW w:w="992" w:type="dxa"/>
            <w:vAlign w:val="bottom"/>
          </w:tcPr>
          <w:p w:rsidR="00253094" w:rsidRPr="00A42225" w:rsidRDefault="00253094" w:rsidP="00253094">
            <w:pPr>
              <w:jc w:val="center"/>
              <w:rPr>
                <w:color w:val="000000" w:themeColor="text1"/>
              </w:rPr>
            </w:pPr>
            <w:r w:rsidRPr="00A42225">
              <w:rPr>
                <w:color w:val="000000" w:themeColor="text1"/>
              </w:rPr>
              <w:t>739,7</w:t>
            </w:r>
          </w:p>
        </w:tc>
        <w:tc>
          <w:tcPr>
            <w:tcW w:w="992" w:type="dxa"/>
            <w:vAlign w:val="bottom"/>
          </w:tcPr>
          <w:p w:rsidR="00253094" w:rsidRPr="00A42225" w:rsidRDefault="00253094" w:rsidP="00253094">
            <w:pPr>
              <w:jc w:val="center"/>
              <w:rPr>
                <w:color w:val="000000" w:themeColor="text1"/>
              </w:rPr>
            </w:pPr>
            <w:r w:rsidRPr="00A42225">
              <w:rPr>
                <w:color w:val="000000" w:themeColor="text1"/>
              </w:rPr>
              <w:t>702,8</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665,9</w:t>
            </w:r>
          </w:p>
        </w:tc>
        <w:tc>
          <w:tcPr>
            <w:tcW w:w="993" w:type="dxa"/>
            <w:vAlign w:val="bottom"/>
          </w:tcPr>
          <w:p w:rsidR="00253094" w:rsidRPr="00A42225" w:rsidRDefault="00253094" w:rsidP="00253094">
            <w:pPr>
              <w:jc w:val="center"/>
              <w:rPr>
                <w:color w:val="000000" w:themeColor="text1"/>
              </w:rPr>
            </w:pPr>
            <w:r w:rsidRPr="00A42225">
              <w:rPr>
                <w:color w:val="000000" w:themeColor="text1"/>
              </w:rPr>
              <w:t>634,5</w:t>
            </w:r>
          </w:p>
        </w:tc>
        <w:tc>
          <w:tcPr>
            <w:tcW w:w="850" w:type="dxa"/>
            <w:vAlign w:val="bottom"/>
          </w:tcPr>
          <w:p w:rsidR="00253094" w:rsidRPr="00A42225" w:rsidRDefault="00253094" w:rsidP="00253094">
            <w:pPr>
              <w:jc w:val="center"/>
              <w:rPr>
                <w:color w:val="000000" w:themeColor="text1"/>
              </w:rPr>
            </w:pPr>
            <w:r w:rsidRPr="00A42225">
              <w:rPr>
                <w:color w:val="000000" w:themeColor="text1"/>
              </w:rPr>
              <w:t>607,3</w:t>
            </w:r>
          </w:p>
        </w:tc>
        <w:tc>
          <w:tcPr>
            <w:tcW w:w="992" w:type="dxa"/>
            <w:vAlign w:val="bottom"/>
          </w:tcPr>
          <w:p w:rsidR="00253094" w:rsidRPr="00A42225" w:rsidRDefault="00253094" w:rsidP="00253094">
            <w:pPr>
              <w:jc w:val="center"/>
              <w:rPr>
                <w:color w:val="000000" w:themeColor="text1"/>
              </w:rPr>
            </w:pPr>
            <w:r w:rsidRPr="00A42225">
              <w:rPr>
                <w:color w:val="000000" w:themeColor="text1"/>
              </w:rPr>
              <w:t>574,0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Забайкальский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820,3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790,5</w:t>
            </w:r>
          </w:p>
        </w:tc>
        <w:tc>
          <w:tcPr>
            <w:tcW w:w="992" w:type="dxa"/>
            <w:vAlign w:val="bottom"/>
          </w:tcPr>
          <w:p w:rsidR="00253094" w:rsidRPr="00A42225" w:rsidRDefault="00253094" w:rsidP="00253094">
            <w:pPr>
              <w:jc w:val="center"/>
              <w:rPr>
                <w:color w:val="000000" w:themeColor="text1"/>
              </w:rPr>
            </w:pPr>
            <w:r w:rsidRPr="00A42225">
              <w:rPr>
                <w:color w:val="000000" w:themeColor="text1"/>
              </w:rPr>
              <w:t>760,4</w:t>
            </w:r>
          </w:p>
        </w:tc>
        <w:tc>
          <w:tcPr>
            <w:tcW w:w="992" w:type="dxa"/>
            <w:vAlign w:val="bottom"/>
          </w:tcPr>
          <w:p w:rsidR="00253094" w:rsidRPr="00A42225" w:rsidRDefault="00253094" w:rsidP="00253094">
            <w:pPr>
              <w:jc w:val="center"/>
              <w:rPr>
                <w:color w:val="000000" w:themeColor="text1"/>
              </w:rPr>
            </w:pPr>
            <w:r w:rsidRPr="00A42225">
              <w:rPr>
                <w:color w:val="000000" w:themeColor="text1"/>
              </w:rPr>
              <w:t>722,5</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684,6</w:t>
            </w:r>
          </w:p>
        </w:tc>
        <w:tc>
          <w:tcPr>
            <w:tcW w:w="993" w:type="dxa"/>
            <w:vAlign w:val="bottom"/>
          </w:tcPr>
          <w:p w:rsidR="00253094" w:rsidRPr="00A42225" w:rsidRDefault="00253094" w:rsidP="00253094">
            <w:pPr>
              <w:jc w:val="center"/>
              <w:rPr>
                <w:color w:val="000000" w:themeColor="text1"/>
              </w:rPr>
            </w:pPr>
            <w:r w:rsidRPr="00A42225">
              <w:rPr>
                <w:color w:val="000000" w:themeColor="text1"/>
              </w:rPr>
              <w:t>652,3</w:t>
            </w:r>
          </w:p>
        </w:tc>
        <w:tc>
          <w:tcPr>
            <w:tcW w:w="850" w:type="dxa"/>
            <w:vAlign w:val="bottom"/>
          </w:tcPr>
          <w:p w:rsidR="00253094" w:rsidRPr="00A42225" w:rsidRDefault="00253094" w:rsidP="00253094">
            <w:pPr>
              <w:jc w:val="center"/>
              <w:rPr>
                <w:color w:val="000000" w:themeColor="text1"/>
              </w:rPr>
            </w:pPr>
            <w:r w:rsidRPr="00A42225">
              <w:rPr>
                <w:color w:val="000000" w:themeColor="text1"/>
              </w:rPr>
              <w:t>624,4</w:t>
            </w:r>
          </w:p>
        </w:tc>
        <w:tc>
          <w:tcPr>
            <w:tcW w:w="992" w:type="dxa"/>
            <w:vAlign w:val="bottom"/>
          </w:tcPr>
          <w:p w:rsidR="00253094" w:rsidRPr="00A42225" w:rsidRDefault="00253094" w:rsidP="00253094">
            <w:pPr>
              <w:jc w:val="center"/>
              <w:rPr>
                <w:color w:val="000000" w:themeColor="text1"/>
              </w:rPr>
            </w:pPr>
            <w:r w:rsidRPr="00A42225">
              <w:rPr>
                <w:color w:val="000000" w:themeColor="text1"/>
              </w:rPr>
              <w:t>592,1</w:t>
            </w:r>
          </w:p>
        </w:tc>
      </w:tr>
    </w:tbl>
    <w:p w:rsidR="00253094" w:rsidRPr="00A42225" w:rsidRDefault="00253094" w:rsidP="00253094">
      <w:pPr>
        <w:pBdr>
          <w:top w:val="nil"/>
          <w:left w:val="nil"/>
          <w:bottom w:val="nil"/>
          <w:right w:val="nil"/>
          <w:between w:val="nil"/>
        </w:pBdr>
        <w:spacing w:line="240" w:lineRule="auto"/>
        <w:jc w:val="center"/>
        <w:rPr>
          <w:color w:val="000000" w:themeColor="text1"/>
          <w:sz w:val="24"/>
          <w:szCs w:val="24"/>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p w:rsidR="00253094" w:rsidRPr="00A42225" w:rsidRDefault="00253094" w:rsidP="00253094">
      <w:pPr>
        <w:pBdr>
          <w:top w:val="nil"/>
          <w:left w:val="nil"/>
          <w:bottom w:val="nil"/>
          <w:right w:val="nil"/>
          <w:between w:val="nil"/>
        </w:pBdr>
        <w:spacing w:line="240" w:lineRule="auto"/>
        <w:jc w:val="center"/>
        <w:rPr>
          <w:b/>
          <w:color w:val="000000" w:themeColor="text1"/>
        </w:rPr>
      </w:pPr>
    </w:p>
    <w:tbl>
      <w:tblPr>
        <w:tblStyle w:val="ad"/>
        <w:tblW w:w="14124" w:type="dxa"/>
        <w:tblLayout w:type="fixed"/>
        <w:tblLook w:val="0000" w:firstRow="0" w:lastRow="0" w:firstColumn="0" w:lastColumn="0" w:noHBand="0" w:noVBand="0"/>
      </w:tblPr>
      <w:tblGrid>
        <w:gridCol w:w="3633"/>
        <w:gridCol w:w="1720"/>
        <w:gridCol w:w="264"/>
        <w:gridCol w:w="1420"/>
        <w:gridCol w:w="1134"/>
        <w:gridCol w:w="992"/>
        <w:gridCol w:w="992"/>
        <w:gridCol w:w="1134"/>
        <w:gridCol w:w="993"/>
        <w:gridCol w:w="850"/>
        <w:gridCol w:w="992"/>
      </w:tblGrid>
      <w:tr w:rsidR="00253094" w:rsidRPr="00A42225" w:rsidTr="00253094">
        <w:tc>
          <w:tcPr>
            <w:tcW w:w="3633" w:type="dxa"/>
            <w:vMerge w:val="restart"/>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 xml:space="preserve">Субъект </w:t>
            </w:r>
            <w:r w:rsidRPr="00A42225">
              <w:rPr>
                <w:rFonts w:eastAsia="Arial Unicode MS"/>
                <w:b/>
                <w:color w:val="000000" w:themeColor="text1"/>
                <w:sz w:val="26"/>
                <w:szCs w:val="26"/>
              </w:rPr>
              <w:br/>
              <w:t>Российской Федерации</w:t>
            </w:r>
          </w:p>
        </w:tc>
        <w:tc>
          <w:tcPr>
            <w:tcW w:w="3404" w:type="dxa"/>
            <w:gridSpan w:val="3"/>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Базовое значение</w:t>
            </w:r>
          </w:p>
        </w:tc>
        <w:tc>
          <w:tcPr>
            <w:tcW w:w="7087" w:type="dxa"/>
            <w:gridSpan w:val="7"/>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Период реализации федерального проекта, год</w:t>
            </w:r>
          </w:p>
        </w:tc>
      </w:tr>
      <w:tr w:rsidR="00253094" w:rsidRPr="00A42225" w:rsidTr="00253094">
        <w:tc>
          <w:tcPr>
            <w:tcW w:w="3633" w:type="dxa"/>
            <w:vMerge/>
          </w:tcPr>
          <w:p w:rsidR="00253094" w:rsidRPr="00A42225" w:rsidRDefault="00253094" w:rsidP="00253094">
            <w:pPr>
              <w:spacing w:line="240" w:lineRule="atLeast"/>
              <w:jc w:val="center"/>
              <w:rPr>
                <w:rFonts w:eastAsia="Arial Unicode MS"/>
                <w:b/>
                <w:color w:val="000000" w:themeColor="text1"/>
                <w:sz w:val="26"/>
                <w:szCs w:val="26"/>
              </w:rPr>
            </w:pPr>
          </w:p>
        </w:tc>
        <w:tc>
          <w:tcPr>
            <w:tcW w:w="1984" w:type="dxa"/>
            <w:gridSpan w:val="2"/>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Значение</w:t>
            </w:r>
          </w:p>
        </w:tc>
        <w:tc>
          <w:tcPr>
            <w:tcW w:w="1420" w:type="dxa"/>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Дата</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2018</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2019</w:t>
            </w:r>
          </w:p>
        </w:tc>
        <w:tc>
          <w:tcPr>
            <w:tcW w:w="992" w:type="dxa"/>
          </w:tcPr>
          <w:p w:rsidR="00253094" w:rsidRPr="00A42225" w:rsidRDefault="00253094" w:rsidP="00253094">
            <w:pPr>
              <w:spacing w:line="240" w:lineRule="atLeast"/>
              <w:jc w:val="center"/>
              <w:rPr>
                <w:b/>
                <w:color w:val="000000" w:themeColor="text1"/>
                <w:sz w:val="26"/>
                <w:szCs w:val="26"/>
                <w:lang w:val="en-US"/>
              </w:rPr>
            </w:pPr>
            <w:r w:rsidRPr="00A42225">
              <w:rPr>
                <w:b/>
                <w:color w:val="000000" w:themeColor="text1"/>
                <w:sz w:val="26"/>
                <w:szCs w:val="26"/>
              </w:rPr>
              <w:t>2020</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2021</w:t>
            </w:r>
          </w:p>
        </w:tc>
        <w:tc>
          <w:tcPr>
            <w:tcW w:w="993"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2022</w:t>
            </w:r>
          </w:p>
        </w:tc>
        <w:tc>
          <w:tcPr>
            <w:tcW w:w="850"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2023</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2024</w:t>
            </w:r>
          </w:p>
        </w:tc>
      </w:tr>
      <w:tr w:rsidR="00253094" w:rsidRPr="00A42225" w:rsidTr="00253094">
        <w:trPr>
          <w:trHeight w:val="184"/>
        </w:trPr>
        <w:tc>
          <w:tcPr>
            <w:tcW w:w="14124" w:type="dxa"/>
            <w:gridSpan w:val="11"/>
          </w:tcPr>
          <w:p w:rsidR="00253094" w:rsidRPr="00A42225" w:rsidRDefault="00253094" w:rsidP="00253094">
            <w:pPr>
              <w:pBdr>
                <w:top w:val="nil"/>
                <w:left w:val="nil"/>
                <w:bottom w:val="nil"/>
                <w:right w:val="nil"/>
                <w:between w:val="nil"/>
              </w:pBdr>
              <w:jc w:val="center"/>
              <w:rPr>
                <w:b/>
                <w:color w:val="000000" w:themeColor="text1"/>
              </w:rPr>
            </w:pPr>
            <w:r w:rsidRPr="00A42225">
              <w:rPr>
                <w:b/>
                <w:color w:val="000000" w:themeColor="text1"/>
              </w:rPr>
              <w:t>Смертность женщин в возрасте 16-54 лет (на 100 тыс. населения)</w:t>
            </w:r>
          </w:p>
        </w:tc>
      </w:tr>
      <w:tr w:rsidR="00253094" w:rsidRPr="00A42225" w:rsidTr="00253094">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Федеральный округ</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r w:rsidRPr="00A42225">
              <w:rPr>
                <w:rFonts w:eastAsia="Arial Unicode MS"/>
                <w:color w:val="000000" w:themeColor="text1"/>
                <w:sz w:val="26"/>
                <w:szCs w:val="26"/>
              </w:rPr>
              <w:t>–</w:t>
            </w:r>
          </w:p>
        </w:tc>
        <w:tc>
          <w:tcPr>
            <w:tcW w:w="1684" w:type="dxa"/>
            <w:gridSpan w:val="2"/>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3"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850"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r>
      <w:tr w:rsidR="00253094" w:rsidRPr="00A42225" w:rsidTr="00253094">
        <w:trPr>
          <w:trHeight w:val="718"/>
        </w:trPr>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Субъект Российской Федерации</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684" w:type="dxa"/>
            <w:gridSpan w:val="2"/>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Центральный ФО</w:t>
            </w:r>
          </w:p>
        </w:tc>
        <w:tc>
          <w:tcPr>
            <w:tcW w:w="1720" w:type="dxa"/>
            <w:vAlign w:val="bottom"/>
          </w:tcPr>
          <w:p w:rsidR="00253094" w:rsidRPr="00A42225" w:rsidRDefault="00253094" w:rsidP="00253094">
            <w:pPr>
              <w:jc w:val="center"/>
              <w:rPr>
                <w:color w:val="000000" w:themeColor="text1"/>
                <w:sz w:val="22"/>
                <w:szCs w:val="22"/>
              </w:rPr>
            </w:pPr>
          </w:p>
        </w:tc>
        <w:tc>
          <w:tcPr>
            <w:tcW w:w="1684" w:type="dxa"/>
            <w:gridSpan w:val="2"/>
            <w:vAlign w:val="bottom"/>
          </w:tcPr>
          <w:p w:rsidR="00253094" w:rsidRPr="00A42225" w:rsidRDefault="00253094" w:rsidP="00253094">
            <w:pPr>
              <w:jc w:val="center"/>
              <w:rPr>
                <w:color w:val="000000" w:themeColor="text1"/>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Белгородская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162,6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161,8</w:t>
            </w:r>
          </w:p>
        </w:tc>
        <w:tc>
          <w:tcPr>
            <w:tcW w:w="992" w:type="dxa"/>
            <w:vAlign w:val="bottom"/>
          </w:tcPr>
          <w:p w:rsidR="00253094" w:rsidRPr="00A42225" w:rsidRDefault="00253094" w:rsidP="00253094">
            <w:pPr>
              <w:jc w:val="center"/>
              <w:rPr>
                <w:color w:val="000000" w:themeColor="text1"/>
              </w:rPr>
            </w:pPr>
            <w:r w:rsidRPr="00A42225">
              <w:rPr>
                <w:color w:val="000000" w:themeColor="text1"/>
              </w:rPr>
              <w:t>156,0</w:t>
            </w:r>
          </w:p>
        </w:tc>
        <w:tc>
          <w:tcPr>
            <w:tcW w:w="992" w:type="dxa"/>
            <w:vAlign w:val="bottom"/>
          </w:tcPr>
          <w:p w:rsidR="00253094" w:rsidRPr="00A42225" w:rsidRDefault="00253094" w:rsidP="00253094">
            <w:pPr>
              <w:jc w:val="center"/>
              <w:rPr>
                <w:color w:val="000000" w:themeColor="text1"/>
              </w:rPr>
            </w:pPr>
            <w:r w:rsidRPr="00A42225">
              <w:rPr>
                <w:color w:val="000000" w:themeColor="text1"/>
              </w:rPr>
              <w:t>152,0</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149,0</w:t>
            </w:r>
          </w:p>
        </w:tc>
        <w:tc>
          <w:tcPr>
            <w:tcW w:w="993" w:type="dxa"/>
            <w:vAlign w:val="bottom"/>
          </w:tcPr>
          <w:p w:rsidR="00253094" w:rsidRPr="00A42225" w:rsidRDefault="00253094" w:rsidP="00253094">
            <w:pPr>
              <w:jc w:val="center"/>
              <w:rPr>
                <w:color w:val="000000" w:themeColor="text1"/>
              </w:rPr>
            </w:pPr>
            <w:r w:rsidRPr="00A42225">
              <w:rPr>
                <w:color w:val="000000" w:themeColor="text1"/>
              </w:rPr>
              <w:t>148,0</w:t>
            </w:r>
          </w:p>
        </w:tc>
        <w:tc>
          <w:tcPr>
            <w:tcW w:w="850" w:type="dxa"/>
            <w:vAlign w:val="bottom"/>
          </w:tcPr>
          <w:p w:rsidR="00253094" w:rsidRPr="00A42225" w:rsidRDefault="00253094" w:rsidP="00253094">
            <w:pPr>
              <w:jc w:val="center"/>
              <w:rPr>
                <w:color w:val="000000" w:themeColor="text1"/>
              </w:rPr>
            </w:pPr>
            <w:r w:rsidRPr="00A42225">
              <w:rPr>
                <w:color w:val="000000" w:themeColor="text1"/>
              </w:rPr>
              <w:t>147,0</w:t>
            </w:r>
          </w:p>
        </w:tc>
        <w:tc>
          <w:tcPr>
            <w:tcW w:w="992" w:type="dxa"/>
            <w:vAlign w:val="bottom"/>
          </w:tcPr>
          <w:p w:rsidR="00253094" w:rsidRPr="00A42225" w:rsidRDefault="00253094" w:rsidP="00253094">
            <w:pPr>
              <w:jc w:val="center"/>
              <w:rPr>
                <w:color w:val="000000" w:themeColor="text1"/>
              </w:rPr>
            </w:pPr>
            <w:r w:rsidRPr="00A42225">
              <w:rPr>
                <w:color w:val="000000" w:themeColor="text1"/>
              </w:rPr>
              <w:t>146,0</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Брянская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229,0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226,4</w:t>
            </w:r>
          </w:p>
        </w:tc>
        <w:tc>
          <w:tcPr>
            <w:tcW w:w="992" w:type="dxa"/>
            <w:vAlign w:val="bottom"/>
          </w:tcPr>
          <w:p w:rsidR="00253094" w:rsidRPr="00A42225" w:rsidRDefault="00253094" w:rsidP="00253094">
            <w:pPr>
              <w:jc w:val="center"/>
              <w:rPr>
                <w:color w:val="000000" w:themeColor="text1"/>
              </w:rPr>
            </w:pPr>
            <w:r w:rsidRPr="00A42225">
              <w:rPr>
                <w:color w:val="000000" w:themeColor="text1"/>
              </w:rPr>
              <w:t>224,2</w:t>
            </w:r>
          </w:p>
        </w:tc>
        <w:tc>
          <w:tcPr>
            <w:tcW w:w="992" w:type="dxa"/>
            <w:vAlign w:val="bottom"/>
          </w:tcPr>
          <w:p w:rsidR="00253094" w:rsidRPr="00A42225" w:rsidRDefault="00253094" w:rsidP="00253094">
            <w:pPr>
              <w:jc w:val="center"/>
              <w:rPr>
                <w:color w:val="000000" w:themeColor="text1"/>
              </w:rPr>
            </w:pPr>
            <w:r w:rsidRPr="00A42225">
              <w:rPr>
                <w:color w:val="000000" w:themeColor="text1"/>
              </w:rPr>
              <w:t>220,9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217,6</w:t>
            </w:r>
          </w:p>
        </w:tc>
        <w:tc>
          <w:tcPr>
            <w:tcW w:w="993" w:type="dxa"/>
            <w:vAlign w:val="bottom"/>
          </w:tcPr>
          <w:p w:rsidR="00253094" w:rsidRPr="00A42225" w:rsidRDefault="00253094" w:rsidP="00253094">
            <w:pPr>
              <w:jc w:val="center"/>
              <w:rPr>
                <w:color w:val="000000" w:themeColor="text1"/>
              </w:rPr>
            </w:pPr>
            <w:r w:rsidRPr="00A42225">
              <w:rPr>
                <w:color w:val="000000" w:themeColor="text1"/>
              </w:rPr>
              <w:t>214,3</w:t>
            </w:r>
          </w:p>
        </w:tc>
        <w:tc>
          <w:tcPr>
            <w:tcW w:w="850" w:type="dxa"/>
            <w:vAlign w:val="bottom"/>
          </w:tcPr>
          <w:p w:rsidR="00253094" w:rsidRPr="00A42225" w:rsidRDefault="00253094" w:rsidP="00253094">
            <w:pPr>
              <w:jc w:val="center"/>
              <w:rPr>
                <w:color w:val="000000" w:themeColor="text1"/>
              </w:rPr>
            </w:pPr>
            <w:r w:rsidRPr="00A42225">
              <w:rPr>
                <w:color w:val="000000" w:themeColor="text1"/>
              </w:rPr>
              <w:t>210,0</w:t>
            </w:r>
          </w:p>
        </w:tc>
        <w:tc>
          <w:tcPr>
            <w:tcW w:w="992" w:type="dxa"/>
            <w:vAlign w:val="bottom"/>
          </w:tcPr>
          <w:p w:rsidR="00253094" w:rsidRPr="00A42225" w:rsidRDefault="00253094" w:rsidP="00253094">
            <w:pPr>
              <w:jc w:val="center"/>
              <w:rPr>
                <w:color w:val="000000" w:themeColor="text1"/>
              </w:rPr>
            </w:pPr>
            <w:r w:rsidRPr="00A42225">
              <w:rPr>
                <w:color w:val="000000" w:themeColor="text1"/>
              </w:rPr>
              <w:t>205,6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Владимирская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244,9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242,1</w:t>
            </w:r>
          </w:p>
        </w:tc>
        <w:tc>
          <w:tcPr>
            <w:tcW w:w="992" w:type="dxa"/>
            <w:vAlign w:val="bottom"/>
          </w:tcPr>
          <w:p w:rsidR="00253094" w:rsidRPr="00A42225" w:rsidRDefault="00253094" w:rsidP="00253094">
            <w:pPr>
              <w:jc w:val="center"/>
              <w:rPr>
                <w:color w:val="000000" w:themeColor="text1"/>
              </w:rPr>
            </w:pPr>
            <w:r w:rsidRPr="00A42225">
              <w:rPr>
                <w:color w:val="000000" w:themeColor="text1"/>
              </w:rPr>
              <w:t>239,8</w:t>
            </w:r>
          </w:p>
        </w:tc>
        <w:tc>
          <w:tcPr>
            <w:tcW w:w="992" w:type="dxa"/>
            <w:vAlign w:val="bottom"/>
          </w:tcPr>
          <w:p w:rsidR="00253094" w:rsidRPr="00A42225" w:rsidRDefault="00253094" w:rsidP="00253094">
            <w:pPr>
              <w:jc w:val="center"/>
              <w:rPr>
                <w:color w:val="000000" w:themeColor="text1"/>
              </w:rPr>
            </w:pPr>
            <w:r w:rsidRPr="00A42225">
              <w:rPr>
                <w:color w:val="000000" w:themeColor="text1"/>
              </w:rPr>
              <w:t>236,2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232,7</w:t>
            </w:r>
          </w:p>
        </w:tc>
        <w:tc>
          <w:tcPr>
            <w:tcW w:w="993" w:type="dxa"/>
            <w:vAlign w:val="bottom"/>
          </w:tcPr>
          <w:p w:rsidR="00253094" w:rsidRPr="00A42225" w:rsidRDefault="00253094" w:rsidP="00253094">
            <w:pPr>
              <w:jc w:val="center"/>
              <w:rPr>
                <w:color w:val="000000" w:themeColor="text1"/>
              </w:rPr>
            </w:pPr>
            <w:r w:rsidRPr="00A42225">
              <w:rPr>
                <w:color w:val="000000" w:themeColor="text1"/>
              </w:rPr>
              <w:t>229,2</w:t>
            </w:r>
          </w:p>
        </w:tc>
        <w:tc>
          <w:tcPr>
            <w:tcW w:w="850" w:type="dxa"/>
            <w:vAlign w:val="bottom"/>
          </w:tcPr>
          <w:p w:rsidR="00253094" w:rsidRPr="00A42225" w:rsidRDefault="00253094" w:rsidP="00253094">
            <w:pPr>
              <w:jc w:val="center"/>
              <w:rPr>
                <w:color w:val="000000" w:themeColor="text1"/>
              </w:rPr>
            </w:pPr>
            <w:r w:rsidRPr="00A42225">
              <w:rPr>
                <w:color w:val="000000" w:themeColor="text1"/>
              </w:rPr>
              <w:t>224,6</w:t>
            </w:r>
          </w:p>
        </w:tc>
        <w:tc>
          <w:tcPr>
            <w:tcW w:w="992" w:type="dxa"/>
            <w:vAlign w:val="bottom"/>
          </w:tcPr>
          <w:p w:rsidR="00253094" w:rsidRPr="00A42225" w:rsidRDefault="00253094" w:rsidP="00253094">
            <w:pPr>
              <w:jc w:val="center"/>
              <w:rPr>
                <w:color w:val="000000" w:themeColor="text1"/>
              </w:rPr>
            </w:pPr>
            <w:r w:rsidRPr="00A42225">
              <w:rPr>
                <w:color w:val="000000" w:themeColor="text1"/>
              </w:rPr>
              <w:t>219,9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Воронежская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171,8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169,7</w:t>
            </w:r>
          </w:p>
        </w:tc>
        <w:tc>
          <w:tcPr>
            <w:tcW w:w="992" w:type="dxa"/>
            <w:vAlign w:val="bottom"/>
          </w:tcPr>
          <w:p w:rsidR="00253094" w:rsidRPr="00A42225" w:rsidRDefault="00253094" w:rsidP="00253094">
            <w:pPr>
              <w:jc w:val="center"/>
              <w:rPr>
                <w:color w:val="000000" w:themeColor="text1"/>
              </w:rPr>
            </w:pPr>
            <w:r w:rsidRPr="00A42225">
              <w:rPr>
                <w:color w:val="000000" w:themeColor="text1"/>
              </w:rPr>
              <w:t>168,1</w:t>
            </w:r>
          </w:p>
        </w:tc>
        <w:tc>
          <w:tcPr>
            <w:tcW w:w="992" w:type="dxa"/>
            <w:vAlign w:val="bottom"/>
          </w:tcPr>
          <w:p w:rsidR="00253094" w:rsidRPr="00A42225" w:rsidRDefault="00253094" w:rsidP="00253094">
            <w:pPr>
              <w:jc w:val="center"/>
              <w:rPr>
                <w:color w:val="000000" w:themeColor="text1"/>
              </w:rPr>
            </w:pPr>
            <w:r w:rsidRPr="00A42225">
              <w:rPr>
                <w:color w:val="000000" w:themeColor="text1"/>
              </w:rPr>
              <w:t>165,6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163,2</w:t>
            </w:r>
          </w:p>
        </w:tc>
        <w:tc>
          <w:tcPr>
            <w:tcW w:w="993" w:type="dxa"/>
            <w:vAlign w:val="bottom"/>
          </w:tcPr>
          <w:p w:rsidR="00253094" w:rsidRPr="00A42225" w:rsidRDefault="00253094" w:rsidP="00253094">
            <w:pPr>
              <w:jc w:val="center"/>
              <w:rPr>
                <w:color w:val="000000" w:themeColor="text1"/>
              </w:rPr>
            </w:pPr>
            <w:r w:rsidRPr="00A42225">
              <w:rPr>
                <w:color w:val="000000" w:themeColor="text1"/>
              </w:rPr>
              <w:t>160,7</w:t>
            </w:r>
          </w:p>
        </w:tc>
        <w:tc>
          <w:tcPr>
            <w:tcW w:w="850" w:type="dxa"/>
            <w:vAlign w:val="bottom"/>
          </w:tcPr>
          <w:p w:rsidR="00253094" w:rsidRPr="00A42225" w:rsidRDefault="00253094" w:rsidP="00253094">
            <w:pPr>
              <w:jc w:val="center"/>
              <w:rPr>
                <w:color w:val="000000" w:themeColor="text1"/>
              </w:rPr>
            </w:pPr>
            <w:r w:rsidRPr="00A42225">
              <w:rPr>
                <w:color w:val="000000" w:themeColor="text1"/>
              </w:rPr>
              <w:t>157,4</w:t>
            </w:r>
          </w:p>
        </w:tc>
        <w:tc>
          <w:tcPr>
            <w:tcW w:w="992" w:type="dxa"/>
            <w:vAlign w:val="bottom"/>
          </w:tcPr>
          <w:p w:rsidR="00253094" w:rsidRPr="00A42225" w:rsidRDefault="00253094" w:rsidP="00253094">
            <w:pPr>
              <w:jc w:val="center"/>
              <w:rPr>
                <w:color w:val="000000" w:themeColor="text1"/>
              </w:rPr>
            </w:pPr>
            <w:r w:rsidRPr="00A42225">
              <w:rPr>
                <w:color w:val="000000" w:themeColor="text1"/>
              </w:rPr>
              <w:t>154,2</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Ивановская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257,9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254,9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252,5</w:t>
            </w:r>
          </w:p>
        </w:tc>
        <w:tc>
          <w:tcPr>
            <w:tcW w:w="992" w:type="dxa"/>
            <w:vAlign w:val="bottom"/>
          </w:tcPr>
          <w:p w:rsidR="00253094" w:rsidRPr="00A42225" w:rsidRDefault="00253094" w:rsidP="00253094">
            <w:pPr>
              <w:jc w:val="center"/>
              <w:rPr>
                <w:color w:val="000000" w:themeColor="text1"/>
              </w:rPr>
            </w:pPr>
            <w:r w:rsidRPr="00A42225">
              <w:rPr>
                <w:color w:val="000000" w:themeColor="text1"/>
              </w:rPr>
              <w:t>248,8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245,1</w:t>
            </w:r>
          </w:p>
        </w:tc>
        <w:tc>
          <w:tcPr>
            <w:tcW w:w="993" w:type="dxa"/>
            <w:vAlign w:val="bottom"/>
          </w:tcPr>
          <w:p w:rsidR="00253094" w:rsidRPr="00A42225" w:rsidRDefault="00253094" w:rsidP="00253094">
            <w:pPr>
              <w:jc w:val="center"/>
              <w:rPr>
                <w:color w:val="000000" w:themeColor="text1"/>
              </w:rPr>
            </w:pPr>
            <w:r w:rsidRPr="00A42225">
              <w:rPr>
                <w:color w:val="000000" w:themeColor="text1"/>
              </w:rPr>
              <w:t>241,4</w:t>
            </w:r>
          </w:p>
        </w:tc>
        <w:tc>
          <w:tcPr>
            <w:tcW w:w="850" w:type="dxa"/>
            <w:vAlign w:val="bottom"/>
          </w:tcPr>
          <w:p w:rsidR="00253094" w:rsidRPr="00A42225" w:rsidRDefault="00253094" w:rsidP="00253094">
            <w:pPr>
              <w:jc w:val="center"/>
              <w:rPr>
                <w:color w:val="000000" w:themeColor="text1"/>
              </w:rPr>
            </w:pPr>
            <w:r w:rsidRPr="00A42225">
              <w:rPr>
                <w:color w:val="000000" w:themeColor="text1"/>
              </w:rPr>
              <w:t>236,5</w:t>
            </w:r>
          </w:p>
        </w:tc>
        <w:tc>
          <w:tcPr>
            <w:tcW w:w="992" w:type="dxa"/>
            <w:vAlign w:val="bottom"/>
          </w:tcPr>
          <w:p w:rsidR="00253094" w:rsidRPr="00A42225" w:rsidRDefault="00253094" w:rsidP="00253094">
            <w:pPr>
              <w:jc w:val="center"/>
              <w:rPr>
                <w:color w:val="000000" w:themeColor="text1"/>
              </w:rPr>
            </w:pPr>
            <w:r w:rsidRPr="00A42225">
              <w:rPr>
                <w:color w:val="000000" w:themeColor="text1"/>
              </w:rPr>
              <w:t>231,5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Калужская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235,4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232,7</w:t>
            </w:r>
          </w:p>
        </w:tc>
        <w:tc>
          <w:tcPr>
            <w:tcW w:w="992" w:type="dxa"/>
            <w:vAlign w:val="bottom"/>
          </w:tcPr>
          <w:p w:rsidR="00253094" w:rsidRPr="00A42225" w:rsidRDefault="00253094" w:rsidP="00253094">
            <w:pPr>
              <w:jc w:val="center"/>
              <w:rPr>
                <w:color w:val="000000" w:themeColor="text1"/>
              </w:rPr>
            </w:pPr>
            <w:r w:rsidRPr="00A42225">
              <w:rPr>
                <w:color w:val="000000" w:themeColor="text1"/>
              </w:rPr>
              <w:t>230,5</w:t>
            </w:r>
          </w:p>
        </w:tc>
        <w:tc>
          <w:tcPr>
            <w:tcW w:w="992" w:type="dxa"/>
            <w:vAlign w:val="bottom"/>
          </w:tcPr>
          <w:p w:rsidR="00253094" w:rsidRPr="00A42225" w:rsidRDefault="00253094" w:rsidP="00253094">
            <w:pPr>
              <w:jc w:val="center"/>
              <w:rPr>
                <w:color w:val="000000" w:themeColor="text1"/>
              </w:rPr>
            </w:pPr>
            <w:r w:rsidRPr="00A42225">
              <w:rPr>
                <w:color w:val="000000" w:themeColor="text1"/>
              </w:rPr>
              <w:t>227,1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223,7</w:t>
            </w:r>
          </w:p>
        </w:tc>
        <w:tc>
          <w:tcPr>
            <w:tcW w:w="993" w:type="dxa"/>
            <w:vAlign w:val="bottom"/>
          </w:tcPr>
          <w:p w:rsidR="00253094" w:rsidRPr="00A42225" w:rsidRDefault="00253094" w:rsidP="00253094">
            <w:pPr>
              <w:jc w:val="center"/>
              <w:rPr>
                <w:color w:val="000000" w:themeColor="text1"/>
              </w:rPr>
            </w:pPr>
            <w:r w:rsidRPr="00A42225">
              <w:rPr>
                <w:color w:val="000000" w:themeColor="text1"/>
              </w:rPr>
              <w:t>220,3</w:t>
            </w:r>
          </w:p>
        </w:tc>
        <w:tc>
          <w:tcPr>
            <w:tcW w:w="850" w:type="dxa"/>
            <w:vAlign w:val="bottom"/>
          </w:tcPr>
          <w:p w:rsidR="00253094" w:rsidRPr="00A42225" w:rsidRDefault="00253094" w:rsidP="00253094">
            <w:pPr>
              <w:jc w:val="center"/>
              <w:rPr>
                <w:color w:val="000000" w:themeColor="text1"/>
              </w:rPr>
            </w:pPr>
            <w:r w:rsidRPr="00A42225">
              <w:rPr>
                <w:color w:val="000000" w:themeColor="text1"/>
              </w:rPr>
              <w:t>215,8</w:t>
            </w:r>
          </w:p>
        </w:tc>
        <w:tc>
          <w:tcPr>
            <w:tcW w:w="992" w:type="dxa"/>
            <w:vAlign w:val="bottom"/>
          </w:tcPr>
          <w:p w:rsidR="00253094" w:rsidRPr="00A42225" w:rsidRDefault="00253094" w:rsidP="00253094">
            <w:pPr>
              <w:jc w:val="center"/>
              <w:rPr>
                <w:color w:val="000000" w:themeColor="text1"/>
              </w:rPr>
            </w:pPr>
            <w:r w:rsidRPr="00A42225">
              <w:rPr>
                <w:color w:val="000000" w:themeColor="text1"/>
              </w:rPr>
              <w:t>211,3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Костромская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192,2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190,0</w:t>
            </w:r>
          </w:p>
        </w:tc>
        <w:tc>
          <w:tcPr>
            <w:tcW w:w="992" w:type="dxa"/>
            <w:vAlign w:val="bottom"/>
          </w:tcPr>
          <w:p w:rsidR="00253094" w:rsidRPr="00A42225" w:rsidRDefault="00253094" w:rsidP="00253094">
            <w:pPr>
              <w:jc w:val="center"/>
              <w:rPr>
                <w:color w:val="000000" w:themeColor="text1"/>
              </w:rPr>
            </w:pPr>
            <w:r w:rsidRPr="00A42225">
              <w:rPr>
                <w:color w:val="000000" w:themeColor="text1"/>
              </w:rPr>
              <w:t>188,2</w:t>
            </w:r>
          </w:p>
        </w:tc>
        <w:tc>
          <w:tcPr>
            <w:tcW w:w="992" w:type="dxa"/>
            <w:vAlign w:val="bottom"/>
          </w:tcPr>
          <w:p w:rsidR="00253094" w:rsidRPr="00A42225" w:rsidRDefault="00253094" w:rsidP="00253094">
            <w:pPr>
              <w:jc w:val="center"/>
              <w:rPr>
                <w:color w:val="000000" w:themeColor="text1"/>
              </w:rPr>
            </w:pPr>
            <w:r w:rsidRPr="00A42225">
              <w:rPr>
                <w:color w:val="000000" w:themeColor="text1"/>
              </w:rPr>
              <w:t>185,4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182,7</w:t>
            </w:r>
          </w:p>
        </w:tc>
        <w:tc>
          <w:tcPr>
            <w:tcW w:w="993" w:type="dxa"/>
            <w:vAlign w:val="bottom"/>
          </w:tcPr>
          <w:p w:rsidR="00253094" w:rsidRPr="00A42225" w:rsidRDefault="00253094" w:rsidP="00253094">
            <w:pPr>
              <w:jc w:val="center"/>
              <w:rPr>
                <w:color w:val="000000" w:themeColor="text1"/>
              </w:rPr>
            </w:pPr>
            <w:r w:rsidRPr="00A42225">
              <w:rPr>
                <w:color w:val="000000" w:themeColor="text1"/>
              </w:rPr>
              <w:t>179,9</w:t>
            </w:r>
          </w:p>
        </w:tc>
        <w:tc>
          <w:tcPr>
            <w:tcW w:w="850" w:type="dxa"/>
            <w:vAlign w:val="bottom"/>
          </w:tcPr>
          <w:p w:rsidR="00253094" w:rsidRPr="00A42225" w:rsidRDefault="00253094" w:rsidP="00253094">
            <w:pPr>
              <w:jc w:val="center"/>
              <w:rPr>
                <w:color w:val="000000" w:themeColor="text1"/>
              </w:rPr>
            </w:pPr>
            <w:r w:rsidRPr="00A42225">
              <w:rPr>
                <w:color w:val="000000" w:themeColor="text1"/>
              </w:rPr>
              <w:t>176,2</w:t>
            </w:r>
          </w:p>
        </w:tc>
        <w:tc>
          <w:tcPr>
            <w:tcW w:w="992" w:type="dxa"/>
            <w:vAlign w:val="bottom"/>
          </w:tcPr>
          <w:p w:rsidR="00253094" w:rsidRPr="00A42225" w:rsidRDefault="00253094" w:rsidP="00253094">
            <w:pPr>
              <w:jc w:val="center"/>
              <w:rPr>
                <w:color w:val="000000" w:themeColor="text1"/>
              </w:rPr>
            </w:pPr>
            <w:r w:rsidRPr="00A42225">
              <w:rPr>
                <w:color w:val="000000" w:themeColor="text1"/>
              </w:rPr>
              <w:t>172,6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212,5</w:t>
            </w:r>
          </w:p>
        </w:tc>
        <w:tc>
          <w:tcPr>
            <w:tcW w:w="992" w:type="dxa"/>
            <w:vAlign w:val="bottom"/>
          </w:tcPr>
          <w:p w:rsidR="00253094" w:rsidRPr="00A42225" w:rsidRDefault="00253094" w:rsidP="00253094">
            <w:pPr>
              <w:jc w:val="center"/>
              <w:rPr>
                <w:color w:val="000000" w:themeColor="text1"/>
              </w:rPr>
            </w:pPr>
            <w:r w:rsidRPr="00A42225">
              <w:rPr>
                <w:color w:val="000000" w:themeColor="text1"/>
              </w:rPr>
              <w:t>210,5</w:t>
            </w:r>
          </w:p>
        </w:tc>
        <w:tc>
          <w:tcPr>
            <w:tcW w:w="992" w:type="dxa"/>
            <w:vAlign w:val="bottom"/>
          </w:tcPr>
          <w:p w:rsidR="00253094" w:rsidRPr="00A42225" w:rsidRDefault="00253094" w:rsidP="00253094">
            <w:pPr>
              <w:jc w:val="center"/>
              <w:rPr>
                <w:color w:val="000000" w:themeColor="text1"/>
              </w:rPr>
            </w:pPr>
            <w:r w:rsidRPr="00A42225">
              <w:rPr>
                <w:color w:val="000000" w:themeColor="text1"/>
              </w:rPr>
              <w:t>207,4</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204,3</w:t>
            </w:r>
          </w:p>
        </w:tc>
        <w:tc>
          <w:tcPr>
            <w:tcW w:w="993" w:type="dxa"/>
            <w:vAlign w:val="bottom"/>
          </w:tcPr>
          <w:p w:rsidR="00253094" w:rsidRPr="00A42225" w:rsidRDefault="00253094" w:rsidP="00253094">
            <w:pPr>
              <w:jc w:val="center"/>
              <w:rPr>
                <w:color w:val="000000" w:themeColor="text1"/>
              </w:rPr>
            </w:pPr>
            <w:r w:rsidRPr="00A42225">
              <w:rPr>
                <w:color w:val="000000" w:themeColor="text1"/>
              </w:rPr>
              <w:t>201,2</w:t>
            </w:r>
          </w:p>
        </w:tc>
        <w:tc>
          <w:tcPr>
            <w:tcW w:w="850" w:type="dxa"/>
            <w:vAlign w:val="bottom"/>
          </w:tcPr>
          <w:p w:rsidR="00253094" w:rsidRPr="00A42225" w:rsidRDefault="00253094" w:rsidP="00253094">
            <w:pPr>
              <w:jc w:val="center"/>
              <w:rPr>
                <w:color w:val="000000" w:themeColor="text1"/>
              </w:rPr>
            </w:pPr>
            <w:r w:rsidRPr="00A42225">
              <w:rPr>
                <w:color w:val="000000" w:themeColor="text1"/>
              </w:rPr>
              <w:t>197,1</w:t>
            </w:r>
          </w:p>
        </w:tc>
        <w:tc>
          <w:tcPr>
            <w:tcW w:w="992" w:type="dxa"/>
            <w:vAlign w:val="bottom"/>
          </w:tcPr>
          <w:p w:rsidR="00253094" w:rsidRPr="00A42225" w:rsidRDefault="00253094" w:rsidP="00253094">
            <w:pPr>
              <w:jc w:val="center"/>
              <w:rPr>
                <w:color w:val="000000" w:themeColor="text1"/>
              </w:rPr>
            </w:pPr>
            <w:r w:rsidRPr="00A42225">
              <w:rPr>
                <w:color w:val="000000" w:themeColor="text1"/>
              </w:rPr>
              <w:t>193,0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Липецкая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180,4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178,3</w:t>
            </w:r>
          </w:p>
        </w:tc>
        <w:tc>
          <w:tcPr>
            <w:tcW w:w="992" w:type="dxa"/>
            <w:vAlign w:val="bottom"/>
          </w:tcPr>
          <w:p w:rsidR="00253094" w:rsidRPr="00A42225" w:rsidRDefault="00253094" w:rsidP="00253094">
            <w:pPr>
              <w:jc w:val="center"/>
              <w:rPr>
                <w:color w:val="000000" w:themeColor="text1"/>
              </w:rPr>
            </w:pPr>
            <w:r w:rsidRPr="00A42225">
              <w:rPr>
                <w:color w:val="000000" w:themeColor="text1"/>
              </w:rPr>
              <w:t>176,6</w:t>
            </w:r>
          </w:p>
        </w:tc>
        <w:tc>
          <w:tcPr>
            <w:tcW w:w="992" w:type="dxa"/>
            <w:vAlign w:val="bottom"/>
          </w:tcPr>
          <w:p w:rsidR="00253094" w:rsidRPr="00A42225" w:rsidRDefault="00253094" w:rsidP="00253094">
            <w:pPr>
              <w:jc w:val="center"/>
              <w:rPr>
                <w:color w:val="000000" w:themeColor="text1"/>
              </w:rPr>
            </w:pPr>
            <w:r w:rsidRPr="00A42225">
              <w:rPr>
                <w:color w:val="000000" w:themeColor="text1"/>
              </w:rPr>
              <w:t>174,0</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171,4</w:t>
            </w:r>
          </w:p>
        </w:tc>
        <w:tc>
          <w:tcPr>
            <w:tcW w:w="993" w:type="dxa"/>
            <w:vAlign w:val="bottom"/>
          </w:tcPr>
          <w:p w:rsidR="00253094" w:rsidRPr="00A42225" w:rsidRDefault="00253094" w:rsidP="00253094">
            <w:pPr>
              <w:jc w:val="center"/>
              <w:rPr>
                <w:color w:val="000000" w:themeColor="text1"/>
              </w:rPr>
            </w:pPr>
            <w:r w:rsidRPr="00A42225">
              <w:rPr>
                <w:color w:val="000000" w:themeColor="text1"/>
              </w:rPr>
              <w:t>168,9</w:t>
            </w:r>
          </w:p>
        </w:tc>
        <w:tc>
          <w:tcPr>
            <w:tcW w:w="850" w:type="dxa"/>
            <w:vAlign w:val="bottom"/>
          </w:tcPr>
          <w:p w:rsidR="00253094" w:rsidRPr="00A42225" w:rsidRDefault="00253094" w:rsidP="00253094">
            <w:pPr>
              <w:jc w:val="center"/>
              <w:rPr>
                <w:color w:val="000000" w:themeColor="text1"/>
              </w:rPr>
            </w:pPr>
            <w:r w:rsidRPr="00A42225">
              <w:rPr>
                <w:color w:val="000000" w:themeColor="text1"/>
              </w:rPr>
              <w:t>165,4</w:t>
            </w:r>
          </w:p>
        </w:tc>
        <w:tc>
          <w:tcPr>
            <w:tcW w:w="992" w:type="dxa"/>
            <w:vAlign w:val="bottom"/>
          </w:tcPr>
          <w:p w:rsidR="00253094" w:rsidRPr="00A42225" w:rsidRDefault="00253094" w:rsidP="00253094">
            <w:pPr>
              <w:jc w:val="center"/>
              <w:rPr>
                <w:color w:val="000000" w:themeColor="text1"/>
              </w:rPr>
            </w:pPr>
            <w:r w:rsidRPr="00A42225">
              <w:rPr>
                <w:color w:val="000000" w:themeColor="text1"/>
              </w:rPr>
              <w:t>162,0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194,6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192,4</w:t>
            </w:r>
          </w:p>
        </w:tc>
        <w:tc>
          <w:tcPr>
            <w:tcW w:w="992" w:type="dxa"/>
            <w:vAlign w:val="bottom"/>
          </w:tcPr>
          <w:p w:rsidR="00253094" w:rsidRPr="00A42225" w:rsidRDefault="00253094" w:rsidP="00253094">
            <w:pPr>
              <w:jc w:val="center"/>
              <w:rPr>
                <w:color w:val="000000" w:themeColor="text1"/>
              </w:rPr>
            </w:pPr>
            <w:r w:rsidRPr="00A42225">
              <w:rPr>
                <w:color w:val="000000" w:themeColor="text1"/>
              </w:rPr>
              <w:t>190,5</w:t>
            </w:r>
          </w:p>
        </w:tc>
        <w:tc>
          <w:tcPr>
            <w:tcW w:w="992" w:type="dxa"/>
            <w:vAlign w:val="bottom"/>
          </w:tcPr>
          <w:p w:rsidR="00253094" w:rsidRPr="00A42225" w:rsidRDefault="00253094" w:rsidP="00253094">
            <w:pPr>
              <w:jc w:val="center"/>
              <w:rPr>
                <w:color w:val="000000" w:themeColor="text1"/>
              </w:rPr>
            </w:pPr>
            <w:r w:rsidRPr="00A42225">
              <w:rPr>
                <w:color w:val="000000" w:themeColor="text1"/>
              </w:rPr>
              <w:t>187,7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184,9</w:t>
            </w:r>
          </w:p>
        </w:tc>
        <w:tc>
          <w:tcPr>
            <w:tcW w:w="993" w:type="dxa"/>
            <w:vAlign w:val="bottom"/>
          </w:tcPr>
          <w:p w:rsidR="00253094" w:rsidRPr="00A42225" w:rsidRDefault="00253094" w:rsidP="00253094">
            <w:pPr>
              <w:jc w:val="center"/>
              <w:rPr>
                <w:color w:val="000000" w:themeColor="text1"/>
              </w:rPr>
            </w:pPr>
            <w:r w:rsidRPr="00A42225">
              <w:rPr>
                <w:color w:val="000000" w:themeColor="text1"/>
              </w:rPr>
              <w:t>182,1</w:t>
            </w:r>
          </w:p>
        </w:tc>
        <w:tc>
          <w:tcPr>
            <w:tcW w:w="850" w:type="dxa"/>
            <w:vAlign w:val="bottom"/>
          </w:tcPr>
          <w:p w:rsidR="00253094" w:rsidRPr="00A42225" w:rsidRDefault="00253094" w:rsidP="00253094">
            <w:pPr>
              <w:jc w:val="center"/>
              <w:rPr>
                <w:color w:val="000000" w:themeColor="text1"/>
              </w:rPr>
            </w:pPr>
            <w:r w:rsidRPr="00A42225">
              <w:rPr>
                <w:color w:val="000000" w:themeColor="text1"/>
              </w:rPr>
              <w:t>178,4</w:t>
            </w:r>
          </w:p>
        </w:tc>
        <w:tc>
          <w:tcPr>
            <w:tcW w:w="992" w:type="dxa"/>
            <w:vAlign w:val="bottom"/>
          </w:tcPr>
          <w:p w:rsidR="00253094" w:rsidRPr="00A42225" w:rsidRDefault="00253094" w:rsidP="00253094">
            <w:pPr>
              <w:jc w:val="center"/>
              <w:rPr>
                <w:color w:val="000000" w:themeColor="text1"/>
              </w:rPr>
            </w:pPr>
            <w:r w:rsidRPr="00A42225">
              <w:rPr>
                <w:color w:val="000000" w:themeColor="text1"/>
              </w:rPr>
              <w:t>174,7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211,7</w:t>
            </w:r>
          </w:p>
        </w:tc>
        <w:tc>
          <w:tcPr>
            <w:tcW w:w="992" w:type="dxa"/>
            <w:vAlign w:val="bottom"/>
          </w:tcPr>
          <w:p w:rsidR="00253094" w:rsidRPr="00A42225" w:rsidRDefault="00253094" w:rsidP="00253094">
            <w:pPr>
              <w:jc w:val="center"/>
              <w:rPr>
                <w:color w:val="000000" w:themeColor="text1"/>
              </w:rPr>
            </w:pPr>
            <w:r w:rsidRPr="00A42225">
              <w:rPr>
                <w:color w:val="000000" w:themeColor="text1"/>
              </w:rPr>
              <w:t>209,7</w:t>
            </w:r>
          </w:p>
        </w:tc>
        <w:tc>
          <w:tcPr>
            <w:tcW w:w="992" w:type="dxa"/>
            <w:vAlign w:val="bottom"/>
          </w:tcPr>
          <w:p w:rsidR="00253094" w:rsidRPr="00A42225" w:rsidRDefault="00253094" w:rsidP="00253094">
            <w:pPr>
              <w:jc w:val="center"/>
              <w:rPr>
                <w:color w:val="000000" w:themeColor="text1"/>
              </w:rPr>
            </w:pPr>
            <w:r w:rsidRPr="00A42225">
              <w:rPr>
                <w:color w:val="000000" w:themeColor="text1"/>
              </w:rPr>
              <w:t>206,6</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203,6</w:t>
            </w:r>
          </w:p>
        </w:tc>
        <w:tc>
          <w:tcPr>
            <w:tcW w:w="993" w:type="dxa"/>
            <w:vAlign w:val="bottom"/>
          </w:tcPr>
          <w:p w:rsidR="00253094" w:rsidRPr="00A42225" w:rsidRDefault="00253094" w:rsidP="00253094">
            <w:pPr>
              <w:jc w:val="center"/>
              <w:rPr>
                <w:color w:val="000000" w:themeColor="text1"/>
              </w:rPr>
            </w:pPr>
            <w:r w:rsidRPr="00A42225">
              <w:rPr>
                <w:color w:val="000000" w:themeColor="text1"/>
              </w:rPr>
              <w:t>200,5</w:t>
            </w:r>
          </w:p>
        </w:tc>
        <w:tc>
          <w:tcPr>
            <w:tcW w:w="850" w:type="dxa"/>
            <w:vAlign w:val="bottom"/>
          </w:tcPr>
          <w:p w:rsidR="00253094" w:rsidRPr="00A42225" w:rsidRDefault="00253094" w:rsidP="00253094">
            <w:pPr>
              <w:jc w:val="center"/>
              <w:rPr>
                <w:color w:val="000000" w:themeColor="text1"/>
              </w:rPr>
            </w:pPr>
            <w:r w:rsidRPr="00A42225">
              <w:rPr>
                <w:color w:val="000000" w:themeColor="text1"/>
              </w:rPr>
              <w:t>196,4</w:t>
            </w:r>
          </w:p>
        </w:tc>
        <w:tc>
          <w:tcPr>
            <w:tcW w:w="992" w:type="dxa"/>
            <w:vAlign w:val="bottom"/>
          </w:tcPr>
          <w:p w:rsidR="00253094" w:rsidRPr="00A42225" w:rsidRDefault="00253094" w:rsidP="00253094">
            <w:pPr>
              <w:jc w:val="center"/>
              <w:rPr>
                <w:color w:val="000000" w:themeColor="text1"/>
              </w:rPr>
            </w:pPr>
            <w:r w:rsidRPr="00A42225">
              <w:rPr>
                <w:color w:val="000000" w:themeColor="text1"/>
              </w:rPr>
              <w:t>192,3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Рязанская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206,2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203,8</w:t>
            </w:r>
          </w:p>
        </w:tc>
        <w:tc>
          <w:tcPr>
            <w:tcW w:w="992" w:type="dxa"/>
            <w:vAlign w:val="bottom"/>
          </w:tcPr>
          <w:p w:rsidR="00253094" w:rsidRPr="00A42225" w:rsidRDefault="00253094" w:rsidP="00253094">
            <w:pPr>
              <w:jc w:val="center"/>
              <w:rPr>
                <w:color w:val="000000" w:themeColor="text1"/>
              </w:rPr>
            </w:pPr>
            <w:r w:rsidRPr="00A42225">
              <w:rPr>
                <w:color w:val="000000" w:themeColor="text1"/>
              </w:rPr>
              <w:t>201,9</w:t>
            </w:r>
          </w:p>
        </w:tc>
        <w:tc>
          <w:tcPr>
            <w:tcW w:w="992" w:type="dxa"/>
            <w:vAlign w:val="bottom"/>
          </w:tcPr>
          <w:p w:rsidR="00253094" w:rsidRPr="00A42225" w:rsidRDefault="00253094" w:rsidP="00253094">
            <w:pPr>
              <w:jc w:val="center"/>
              <w:rPr>
                <w:color w:val="000000" w:themeColor="text1"/>
              </w:rPr>
            </w:pPr>
            <w:r w:rsidRPr="00A42225">
              <w:rPr>
                <w:color w:val="000000" w:themeColor="text1"/>
              </w:rPr>
              <w:t>198,9</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196,0</w:t>
            </w:r>
          </w:p>
        </w:tc>
        <w:tc>
          <w:tcPr>
            <w:tcW w:w="993" w:type="dxa"/>
            <w:vAlign w:val="bottom"/>
          </w:tcPr>
          <w:p w:rsidR="00253094" w:rsidRPr="00A42225" w:rsidRDefault="00253094" w:rsidP="00253094">
            <w:pPr>
              <w:jc w:val="center"/>
              <w:rPr>
                <w:color w:val="000000" w:themeColor="text1"/>
              </w:rPr>
            </w:pPr>
            <w:r w:rsidRPr="00A42225">
              <w:rPr>
                <w:color w:val="000000" w:themeColor="text1"/>
              </w:rPr>
              <w:t>193,0</w:t>
            </w:r>
          </w:p>
        </w:tc>
        <w:tc>
          <w:tcPr>
            <w:tcW w:w="850" w:type="dxa"/>
            <w:vAlign w:val="bottom"/>
          </w:tcPr>
          <w:p w:rsidR="00253094" w:rsidRPr="00A42225" w:rsidRDefault="00253094" w:rsidP="00253094">
            <w:pPr>
              <w:jc w:val="center"/>
              <w:rPr>
                <w:color w:val="000000" w:themeColor="text1"/>
              </w:rPr>
            </w:pPr>
            <w:r w:rsidRPr="00A42225">
              <w:rPr>
                <w:color w:val="000000" w:themeColor="text1"/>
              </w:rPr>
              <w:t>189,1</w:t>
            </w:r>
          </w:p>
        </w:tc>
        <w:tc>
          <w:tcPr>
            <w:tcW w:w="992" w:type="dxa"/>
            <w:vAlign w:val="bottom"/>
          </w:tcPr>
          <w:p w:rsidR="00253094" w:rsidRPr="00A42225" w:rsidRDefault="00253094" w:rsidP="00253094">
            <w:pPr>
              <w:jc w:val="center"/>
              <w:rPr>
                <w:color w:val="000000" w:themeColor="text1"/>
              </w:rPr>
            </w:pPr>
            <w:r w:rsidRPr="00A42225">
              <w:rPr>
                <w:color w:val="000000" w:themeColor="text1"/>
              </w:rPr>
              <w:t>185,1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Смоленская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269,2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266,1</w:t>
            </w:r>
          </w:p>
        </w:tc>
        <w:tc>
          <w:tcPr>
            <w:tcW w:w="992" w:type="dxa"/>
            <w:vAlign w:val="bottom"/>
          </w:tcPr>
          <w:p w:rsidR="00253094" w:rsidRPr="00A42225" w:rsidRDefault="00253094" w:rsidP="00253094">
            <w:pPr>
              <w:jc w:val="center"/>
              <w:rPr>
                <w:color w:val="000000" w:themeColor="text1"/>
              </w:rPr>
            </w:pPr>
            <w:r w:rsidRPr="00A42225">
              <w:rPr>
                <w:color w:val="000000" w:themeColor="text1"/>
              </w:rPr>
              <w:t>263,5</w:t>
            </w:r>
          </w:p>
        </w:tc>
        <w:tc>
          <w:tcPr>
            <w:tcW w:w="992" w:type="dxa"/>
            <w:vAlign w:val="bottom"/>
          </w:tcPr>
          <w:p w:rsidR="00253094" w:rsidRPr="00A42225" w:rsidRDefault="00253094" w:rsidP="00253094">
            <w:pPr>
              <w:jc w:val="center"/>
              <w:rPr>
                <w:color w:val="000000" w:themeColor="text1"/>
              </w:rPr>
            </w:pPr>
            <w:r w:rsidRPr="00A42225">
              <w:rPr>
                <w:color w:val="000000" w:themeColor="text1"/>
              </w:rPr>
              <w:t>259,7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255,8</w:t>
            </w:r>
          </w:p>
        </w:tc>
        <w:tc>
          <w:tcPr>
            <w:tcW w:w="993" w:type="dxa"/>
            <w:vAlign w:val="bottom"/>
          </w:tcPr>
          <w:p w:rsidR="00253094" w:rsidRPr="00A42225" w:rsidRDefault="00253094" w:rsidP="00253094">
            <w:pPr>
              <w:jc w:val="center"/>
              <w:rPr>
                <w:color w:val="000000" w:themeColor="text1"/>
              </w:rPr>
            </w:pPr>
            <w:r w:rsidRPr="00A42225">
              <w:rPr>
                <w:color w:val="000000" w:themeColor="text1"/>
              </w:rPr>
              <w:t>252,0</w:t>
            </w:r>
          </w:p>
        </w:tc>
        <w:tc>
          <w:tcPr>
            <w:tcW w:w="850" w:type="dxa"/>
            <w:vAlign w:val="bottom"/>
          </w:tcPr>
          <w:p w:rsidR="00253094" w:rsidRPr="00A42225" w:rsidRDefault="00253094" w:rsidP="00253094">
            <w:pPr>
              <w:jc w:val="center"/>
              <w:rPr>
                <w:color w:val="000000" w:themeColor="text1"/>
              </w:rPr>
            </w:pPr>
            <w:r w:rsidRPr="00A42225">
              <w:rPr>
                <w:color w:val="000000" w:themeColor="text1"/>
              </w:rPr>
              <w:t>246,8</w:t>
            </w:r>
          </w:p>
        </w:tc>
        <w:tc>
          <w:tcPr>
            <w:tcW w:w="992" w:type="dxa"/>
            <w:vAlign w:val="bottom"/>
          </w:tcPr>
          <w:p w:rsidR="00253094" w:rsidRPr="00A42225" w:rsidRDefault="00253094" w:rsidP="00253094">
            <w:pPr>
              <w:jc w:val="center"/>
              <w:rPr>
                <w:color w:val="000000" w:themeColor="text1"/>
              </w:rPr>
            </w:pPr>
            <w:r w:rsidRPr="00A42225">
              <w:rPr>
                <w:color w:val="000000" w:themeColor="text1"/>
              </w:rPr>
              <w:t>241,7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Тамбовская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186,5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184,4</w:t>
            </w:r>
          </w:p>
        </w:tc>
        <w:tc>
          <w:tcPr>
            <w:tcW w:w="992" w:type="dxa"/>
            <w:vAlign w:val="bottom"/>
          </w:tcPr>
          <w:p w:rsidR="00253094" w:rsidRPr="00A42225" w:rsidRDefault="00253094" w:rsidP="00253094">
            <w:pPr>
              <w:jc w:val="center"/>
              <w:rPr>
                <w:color w:val="000000" w:themeColor="text1"/>
              </w:rPr>
            </w:pPr>
            <w:r w:rsidRPr="00A42225">
              <w:rPr>
                <w:color w:val="000000" w:themeColor="text1"/>
              </w:rPr>
              <w:t>182,6</w:t>
            </w:r>
          </w:p>
        </w:tc>
        <w:tc>
          <w:tcPr>
            <w:tcW w:w="992" w:type="dxa"/>
            <w:vAlign w:val="bottom"/>
          </w:tcPr>
          <w:p w:rsidR="00253094" w:rsidRPr="00A42225" w:rsidRDefault="00253094" w:rsidP="00253094">
            <w:pPr>
              <w:jc w:val="center"/>
              <w:rPr>
                <w:color w:val="000000" w:themeColor="text1"/>
              </w:rPr>
            </w:pPr>
            <w:r w:rsidRPr="00A42225">
              <w:rPr>
                <w:color w:val="000000" w:themeColor="text1"/>
              </w:rPr>
              <w:t>179,9</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177,2</w:t>
            </w:r>
          </w:p>
        </w:tc>
        <w:tc>
          <w:tcPr>
            <w:tcW w:w="993" w:type="dxa"/>
            <w:vAlign w:val="bottom"/>
          </w:tcPr>
          <w:p w:rsidR="00253094" w:rsidRPr="00A42225" w:rsidRDefault="00253094" w:rsidP="00253094">
            <w:pPr>
              <w:jc w:val="center"/>
              <w:rPr>
                <w:color w:val="000000" w:themeColor="text1"/>
              </w:rPr>
            </w:pPr>
            <w:r w:rsidRPr="00A42225">
              <w:rPr>
                <w:color w:val="000000" w:themeColor="text1"/>
              </w:rPr>
              <w:t>174,6</w:t>
            </w:r>
          </w:p>
        </w:tc>
        <w:tc>
          <w:tcPr>
            <w:tcW w:w="850" w:type="dxa"/>
            <w:vAlign w:val="bottom"/>
          </w:tcPr>
          <w:p w:rsidR="00253094" w:rsidRPr="00A42225" w:rsidRDefault="00253094" w:rsidP="00253094">
            <w:pPr>
              <w:jc w:val="center"/>
              <w:rPr>
                <w:color w:val="000000" w:themeColor="text1"/>
              </w:rPr>
            </w:pPr>
            <w:r w:rsidRPr="00A42225">
              <w:rPr>
                <w:color w:val="000000" w:themeColor="text1"/>
              </w:rPr>
              <w:t>171,0</w:t>
            </w:r>
          </w:p>
        </w:tc>
        <w:tc>
          <w:tcPr>
            <w:tcW w:w="992" w:type="dxa"/>
            <w:vAlign w:val="bottom"/>
          </w:tcPr>
          <w:p w:rsidR="00253094" w:rsidRPr="00A42225" w:rsidRDefault="00253094" w:rsidP="00253094">
            <w:pPr>
              <w:jc w:val="center"/>
              <w:rPr>
                <w:color w:val="000000" w:themeColor="text1"/>
              </w:rPr>
            </w:pPr>
            <w:r w:rsidRPr="00A42225">
              <w:rPr>
                <w:color w:val="000000" w:themeColor="text1"/>
              </w:rPr>
              <w:t>167,4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Тверская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285,6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282,3</w:t>
            </w:r>
          </w:p>
        </w:tc>
        <w:tc>
          <w:tcPr>
            <w:tcW w:w="992" w:type="dxa"/>
            <w:vAlign w:val="bottom"/>
          </w:tcPr>
          <w:p w:rsidR="00253094" w:rsidRPr="00A42225" w:rsidRDefault="00253094" w:rsidP="00253094">
            <w:pPr>
              <w:jc w:val="center"/>
              <w:rPr>
                <w:color w:val="000000" w:themeColor="text1"/>
              </w:rPr>
            </w:pPr>
            <w:r w:rsidRPr="00A42225">
              <w:rPr>
                <w:color w:val="000000" w:themeColor="text1"/>
              </w:rPr>
              <w:t>279,6</w:t>
            </w:r>
          </w:p>
        </w:tc>
        <w:tc>
          <w:tcPr>
            <w:tcW w:w="992" w:type="dxa"/>
            <w:vAlign w:val="bottom"/>
          </w:tcPr>
          <w:p w:rsidR="00253094" w:rsidRPr="00A42225" w:rsidRDefault="00253094" w:rsidP="00253094">
            <w:pPr>
              <w:jc w:val="center"/>
              <w:rPr>
                <w:color w:val="000000" w:themeColor="text1"/>
              </w:rPr>
            </w:pPr>
            <w:r w:rsidRPr="00A42225">
              <w:rPr>
                <w:color w:val="000000" w:themeColor="text1"/>
              </w:rPr>
              <w:t>275,5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271,4</w:t>
            </w:r>
          </w:p>
        </w:tc>
        <w:tc>
          <w:tcPr>
            <w:tcW w:w="993" w:type="dxa"/>
            <w:vAlign w:val="bottom"/>
          </w:tcPr>
          <w:p w:rsidR="00253094" w:rsidRPr="00A42225" w:rsidRDefault="00253094" w:rsidP="00253094">
            <w:pPr>
              <w:jc w:val="center"/>
              <w:rPr>
                <w:color w:val="000000" w:themeColor="text1"/>
              </w:rPr>
            </w:pPr>
            <w:r w:rsidRPr="00A42225">
              <w:rPr>
                <w:color w:val="000000" w:themeColor="text1"/>
              </w:rPr>
              <w:t>267,3</w:t>
            </w:r>
          </w:p>
        </w:tc>
        <w:tc>
          <w:tcPr>
            <w:tcW w:w="850" w:type="dxa"/>
            <w:vAlign w:val="bottom"/>
          </w:tcPr>
          <w:p w:rsidR="00253094" w:rsidRPr="00A42225" w:rsidRDefault="00253094" w:rsidP="00253094">
            <w:pPr>
              <w:jc w:val="center"/>
              <w:rPr>
                <w:color w:val="000000" w:themeColor="text1"/>
              </w:rPr>
            </w:pPr>
            <w:r w:rsidRPr="00A42225">
              <w:rPr>
                <w:color w:val="000000" w:themeColor="text1"/>
              </w:rPr>
              <w:t>261,9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256,4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Тульская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254,7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251,8</w:t>
            </w:r>
          </w:p>
        </w:tc>
        <w:tc>
          <w:tcPr>
            <w:tcW w:w="992" w:type="dxa"/>
            <w:vAlign w:val="bottom"/>
          </w:tcPr>
          <w:p w:rsidR="00253094" w:rsidRPr="00A42225" w:rsidRDefault="00253094" w:rsidP="00253094">
            <w:pPr>
              <w:jc w:val="center"/>
              <w:rPr>
                <w:color w:val="000000" w:themeColor="text1"/>
              </w:rPr>
            </w:pPr>
            <w:r w:rsidRPr="00A42225">
              <w:rPr>
                <w:color w:val="000000" w:themeColor="text1"/>
              </w:rPr>
              <w:t>249,3</w:t>
            </w:r>
          </w:p>
        </w:tc>
        <w:tc>
          <w:tcPr>
            <w:tcW w:w="992" w:type="dxa"/>
            <w:vAlign w:val="bottom"/>
          </w:tcPr>
          <w:p w:rsidR="00253094" w:rsidRPr="00A42225" w:rsidRDefault="00253094" w:rsidP="00253094">
            <w:pPr>
              <w:jc w:val="center"/>
              <w:rPr>
                <w:color w:val="000000" w:themeColor="text1"/>
              </w:rPr>
            </w:pPr>
            <w:r w:rsidRPr="00A42225">
              <w:rPr>
                <w:color w:val="000000" w:themeColor="text1"/>
              </w:rPr>
              <w:t>245,7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242,1</w:t>
            </w:r>
          </w:p>
        </w:tc>
        <w:tc>
          <w:tcPr>
            <w:tcW w:w="993" w:type="dxa"/>
            <w:vAlign w:val="bottom"/>
          </w:tcPr>
          <w:p w:rsidR="00253094" w:rsidRPr="00A42225" w:rsidRDefault="00253094" w:rsidP="00253094">
            <w:pPr>
              <w:jc w:val="center"/>
              <w:rPr>
                <w:color w:val="000000" w:themeColor="text1"/>
              </w:rPr>
            </w:pPr>
            <w:r w:rsidRPr="00A42225">
              <w:rPr>
                <w:color w:val="000000" w:themeColor="text1"/>
              </w:rPr>
              <w:t>238,4</w:t>
            </w:r>
          </w:p>
        </w:tc>
        <w:tc>
          <w:tcPr>
            <w:tcW w:w="850" w:type="dxa"/>
            <w:vAlign w:val="bottom"/>
          </w:tcPr>
          <w:p w:rsidR="00253094" w:rsidRPr="00A42225" w:rsidRDefault="00253094" w:rsidP="00253094">
            <w:pPr>
              <w:jc w:val="center"/>
              <w:rPr>
                <w:color w:val="000000" w:themeColor="text1"/>
              </w:rPr>
            </w:pPr>
            <w:r w:rsidRPr="00A42225">
              <w:rPr>
                <w:color w:val="000000" w:themeColor="text1"/>
              </w:rPr>
              <w:t>233,5</w:t>
            </w:r>
          </w:p>
        </w:tc>
        <w:tc>
          <w:tcPr>
            <w:tcW w:w="992" w:type="dxa"/>
            <w:vAlign w:val="bottom"/>
          </w:tcPr>
          <w:p w:rsidR="00253094" w:rsidRPr="00A42225" w:rsidRDefault="00253094" w:rsidP="00253094">
            <w:pPr>
              <w:jc w:val="center"/>
              <w:rPr>
                <w:color w:val="000000" w:themeColor="text1"/>
              </w:rPr>
            </w:pPr>
            <w:r w:rsidRPr="00A42225">
              <w:rPr>
                <w:color w:val="000000" w:themeColor="text1"/>
              </w:rPr>
              <w:t>228,7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Ярославская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224,3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221,7</w:t>
            </w:r>
          </w:p>
        </w:tc>
        <w:tc>
          <w:tcPr>
            <w:tcW w:w="992" w:type="dxa"/>
            <w:vAlign w:val="bottom"/>
          </w:tcPr>
          <w:p w:rsidR="00253094" w:rsidRPr="00A42225" w:rsidRDefault="00253094" w:rsidP="00253094">
            <w:pPr>
              <w:jc w:val="center"/>
              <w:rPr>
                <w:color w:val="000000" w:themeColor="text1"/>
              </w:rPr>
            </w:pPr>
            <w:r w:rsidRPr="00A42225">
              <w:rPr>
                <w:color w:val="000000" w:themeColor="text1"/>
              </w:rPr>
              <w:t>219,6</w:t>
            </w:r>
          </w:p>
        </w:tc>
        <w:tc>
          <w:tcPr>
            <w:tcW w:w="992" w:type="dxa"/>
            <w:vAlign w:val="bottom"/>
          </w:tcPr>
          <w:p w:rsidR="00253094" w:rsidRPr="00A42225" w:rsidRDefault="00253094" w:rsidP="00253094">
            <w:pPr>
              <w:jc w:val="center"/>
              <w:rPr>
                <w:color w:val="000000" w:themeColor="text1"/>
              </w:rPr>
            </w:pPr>
            <w:r w:rsidRPr="00A42225">
              <w:rPr>
                <w:color w:val="000000" w:themeColor="text1"/>
              </w:rPr>
              <w:t>216,4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213,2</w:t>
            </w:r>
          </w:p>
        </w:tc>
        <w:tc>
          <w:tcPr>
            <w:tcW w:w="993" w:type="dxa"/>
            <w:vAlign w:val="bottom"/>
          </w:tcPr>
          <w:p w:rsidR="00253094" w:rsidRPr="00A42225" w:rsidRDefault="00253094" w:rsidP="00253094">
            <w:pPr>
              <w:jc w:val="center"/>
              <w:rPr>
                <w:color w:val="000000" w:themeColor="text1"/>
              </w:rPr>
            </w:pPr>
            <w:r w:rsidRPr="00A42225">
              <w:rPr>
                <w:color w:val="000000" w:themeColor="text1"/>
              </w:rPr>
              <w:t>209,9</w:t>
            </w:r>
          </w:p>
        </w:tc>
        <w:tc>
          <w:tcPr>
            <w:tcW w:w="850" w:type="dxa"/>
            <w:vAlign w:val="bottom"/>
          </w:tcPr>
          <w:p w:rsidR="00253094" w:rsidRPr="00A42225" w:rsidRDefault="00253094" w:rsidP="00253094">
            <w:pPr>
              <w:jc w:val="center"/>
              <w:rPr>
                <w:color w:val="000000" w:themeColor="text1"/>
              </w:rPr>
            </w:pPr>
            <w:r w:rsidRPr="00A42225">
              <w:rPr>
                <w:color w:val="000000" w:themeColor="text1"/>
              </w:rPr>
              <w:t>205,7</w:t>
            </w:r>
          </w:p>
        </w:tc>
        <w:tc>
          <w:tcPr>
            <w:tcW w:w="992" w:type="dxa"/>
            <w:vAlign w:val="bottom"/>
          </w:tcPr>
          <w:p w:rsidR="00253094" w:rsidRPr="00A42225" w:rsidRDefault="00253094" w:rsidP="00253094">
            <w:pPr>
              <w:jc w:val="center"/>
              <w:rPr>
                <w:color w:val="000000" w:themeColor="text1"/>
              </w:rPr>
            </w:pPr>
            <w:r w:rsidRPr="00A42225">
              <w:rPr>
                <w:color w:val="000000" w:themeColor="text1"/>
              </w:rPr>
              <w:t>201,4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142,6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tcPr>
          <w:p w:rsidR="00253094" w:rsidRPr="00A42225" w:rsidRDefault="00253094" w:rsidP="00253094">
            <w:pPr>
              <w:jc w:val="center"/>
              <w:rPr>
                <w:color w:val="000000" w:themeColor="text1"/>
                <w:szCs w:val="22"/>
              </w:rPr>
            </w:pPr>
            <w:r w:rsidRPr="00A42225">
              <w:rPr>
                <w:color w:val="000000" w:themeColor="text1"/>
                <w:szCs w:val="22"/>
              </w:rPr>
              <w:t>145,9</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141</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139,5</w:t>
            </w:r>
          </w:p>
        </w:tc>
        <w:tc>
          <w:tcPr>
            <w:tcW w:w="1134" w:type="dxa"/>
          </w:tcPr>
          <w:p w:rsidR="00253094" w:rsidRPr="00A42225" w:rsidRDefault="00253094" w:rsidP="00253094">
            <w:pPr>
              <w:jc w:val="center"/>
              <w:rPr>
                <w:color w:val="000000" w:themeColor="text1"/>
                <w:szCs w:val="22"/>
              </w:rPr>
            </w:pPr>
            <w:r w:rsidRPr="00A42225">
              <w:rPr>
                <w:color w:val="000000" w:themeColor="text1"/>
                <w:szCs w:val="22"/>
              </w:rPr>
              <w:t>137,5</w:t>
            </w:r>
          </w:p>
        </w:tc>
        <w:tc>
          <w:tcPr>
            <w:tcW w:w="993" w:type="dxa"/>
          </w:tcPr>
          <w:p w:rsidR="00253094" w:rsidRPr="00A42225" w:rsidRDefault="00253094" w:rsidP="00253094">
            <w:pPr>
              <w:jc w:val="center"/>
              <w:rPr>
                <w:color w:val="000000" w:themeColor="text1"/>
                <w:szCs w:val="22"/>
              </w:rPr>
            </w:pPr>
            <w:r w:rsidRPr="00A42225">
              <w:rPr>
                <w:color w:val="000000" w:themeColor="text1"/>
                <w:szCs w:val="22"/>
              </w:rPr>
              <w:t>135</w:t>
            </w:r>
          </w:p>
        </w:tc>
        <w:tc>
          <w:tcPr>
            <w:tcW w:w="850" w:type="dxa"/>
          </w:tcPr>
          <w:p w:rsidR="00253094" w:rsidRPr="00A42225" w:rsidRDefault="00253094" w:rsidP="00253094">
            <w:pPr>
              <w:jc w:val="center"/>
              <w:rPr>
                <w:color w:val="000000" w:themeColor="text1"/>
                <w:szCs w:val="22"/>
              </w:rPr>
            </w:pPr>
            <w:r w:rsidRPr="00A42225">
              <w:rPr>
                <w:color w:val="000000" w:themeColor="text1"/>
                <w:szCs w:val="22"/>
              </w:rPr>
              <w:t>133,5</w:t>
            </w:r>
          </w:p>
        </w:tc>
        <w:tc>
          <w:tcPr>
            <w:tcW w:w="992" w:type="dxa"/>
          </w:tcPr>
          <w:p w:rsidR="00253094" w:rsidRPr="00A42225" w:rsidRDefault="00253094" w:rsidP="00253094">
            <w:pPr>
              <w:jc w:val="center"/>
              <w:rPr>
                <w:color w:val="000000" w:themeColor="text1"/>
                <w:szCs w:val="22"/>
              </w:rPr>
            </w:pPr>
            <w:r w:rsidRPr="00A42225">
              <w:rPr>
                <w:color w:val="000000" w:themeColor="text1"/>
                <w:szCs w:val="22"/>
              </w:rPr>
              <w:t>131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Северо-Западный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Архангельская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220,6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218,1</w:t>
            </w:r>
          </w:p>
        </w:tc>
        <w:tc>
          <w:tcPr>
            <w:tcW w:w="992" w:type="dxa"/>
            <w:vAlign w:val="bottom"/>
          </w:tcPr>
          <w:p w:rsidR="00253094" w:rsidRPr="00A42225" w:rsidRDefault="00253094" w:rsidP="00253094">
            <w:pPr>
              <w:jc w:val="center"/>
              <w:rPr>
                <w:color w:val="000000" w:themeColor="text1"/>
              </w:rPr>
            </w:pPr>
            <w:r w:rsidRPr="00A42225">
              <w:rPr>
                <w:color w:val="000000" w:themeColor="text1"/>
              </w:rPr>
              <w:t>216,0</w:t>
            </w:r>
          </w:p>
        </w:tc>
        <w:tc>
          <w:tcPr>
            <w:tcW w:w="992" w:type="dxa"/>
            <w:vAlign w:val="bottom"/>
          </w:tcPr>
          <w:p w:rsidR="00253094" w:rsidRPr="00A42225" w:rsidRDefault="00253094" w:rsidP="00253094">
            <w:pPr>
              <w:jc w:val="center"/>
              <w:rPr>
                <w:color w:val="000000" w:themeColor="text1"/>
              </w:rPr>
            </w:pPr>
            <w:r w:rsidRPr="00A42225">
              <w:rPr>
                <w:color w:val="000000" w:themeColor="text1"/>
              </w:rPr>
              <w:t>212,8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209,6</w:t>
            </w:r>
          </w:p>
        </w:tc>
        <w:tc>
          <w:tcPr>
            <w:tcW w:w="993" w:type="dxa"/>
            <w:vAlign w:val="bottom"/>
          </w:tcPr>
          <w:p w:rsidR="00253094" w:rsidRPr="00A42225" w:rsidRDefault="00253094" w:rsidP="00253094">
            <w:pPr>
              <w:jc w:val="center"/>
              <w:rPr>
                <w:color w:val="000000" w:themeColor="text1"/>
              </w:rPr>
            </w:pPr>
            <w:r w:rsidRPr="00A42225">
              <w:rPr>
                <w:color w:val="000000" w:themeColor="text1"/>
              </w:rPr>
              <w:t>206,5</w:t>
            </w:r>
          </w:p>
        </w:tc>
        <w:tc>
          <w:tcPr>
            <w:tcW w:w="850" w:type="dxa"/>
            <w:vAlign w:val="bottom"/>
          </w:tcPr>
          <w:p w:rsidR="00253094" w:rsidRPr="00A42225" w:rsidRDefault="00253094" w:rsidP="00253094">
            <w:pPr>
              <w:jc w:val="center"/>
              <w:rPr>
                <w:color w:val="000000" w:themeColor="text1"/>
              </w:rPr>
            </w:pPr>
            <w:r w:rsidRPr="00A42225">
              <w:rPr>
                <w:color w:val="000000" w:themeColor="text1"/>
              </w:rPr>
              <w:t>202,3</w:t>
            </w:r>
          </w:p>
        </w:tc>
        <w:tc>
          <w:tcPr>
            <w:tcW w:w="992" w:type="dxa"/>
            <w:vAlign w:val="bottom"/>
          </w:tcPr>
          <w:p w:rsidR="00253094" w:rsidRPr="00A42225" w:rsidRDefault="00253094" w:rsidP="00253094">
            <w:pPr>
              <w:jc w:val="center"/>
              <w:rPr>
                <w:color w:val="000000" w:themeColor="text1"/>
              </w:rPr>
            </w:pPr>
            <w:r w:rsidRPr="00A42225">
              <w:rPr>
                <w:color w:val="000000" w:themeColor="text1"/>
              </w:rPr>
              <w:t>198,1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Вологодская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218,5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216,0</w:t>
            </w:r>
          </w:p>
        </w:tc>
        <w:tc>
          <w:tcPr>
            <w:tcW w:w="992" w:type="dxa"/>
            <w:vAlign w:val="bottom"/>
          </w:tcPr>
          <w:p w:rsidR="00253094" w:rsidRPr="00A42225" w:rsidRDefault="00253094" w:rsidP="00253094">
            <w:pPr>
              <w:jc w:val="center"/>
              <w:rPr>
                <w:color w:val="000000" w:themeColor="text1"/>
              </w:rPr>
            </w:pPr>
            <w:r w:rsidRPr="00A42225">
              <w:rPr>
                <w:color w:val="000000" w:themeColor="text1"/>
              </w:rPr>
              <w:t>213,9</w:t>
            </w:r>
          </w:p>
        </w:tc>
        <w:tc>
          <w:tcPr>
            <w:tcW w:w="992" w:type="dxa"/>
            <w:vAlign w:val="bottom"/>
          </w:tcPr>
          <w:p w:rsidR="00253094" w:rsidRPr="00A42225" w:rsidRDefault="00253094" w:rsidP="00253094">
            <w:pPr>
              <w:jc w:val="center"/>
              <w:rPr>
                <w:color w:val="000000" w:themeColor="text1"/>
              </w:rPr>
            </w:pPr>
            <w:r w:rsidRPr="00A42225">
              <w:rPr>
                <w:color w:val="000000" w:themeColor="text1"/>
              </w:rPr>
              <w:t>210,8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207,6</w:t>
            </w:r>
          </w:p>
        </w:tc>
        <w:tc>
          <w:tcPr>
            <w:tcW w:w="993" w:type="dxa"/>
            <w:vAlign w:val="bottom"/>
          </w:tcPr>
          <w:p w:rsidR="00253094" w:rsidRPr="00A42225" w:rsidRDefault="00253094" w:rsidP="00253094">
            <w:pPr>
              <w:jc w:val="center"/>
              <w:rPr>
                <w:color w:val="000000" w:themeColor="text1"/>
              </w:rPr>
            </w:pPr>
            <w:r w:rsidRPr="00A42225">
              <w:rPr>
                <w:color w:val="000000" w:themeColor="text1"/>
              </w:rPr>
              <w:t>204,5</w:t>
            </w:r>
          </w:p>
        </w:tc>
        <w:tc>
          <w:tcPr>
            <w:tcW w:w="850" w:type="dxa"/>
            <w:vAlign w:val="bottom"/>
          </w:tcPr>
          <w:p w:rsidR="00253094" w:rsidRPr="00A42225" w:rsidRDefault="00253094" w:rsidP="00253094">
            <w:pPr>
              <w:jc w:val="center"/>
              <w:rPr>
                <w:color w:val="000000" w:themeColor="text1"/>
              </w:rPr>
            </w:pPr>
            <w:r w:rsidRPr="00A42225">
              <w:rPr>
                <w:color w:val="000000" w:themeColor="text1"/>
              </w:rPr>
              <w:t>200,3</w:t>
            </w:r>
          </w:p>
        </w:tc>
        <w:tc>
          <w:tcPr>
            <w:tcW w:w="992" w:type="dxa"/>
            <w:vAlign w:val="bottom"/>
          </w:tcPr>
          <w:p w:rsidR="00253094" w:rsidRPr="00A42225" w:rsidRDefault="00253094" w:rsidP="00253094">
            <w:pPr>
              <w:jc w:val="center"/>
              <w:rPr>
                <w:color w:val="000000" w:themeColor="text1"/>
              </w:rPr>
            </w:pPr>
            <w:r w:rsidRPr="00A42225">
              <w:rPr>
                <w:color w:val="000000" w:themeColor="text1"/>
              </w:rPr>
              <w:t>196,2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Калининградская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229,8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227,2</w:t>
            </w:r>
          </w:p>
        </w:tc>
        <w:tc>
          <w:tcPr>
            <w:tcW w:w="992" w:type="dxa"/>
            <w:vAlign w:val="bottom"/>
          </w:tcPr>
          <w:p w:rsidR="00253094" w:rsidRPr="00A42225" w:rsidRDefault="00253094" w:rsidP="00253094">
            <w:pPr>
              <w:jc w:val="center"/>
              <w:rPr>
                <w:color w:val="000000" w:themeColor="text1"/>
              </w:rPr>
            </w:pPr>
            <w:r w:rsidRPr="00A42225">
              <w:rPr>
                <w:color w:val="000000" w:themeColor="text1"/>
              </w:rPr>
              <w:t>225,0</w:t>
            </w:r>
          </w:p>
        </w:tc>
        <w:tc>
          <w:tcPr>
            <w:tcW w:w="992" w:type="dxa"/>
            <w:vAlign w:val="bottom"/>
          </w:tcPr>
          <w:p w:rsidR="00253094" w:rsidRPr="00A42225" w:rsidRDefault="00253094" w:rsidP="00253094">
            <w:pPr>
              <w:jc w:val="center"/>
              <w:rPr>
                <w:color w:val="000000" w:themeColor="text1"/>
              </w:rPr>
            </w:pPr>
            <w:r w:rsidRPr="00A42225">
              <w:rPr>
                <w:color w:val="000000" w:themeColor="text1"/>
              </w:rPr>
              <w:t>221,7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218,4</w:t>
            </w:r>
          </w:p>
        </w:tc>
        <w:tc>
          <w:tcPr>
            <w:tcW w:w="993" w:type="dxa"/>
            <w:vAlign w:val="bottom"/>
          </w:tcPr>
          <w:p w:rsidR="00253094" w:rsidRPr="00A42225" w:rsidRDefault="00253094" w:rsidP="00253094">
            <w:pPr>
              <w:jc w:val="center"/>
              <w:rPr>
                <w:color w:val="000000" w:themeColor="text1"/>
              </w:rPr>
            </w:pPr>
            <w:r w:rsidRPr="00A42225">
              <w:rPr>
                <w:color w:val="000000" w:themeColor="text1"/>
              </w:rPr>
              <w:t>215,1</w:t>
            </w:r>
          </w:p>
        </w:tc>
        <w:tc>
          <w:tcPr>
            <w:tcW w:w="850" w:type="dxa"/>
            <w:vAlign w:val="bottom"/>
          </w:tcPr>
          <w:p w:rsidR="00253094" w:rsidRPr="00A42225" w:rsidRDefault="00253094" w:rsidP="00253094">
            <w:pPr>
              <w:jc w:val="center"/>
              <w:rPr>
                <w:color w:val="000000" w:themeColor="text1"/>
              </w:rPr>
            </w:pPr>
            <w:r w:rsidRPr="00A42225">
              <w:rPr>
                <w:color w:val="000000" w:themeColor="text1"/>
              </w:rPr>
              <w:t>210,7</w:t>
            </w:r>
          </w:p>
        </w:tc>
        <w:tc>
          <w:tcPr>
            <w:tcW w:w="992" w:type="dxa"/>
            <w:vAlign w:val="bottom"/>
          </w:tcPr>
          <w:p w:rsidR="00253094" w:rsidRPr="00A42225" w:rsidRDefault="00253094" w:rsidP="00253094">
            <w:pPr>
              <w:jc w:val="center"/>
              <w:rPr>
                <w:color w:val="000000" w:themeColor="text1"/>
              </w:rPr>
            </w:pPr>
            <w:r w:rsidRPr="00A42225">
              <w:rPr>
                <w:color w:val="000000" w:themeColor="text1"/>
              </w:rPr>
              <w:t>206,3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Ленинградская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241,4</w:t>
            </w:r>
          </w:p>
        </w:tc>
        <w:tc>
          <w:tcPr>
            <w:tcW w:w="992" w:type="dxa"/>
            <w:vAlign w:val="bottom"/>
          </w:tcPr>
          <w:p w:rsidR="00253094" w:rsidRPr="00A42225" w:rsidRDefault="00253094" w:rsidP="00253094">
            <w:pPr>
              <w:jc w:val="center"/>
              <w:rPr>
                <w:color w:val="000000" w:themeColor="text1"/>
              </w:rPr>
            </w:pPr>
            <w:r w:rsidRPr="00A42225">
              <w:rPr>
                <w:color w:val="000000" w:themeColor="text1"/>
              </w:rPr>
              <w:t>239,1</w:t>
            </w:r>
          </w:p>
        </w:tc>
        <w:tc>
          <w:tcPr>
            <w:tcW w:w="992" w:type="dxa"/>
            <w:vAlign w:val="bottom"/>
          </w:tcPr>
          <w:p w:rsidR="00253094" w:rsidRPr="00A42225" w:rsidRDefault="00253094" w:rsidP="00253094">
            <w:pPr>
              <w:jc w:val="center"/>
              <w:rPr>
                <w:color w:val="000000" w:themeColor="text1"/>
              </w:rPr>
            </w:pPr>
            <w:r w:rsidRPr="00A42225">
              <w:rPr>
                <w:color w:val="000000" w:themeColor="text1"/>
              </w:rPr>
              <w:t>235,6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232,1</w:t>
            </w:r>
          </w:p>
        </w:tc>
        <w:tc>
          <w:tcPr>
            <w:tcW w:w="993" w:type="dxa"/>
            <w:vAlign w:val="bottom"/>
          </w:tcPr>
          <w:p w:rsidR="00253094" w:rsidRPr="00A42225" w:rsidRDefault="00253094" w:rsidP="00253094">
            <w:pPr>
              <w:jc w:val="center"/>
              <w:rPr>
                <w:color w:val="000000" w:themeColor="text1"/>
              </w:rPr>
            </w:pPr>
            <w:r w:rsidRPr="00A42225">
              <w:rPr>
                <w:color w:val="000000" w:themeColor="text1"/>
              </w:rPr>
              <w:t>228,6</w:t>
            </w:r>
          </w:p>
        </w:tc>
        <w:tc>
          <w:tcPr>
            <w:tcW w:w="850" w:type="dxa"/>
            <w:vAlign w:val="bottom"/>
          </w:tcPr>
          <w:p w:rsidR="00253094" w:rsidRPr="00A42225" w:rsidRDefault="00253094" w:rsidP="00253094">
            <w:pPr>
              <w:jc w:val="center"/>
              <w:rPr>
                <w:color w:val="000000" w:themeColor="text1"/>
              </w:rPr>
            </w:pPr>
            <w:r w:rsidRPr="00A42225">
              <w:rPr>
                <w:color w:val="000000" w:themeColor="text1"/>
              </w:rPr>
              <w:t>223,9</w:t>
            </w:r>
          </w:p>
        </w:tc>
        <w:tc>
          <w:tcPr>
            <w:tcW w:w="992" w:type="dxa"/>
            <w:vAlign w:val="bottom"/>
          </w:tcPr>
          <w:p w:rsidR="00253094" w:rsidRPr="00A42225" w:rsidRDefault="00253094" w:rsidP="00253094">
            <w:pPr>
              <w:jc w:val="center"/>
              <w:rPr>
                <w:color w:val="000000" w:themeColor="text1"/>
              </w:rPr>
            </w:pPr>
            <w:r w:rsidRPr="00A42225">
              <w:rPr>
                <w:color w:val="000000" w:themeColor="text1"/>
              </w:rPr>
              <w:t>219,2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Мурманская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256,8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253,9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251,4</w:t>
            </w:r>
          </w:p>
        </w:tc>
        <w:tc>
          <w:tcPr>
            <w:tcW w:w="992" w:type="dxa"/>
            <w:vAlign w:val="bottom"/>
          </w:tcPr>
          <w:p w:rsidR="00253094" w:rsidRPr="00A42225" w:rsidRDefault="00253094" w:rsidP="00253094">
            <w:pPr>
              <w:jc w:val="center"/>
              <w:rPr>
                <w:color w:val="000000" w:themeColor="text1"/>
              </w:rPr>
            </w:pPr>
            <w:r w:rsidRPr="00A42225">
              <w:rPr>
                <w:color w:val="000000" w:themeColor="text1"/>
              </w:rPr>
              <w:t>247,7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244,0</w:t>
            </w:r>
          </w:p>
        </w:tc>
        <w:tc>
          <w:tcPr>
            <w:tcW w:w="993" w:type="dxa"/>
            <w:vAlign w:val="bottom"/>
          </w:tcPr>
          <w:p w:rsidR="00253094" w:rsidRPr="00A42225" w:rsidRDefault="00253094" w:rsidP="00253094">
            <w:pPr>
              <w:jc w:val="center"/>
              <w:rPr>
                <w:color w:val="000000" w:themeColor="text1"/>
              </w:rPr>
            </w:pPr>
            <w:r w:rsidRPr="00A42225">
              <w:rPr>
                <w:color w:val="000000" w:themeColor="text1"/>
              </w:rPr>
              <w:t>240,4</w:t>
            </w:r>
          </w:p>
        </w:tc>
        <w:tc>
          <w:tcPr>
            <w:tcW w:w="850" w:type="dxa"/>
            <w:vAlign w:val="bottom"/>
          </w:tcPr>
          <w:p w:rsidR="00253094" w:rsidRPr="00A42225" w:rsidRDefault="00253094" w:rsidP="00253094">
            <w:pPr>
              <w:jc w:val="center"/>
              <w:rPr>
                <w:color w:val="000000" w:themeColor="text1"/>
              </w:rPr>
            </w:pPr>
            <w:r w:rsidRPr="00A42225">
              <w:rPr>
                <w:color w:val="000000" w:themeColor="text1"/>
              </w:rPr>
              <w:t>235,5</w:t>
            </w:r>
          </w:p>
        </w:tc>
        <w:tc>
          <w:tcPr>
            <w:tcW w:w="992" w:type="dxa"/>
            <w:vAlign w:val="bottom"/>
          </w:tcPr>
          <w:p w:rsidR="00253094" w:rsidRPr="00A42225" w:rsidRDefault="00253094" w:rsidP="00253094">
            <w:pPr>
              <w:jc w:val="center"/>
              <w:rPr>
                <w:color w:val="000000" w:themeColor="text1"/>
              </w:rPr>
            </w:pPr>
            <w:r w:rsidRPr="00A42225">
              <w:rPr>
                <w:color w:val="000000" w:themeColor="text1"/>
              </w:rPr>
              <w:t>230,6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313,4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309,8</w:t>
            </w:r>
          </w:p>
        </w:tc>
        <w:tc>
          <w:tcPr>
            <w:tcW w:w="992" w:type="dxa"/>
            <w:vAlign w:val="bottom"/>
          </w:tcPr>
          <w:p w:rsidR="00253094" w:rsidRPr="00A42225" w:rsidRDefault="00253094" w:rsidP="00253094">
            <w:pPr>
              <w:jc w:val="center"/>
              <w:rPr>
                <w:color w:val="000000" w:themeColor="text1"/>
              </w:rPr>
            </w:pPr>
            <w:r w:rsidRPr="00A42225">
              <w:rPr>
                <w:color w:val="000000" w:themeColor="text1"/>
              </w:rPr>
              <w:t>306,8</w:t>
            </w:r>
          </w:p>
        </w:tc>
        <w:tc>
          <w:tcPr>
            <w:tcW w:w="992" w:type="dxa"/>
            <w:vAlign w:val="bottom"/>
          </w:tcPr>
          <w:p w:rsidR="00253094" w:rsidRPr="00A42225" w:rsidRDefault="00253094" w:rsidP="00253094">
            <w:pPr>
              <w:jc w:val="center"/>
              <w:rPr>
                <w:color w:val="000000" w:themeColor="text1"/>
              </w:rPr>
            </w:pPr>
            <w:r w:rsidRPr="00A42225">
              <w:rPr>
                <w:color w:val="000000" w:themeColor="text1"/>
              </w:rPr>
              <w:t>302,3</w:t>
            </w:r>
          </w:p>
        </w:tc>
        <w:tc>
          <w:tcPr>
            <w:tcW w:w="1134" w:type="dxa"/>
            <w:vAlign w:val="bottom"/>
          </w:tcPr>
          <w:p w:rsidR="00253094" w:rsidRPr="00A42225" w:rsidRDefault="00253094" w:rsidP="00253094">
            <w:pPr>
              <w:jc w:val="center"/>
              <w:rPr>
                <w:color w:val="000000" w:themeColor="text1"/>
              </w:rPr>
            </w:pPr>
            <w:r w:rsidRPr="00A42225">
              <w:rPr>
                <w:color w:val="000000" w:themeColor="text1"/>
              </w:rPr>
              <w:t>297,8</w:t>
            </w:r>
          </w:p>
        </w:tc>
        <w:tc>
          <w:tcPr>
            <w:tcW w:w="993" w:type="dxa"/>
            <w:vAlign w:val="bottom"/>
          </w:tcPr>
          <w:p w:rsidR="00253094" w:rsidRPr="00A42225" w:rsidRDefault="00253094" w:rsidP="00253094">
            <w:pPr>
              <w:jc w:val="center"/>
              <w:rPr>
                <w:color w:val="000000" w:themeColor="text1"/>
              </w:rPr>
            </w:pPr>
            <w:r w:rsidRPr="00A42225">
              <w:rPr>
                <w:color w:val="000000" w:themeColor="text1"/>
              </w:rPr>
              <w:t>293,3</w:t>
            </w:r>
          </w:p>
        </w:tc>
        <w:tc>
          <w:tcPr>
            <w:tcW w:w="850" w:type="dxa"/>
            <w:vAlign w:val="bottom"/>
          </w:tcPr>
          <w:p w:rsidR="00253094" w:rsidRPr="00A42225" w:rsidRDefault="00253094" w:rsidP="00253094">
            <w:pPr>
              <w:jc w:val="center"/>
              <w:rPr>
                <w:color w:val="000000" w:themeColor="text1"/>
              </w:rPr>
            </w:pPr>
            <w:r w:rsidRPr="00A42225">
              <w:rPr>
                <w:color w:val="000000" w:themeColor="text1"/>
              </w:rPr>
              <w:t>287,4</w:t>
            </w:r>
          </w:p>
        </w:tc>
        <w:tc>
          <w:tcPr>
            <w:tcW w:w="992" w:type="dxa"/>
            <w:vAlign w:val="bottom"/>
          </w:tcPr>
          <w:p w:rsidR="00253094" w:rsidRPr="00A42225" w:rsidRDefault="00253094" w:rsidP="00253094">
            <w:pPr>
              <w:jc w:val="center"/>
              <w:rPr>
                <w:color w:val="000000" w:themeColor="text1"/>
              </w:rPr>
            </w:pPr>
            <w:r w:rsidRPr="00A42225">
              <w:rPr>
                <w:color w:val="000000" w:themeColor="text1"/>
              </w:rPr>
              <w:t>281,4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285,5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285,5</w:t>
            </w:r>
          </w:p>
        </w:tc>
        <w:tc>
          <w:tcPr>
            <w:tcW w:w="992" w:type="dxa"/>
            <w:vAlign w:val="bottom"/>
          </w:tcPr>
          <w:p w:rsidR="00253094" w:rsidRPr="00A42225" w:rsidRDefault="00253094" w:rsidP="00253094">
            <w:pPr>
              <w:jc w:val="center"/>
              <w:rPr>
                <w:color w:val="000000" w:themeColor="text1"/>
              </w:rPr>
            </w:pPr>
            <w:r w:rsidRPr="00A42225">
              <w:rPr>
                <w:color w:val="000000" w:themeColor="text1"/>
              </w:rPr>
              <w:t>279,5</w:t>
            </w:r>
          </w:p>
        </w:tc>
        <w:tc>
          <w:tcPr>
            <w:tcW w:w="992" w:type="dxa"/>
            <w:vAlign w:val="bottom"/>
          </w:tcPr>
          <w:p w:rsidR="00253094" w:rsidRPr="00A42225" w:rsidRDefault="00253094" w:rsidP="00253094">
            <w:pPr>
              <w:jc w:val="center"/>
              <w:rPr>
                <w:color w:val="000000" w:themeColor="text1"/>
              </w:rPr>
            </w:pPr>
            <w:r w:rsidRPr="00A42225">
              <w:rPr>
                <w:color w:val="000000" w:themeColor="text1"/>
              </w:rPr>
              <w:t>275,4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271,3</w:t>
            </w:r>
          </w:p>
        </w:tc>
        <w:tc>
          <w:tcPr>
            <w:tcW w:w="993" w:type="dxa"/>
            <w:vAlign w:val="bottom"/>
          </w:tcPr>
          <w:p w:rsidR="00253094" w:rsidRPr="00A42225" w:rsidRDefault="00253094" w:rsidP="00253094">
            <w:pPr>
              <w:jc w:val="center"/>
              <w:rPr>
                <w:color w:val="000000" w:themeColor="text1"/>
              </w:rPr>
            </w:pPr>
            <w:r w:rsidRPr="00A42225">
              <w:rPr>
                <w:color w:val="000000" w:themeColor="text1"/>
              </w:rPr>
              <w:t>267,2</w:t>
            </w:r>
          </w:p>
        </w:tc>
        <w:tc>
          <w:tcPr>
            <w:tcW w:w="850" w:type="dxa"/>
            <w:vAlign w:val="bottom"/>
          </w:tcPr>
          <w:p w:rsidR="00253094" w:rsidRPr="00A42225" w:rsidRDefault="00253094" w:rsidP="00253094">
            <w:pPr>
              <w:jc w:val="center"/>
              <w:rPr>
                <w:color w:val="000000" w:themeColor="text1"/>
              </w:rPr>
            </w:pPr>
            <w:r w:rsidRPr="00A42225">
              <w:rPr>
                <w:color w:val="000000" w:themeColor="text1"/>
              </w:rPr>
              <w:t>261,8</w:t>
            </w:r>
          </w:p>
        </w:tc>
        <w:tc>
          <w:tcPr>
            <w:tcW w:w="992" w:type="dxa"/>
            <w:vAlign w:val="bottom"/>
          </w:tcPr>
          <w:p w:rsidR="00253094" w:rsidRPr="00A42225" w:rsidRDefault="00253094" w:rsidP="00253094">
            <w:pPr>
              <w:jc w:val="center"/>
              <w:rPr>
                <w:color w:val="000000" w:themeColor="text1"/>
              </w:rPr>
            </w:pPr>
            <w:r w:rsidRPr="00A42225">
              <w:rPr>
                <w:color w:val="000000" w:themeColor="text1"/>
              </w:rPr>
              <w:t>256,3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Карелия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261,2</w:t>
            </w:r>
          </w:p>
        </w:tc>
        <w:tc>
          <w:tcPr>
            <w:tcW w:w="992" w:type="dxa"/>
            <w:vAlign w:val="bottom"/>
          </w:tcPr>
          <w:p w:rsidR="00253094" w:rsidRPr="00A42225" w:rsidRDefault="00253094" w:rsidP="00253094">
            <w:pPr>
              <w:jc w:val="center"/>
              <w:rPr>
                <w:color w:val="000000" w:themeColor="text1"/>
              </w:rPr>
            </w:pPr>
            <w:r w:rsidRPr="00A42225">
              <w:rPr>
                <w:color w:val="000000" w:themeColor="text1"/>
              </w:rPr>
              <w:t>258,6</w:t>
            </w:r>
          </w:p>
        </w:tc>
        <w:tc>
          <w:tcPr>
            <w:tcW w:w="992" w:type="dxa"/>
            <w:vAlign w:val="bottom"/>
          </w:tcPr>
          <w:p w:rsidR="00253094" w:rsidRPr="00A42225" w:rsidRDefault="00253094" w:rsidP="00253094">
            <w:pPr>
              <w:jc w:val="center"/>
              <w:rPr>
                <w:color w:val="000000" w:themeColor="text1"/>
              </w:rPr>
            </w:pPr>
            <w:r w:rsidRPr="00A42225">
              <w:rPr>
                <w:color w:val="000000" w:themeColor="text1"/>
              </w:rPr>
              <w:t>254,9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251,1</w:t>
            </w:r>
          </w:p>
        </w:tc>
        <w:tc>
          <w:tcPr>
            <w:tcW w:w="993" w:type="dxa"/>
            <w:vAlign w:val="bottom"/>
          </w:tcPr>
          <w:p w:rsidR="00253094" w:rsidRPr="00A42225" w:rsidRDefault="00253094" w:rsidP="00253094">
            <w:pPr>
              <w:jc w:val="center"/>
              <w:rPr>
                <w:color w:val="000000" w:themeColor="text1"/>
              </w:rPr>
            </w:pPr>
            <w:r w:rsidRPr="00A42225">
              <w:rPr>
                <w:color w:val="000000" w:themeColor="text1"/>
              </w:rPr>
              <w:t>247,3</w:t>
            </w:r>
          </w:p>
        </w:tc>
        <w:tc>
          <w:tcPr>
            <w:tcW w:w="850" w:type="dxa"/>
            <w:vAlign w:val="bottom"/>
          </w:tcPr>
          <w:p w:rsidR="00253094" w:rsidRPr="00A42225" w:rsidRDefault="00253094" w:rsidP="00253094">
            <w:pPr>
              <w:jc w:val="center"/>
              <w:rPr>
                <w:color w:val="000000" w:themeColor="text1"/>
              </w:rPr>
            </w:pPr>
            <w:r w:rsidRPr="00A42225">
              <w:rPr>
                <w:color w:val="000000" w:themeColor="text1"/>
              </w:rPr>
              <w:t>242,2</w:t>
            </w:r>
          </w:p>
        </w:tc>
        <w:tc>
          <w:tcPr>
            <w:tcW w:w="992" w:type="dxa"/>
            <w:vAlign w:val="bottom"/>
          </w:tcPr>
          <w:p w:rsidR="00253094" w:rsidRPr="00A42225" w:rsidRDefault="00253094" w:rsidP="00253094">
            <w:pPr>
              <w:jc w:val="center"/>
              <w:rPr>
                <w:color w:val="000000" w:themeColor="text1"/>
              </w:rPr>
            </w:pPr>
            <w:r w:rsidRPr="00A42225">
              <w:rPr>
                <w:color w:val="000000" w:themeColor="text1"/>
              </w:rPr>
              <w:t>237,2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Коми</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259,3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256,3</w:t>
            </w:r>
          </w:p>
        </w:tc>
        <w:tc>
          <w:tcPr>
            <w:tcW w:w="992" w:type="dxa"/>
            <w:vAlign w:val="bottom"/>
          </w:tcPr>
          <w:p w:rsidR="00253094" w:rsidRPr="00A42225" w:rsidRDefault="00253094" w:rsidP="00253094">
            <w:pPr>
              <w:jc w:val="center"/>
              <w:rPr>
                <w:color w:val="000000" w:themeColor="text1"/>
              </w:rPr>
            </w:pPr>
            <w:r w:rsidRPr="00A42225">
              <w:rPr>
                <w:color w:val="000000" w:themeColor="text1"/>
              </w:rPr>
              <w:t>253,9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246,4</w:t>
            </w:r>
          </w:p>
        </w:tc>
        <w:tc>
          <w:tcPr>
            <w:tcW w:w="993" w:type="dxa"/>
            <w:vAlign w:val="bottom"/>
          </w:tcPr>
          <w:p w:rsidR="00253094" w:rsidRPr="00A42225" w:rsidRDefault="00253094" w:rsidP="00253094">
            <w:pPr>
              <w:jc w:val="center"/>
              <w:rPr>
                <w:color w:val="000000" w:themeColor="text1"/>
              </w:rPr>
            </w:pPr>
            <w:r w:rsidRPr="00A42225">
              <w:rPr>
                <w:color w:val="000000" w:themeColor="text1"/>
              </w:rPr>
              <w:t>242,7</w:t>
            </w:r>
          </w:p>
        </w:tc>
        <w:tc>
          <w:tcPr>
            <w:tcW w:w="850" w:type="dxa"/>
            <w:vAlign w:val="bottom"/>
          </w:tcPr>
          <w:p w:rsidR="00253094" w:rsidRPr="00A42225" w:rsidRDefault="00253094" w:rsidP="00253094">
            <w:pPr>
              <w:jc w:val="center"/>
              <w:rPr>
                <w:color w:val="000000" w:themeColor="text1"/>
              </w:rPr>
            </w:pPr>
            <w:r w:rsidRPr="00A42225">
              <w:rPr>
                <w:color w:val="000000" w:themeColor="text1"/>
              </w:rPr>
              <w:t>237,8</w:t>
            </w:r>
          </w:p>
        </w:tc>
        <w:tc>
          <w:tcPr>
            <w:tcW w:w="992" w:type="dxa"/>
            <w:vAlign w:val="bottom"/>
          </w:tcPr>
          <w:p w:rsidR="00253094" w:rsidRPr="00A42225" w:rsidRDefault="00253094" w:rsidP="00253094">
            <w:pPr>
              <w:jc w:val="center"/>
              <w:rPr>
                <w:color w:val="000000" w:themeColor="text1"/>
              </w:rPr>
            </w:pPr>
            <w:r w:rsidRPr="00A42225">
              <w:rPr>
                <w:color w:val="000000" w:themeColor="text1"/>
              </w:rPr>
              <w:t>232,8</w:t>
            </w:r>
          </w:p>
        </w:tc>
      </w:tr>
      <w:tr w:rsidR="00253094" w:rsidRPr="00A42225" w:rsidTr="00253094">
        <w:tc>
          <w:tcPr>
            <w:tcW w:w="3633" w:type="dxa"/>
            <w:vAlign w:val="bottom"/>
          </w:tcPr>
          <w:p w:rsidR="00253094" w:rsidRPr="00A42225" w:rsidRDefault="00253094" w:rsidP="00253094">
            <w:pPr>
              <w:rPr>
                <w:bCs/>
                <w:color w:val="000000" w:themeColor="text1"/>
              </w:rPr>
            </w:pPr>
            <w:r w:rsidRPr="00A42225">
              <w:rPr>
                <w:bCs/>
                <w:color w:val="000000" w:themeColor="text1"/>
              </w:rPr>
              <w:t>Санкт-Петербург</w:t>
            </w:r>
          </w:p>
        </w:tc>
        <w:tc>
          <w:tcPr>
            <w:tcW w:w="1720" w:type="dxa"/>
            <w:vAlign w:val="bottom"/>
          </w:tcPr>
          <w:p w:rsidR="00253094" w:rsidRPr="00A42225" w:rsidRDefault="00253094" w:rsidP="00253094">
            <w:pPr>
              <w:jc w:val="center"/>
              <w:rPr>
                <w:color w:val="000000" w:themeColor="text1"/>
              </w:rPr>
            </w:pPr>
            <w:r w:rsidRPr="00A42225">
              <w:rPr>
                <w:color w:val="000000" w:themeColor="text1"/>
              </w:rPr>
              <w:t>175,9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173,9</w:t>
            </w:r>
          </w:p>
        </w:tc>
        <w:tc>
          <w:tcPr>
            <w:tcW w:w="992" w:type="dxa"/>
            <w:vAlign w:val="bottom"/>
          </w:tcPr>
          <w:p w:rsidR="00253094" w:rsidRPr="00A42225" w:rsidRDefault="00253094" w:rsidP="00253094">
            <w:pPr>
              <w:jc w:val="center"/>
              <w:rPr>
                <w:color w:val="000000" w:themeColor="text1"/>
              </w:rPr>
            </w:pPr>
            <w:r w:rsidRPr="00A42225">
              <w:rPr>
                <w:color w:val="000000" w:themeColor="text1"/>
              </w:rPr>
              <w:t>172,2</w:t>
            </w:r>
          </w:p>
        </w:tc>
        <w:tc>
          <w:tcPr>
            <w:tcW w:w="992" w:type="dxa"/>
            <w:vAlign w:val="bottom"/>
          </w:tcPr>
          <w:p w:rsidR="00253094" w:rsidRPr="00A42225" w:rsidRDefault="00253094" w:rsidP="00253094">
            <w:pPr>
              <w:jc w:val="center"/>
              <w:rPr>
                <w:color w:val="000000" w:themeColor="text1"/>
              </w:rPr>
            </w:pPr>
            <w:r w:rsidRPr="00A42225">
              <w:rPr>
                <w:color w:val="000000" w:themeColor="text1"/>
              </w:rPr>
              <w:t>169,7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167,2</w:t>
            </w:r>
          </w:p>
        </w:tc>
        <w:tc>
          <w:tcPr>
            <w:tcW w:w="993" w:type="dxa"/>
            <w:vAlign w:val="bottom"/>
          </w:tcPr>
          <w:p w:rsidR="00253094" w:rsidRPr="00A42225" w:rsidRDefault="00253094" w:rsidP="00253094">
            <w:pPr>
              <w:jc w:val="center"/>
              <w:rPr>
                <w:color w:val="000000" w:themeColor="text1"/>
              </w:rPr>
            </w:pPr>
            <w:r w:rsidRPr="00A42225">
              <w:rPr>
                <w:color w:val="000000" w:themeColor="text1"/>
              </w:rPr>
              <w:t>164,6</w:t>
            </w:r>
          </w:p>
        </w:tc>
        <w:tc>
          <w:tcPr>
            <w:tcW w:w="850" w:type="dxa"/>
            <w:vAlign w:val="bottom"/>
          </w:tcPr>
          <w:p w:rsidR="00253094" w:rsidRPr="00A42225" w:rsidRDefault="00253094" w:rsidP="00253094">
            <w:pPr>
              <w:jc w:val="center"/>
              <w:rPr>
                <w:color w:val="000000" w:themeColor="text1"/>
              </w:rPr>
            </w:pPr>
            <w:r w:rsidRPr="00A42225">
              <w:rPr>
                <w:color w:val="000000" w:themeColor="text1"/>
              </w:rPr>
              <w:t>161,3</w:t>
            </w:r>
          </w:p>
        </w:tc>
        <w:tc>
          <w:tcPr>
            <w:tcW w:w="992" w:type="dxa"/>
            <w:vAlign w:val="bottom"/>
          </w:tcPr>
          <w:p w:rsidR="00253094" w:rsidRPr="00A42225" w:rsidRDefault="00253094" w:rsidP="00253094">
            <w:pPr>
              <w:jc w:val="center"/>
              <w:rPr>
                <w:color w:val="000000" w:themeColor="text1"/>
              </w:rPr>
            </w:pPr>
            <w:r w:rsidRPr="00A42225">
              <w:rPr>
                <w:color w:val="000000" w:themeColor="text1"/>
              </w:rPr>
              <w:t>157,9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Ненецкий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224,4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221,8</w:t>
            </w:r>
          </w:p>
        </w:tc>
        <w:tc>
          <w:tcPr>
            <w:tcW w:w="992" w:type="dxa"/>
            <w:vAlign w:val="bottom"/>
          </w:tcPr>
          <w:p w:rsidR="00253094" w:rsidRPr="00A42225" w:rsidRDefault="00253094" w:rsidP="00253094">
            <w:pPr>
              <w:jc w:val="center"/>
              <w:rPr>
                <w:color w:val="000000" w:themeColor="text1"/>
              </w:rPr>
            </w:pPr>
            <w:r w:rsidRPr="00A42225">
              <w:rPr>
                <w:color w:val="000000" w:themeColor="text1"/>
              </w:rPr>
              <w:t>219,7</w:t>
            </w:r>
          </w:p>
        </w:tc>
        <w:tc>
          <w:tcPr>
            <w:tcW w:w="992" w:type="dxa"/>
            <w:vAlign w:val="bottom"/>
          </w:tcPr>
          <w:p w:rsidR="00253094" w:rsidRPr="00A42225" w:rsidRDefault="00253094" w:rsidP="00253094">
            <w:pPr>
              <w:jc w:val="center"/>
              <w:rPr>
                <w:color w:val="000000" w:themeColor="text1"/>
              </w:rPr>
            </w:pPr>
            <w:r w:rsidRPr="00A42225">
              <w:rPr>
                <w:color w:val="000000" w:themeColor="text1"/>
              </w:rPr>
              <w:t>216,5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213,3</w:t>
            </w:r>
          </w:p>
        </w:tc>
        <w:tc>
          <w:tcPr>
            <w:tcW w:w="993" w:type="dxa"/>
            <w:vAlign w:val="bottom"/>
          </w:tcPr>
          <w:p w:rsidR="00253094" w:rsidRPr="00A42225" w:rsidRDefault="00253094" w:rsidP="00253094">
            <w:pPr>
              <w:jc w:val="center"/>
              <w:rPr>
                <w:color w:val="000000" w:themeColor="text1"/>
              </w:rPr>
            </w:pPr>
            <w:r w:rsidRPr="00A42225">
              <w:rPr>
                <w:color w:val="000000" w:themeColor="text1"/>
              </w:rPr>
              <w:t>210,0</w:t>
            </w:r>
          </w:p>
        </w:tc>
        <w:tc>
          <w:tcPr>
            <w:tcW w:w="850" w:type="dxa"/>
            <w:vAlign w:val="bottom"/>
          </w:tcPr>
          <w:p w:rsidR="00253094" w:rsidRPr="00A42225" w:rsidRDefault="00253094" w:rsidP="00253094">
            <w:pPr>
              <w:jc w:val="center"/>
              <w:rPr>
                <w:color w:val="000000" w:themeColor="text1"/>
              </w:rPr>
            </w:pPr>
            <w:r w:rsidRPr="00A42225">
              <w:rPr>
                <w:color w:val="000000" w:themeColor="text1"/>
              </w:rPr>
              <w:t>205,8</w:t>
            </w:r>
          </w:p>
        </w:tc>
        <w:tc>
          <w:tcPr>
            <w:tcW w:w="992" w:type="dxa"/>
            <w:vAlign w:val="bottom"/>
          </w:tcPr>
          <w:p w:rsidR="00253094" w:rsidRPr="00A42225" w:rsidRDefault="00253094" w:rsidP="00253094">
            <w:pPr>
              <w:jc w:val="center"/>
              <w:rPr>
                <w:color w:val="000000" w:themeColor="text1"/>
              </w:rPr>
            </w:pPr>
            <w:r w:rsidRPr="00A42225">
              <w:rPr>
                <w:color w:val="000000" w:themeColor="text1"/>
              </w:rPr>
              <w:t>201,5</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Южный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Астраханская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181,4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179,3</w:t>
            </w:r>
          </w:p>
        </w:tc>
        <w:tc>
          <w:tcPr>
            <w:tcW w:w="992" w:type="dxa"/>
            <w:vAlign w:val="bottom"/>
          </w:tcPr>
          <w:p w:rsidR="00253094" w:rsidRPr="00A42225" w:rsidRDefault="00253094" w:rsidP="00253094">
            <w:pPr>
              <w:jc w:val="center"/>
              <w:rPr>
                <w:color w:val="000000" w:themeColor="text1"/>
              </w:rPr>
            </w:pPr>
            <w:r w:rsidRPr="00A42225">
              <w:rPr>
                <w:color w:val="000000" w:themeColor="text1"/>
              </w:rPr>
              <w:t>177,6</w:t>
            </w:r>
          </w:p>
        </w:tc>
        <w:tc>
          <w:tcPr>
            <w:tcW w:w="992" w:type="dxa"/>
            <w:vAlign w:val="bottom"/>
          </w:tcPr>
          <w:p w:rsidR="00253094" w:rsidRPr="00A42225" w:rsidRDefault="00253094" w:rsidP="00253094">
            <w:pPr>
              <w:jc w:val="center"/>
              <w:rPr>
                <w:color w:val="000000" w:themeColor="text1"/>
              </w:rPr>
            </w:pPr>
            <w:r w:rsidRPr="00A42225">
              <w:rPr>
                <w:color w:val="000000" w:themeColor="text1"/>
              </w:rPr>
              <w:t>175,0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172,4</w:t>
            </w:r>
          </w:p>
        </w:tc>
        <w:tc>
          <w:tcPr>
            <w:tcW w:w="993" w:type="dxa"/>
            <w:vAlign w:val="bottom"/>
          </w:tcPr>
          <w:p w:rsidR="00253094" w:rsidRPr="00A42225" w:rsidRDefault="00253094" w:rsidP="00253094">
            <w:pPr>
              <w:jc w:val="center"/>
              <w:rPr>
                <w:color w:val="000000" w:themeColor="text1"/>
              </w:rPr>
            </w:pPr>
            <w:r w:rsidRPr="00A42225">
              <w:rPr>
                <w:color w:val="000000" w:themeColor="text1"/>
              </w:rPr>
              <w:t>169,8</w:t>
            </w:r>
          </w:p>
        </w:tc>
        <w:tc>
          <w:tcPr>
            <w:tcW w:w="850" w:type="dxa"/>
            <w:vAlign w:val="bottom"/>
          </w:tcPr>
          <w:p w:rsidR="00253094" w:rsidRPr="00A42225" w:rsidRDefault="00253094" w:rsidP="00253094">
            <w:pPr>
              <w:jc w:val="center"/>
              <w:rPr>
                <w:color w:val="000000" w:themeColor="text1"/>
              </w:rPr>
            </w:pPr>
            <w:r w:rsidRPr="00A42225">
              <w:rPr>
                <w:color w:val="000000" w:themeColor="text1"/>
              </w:rPr>
              <w:t>166,3</w:t>
            </w:r>
          </w:p>
        </w:tc>
        <w:tc>
          <w:tcPr>
            <w:tcW w:w="992" w:type="dxa"/>
            <w:vAlign w:val="bottom"/>
          </w:tcPr>
          <w:p w:rsidR="00253094" w:rsidRPr="00A42225" w:rsidRDefault="00253094" w:rsidP="00253094">
            <w:pPr>
              <w:jc w:val="center"/>
              <w:rPr>
                <w:color w:val="000000" w:themeColor="text1"/>
              </w:rPr>
            </w:pPr>
            <w:r w:rsidRPr="00A42225">
              <w:rPr>
                <w:color w:val="000000" w:themeColor="text1"/>
              </w:rPr>
              <w:t>162,9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Волгоградская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194,3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192,0</w:t>
            </w:r>
          </w:p>
        </w:tc>
        <w:tc>
          <w:tcPr>
            <w:tcW w:w="992" w:type="dxa"/>
            <w:vAlign w:val="bottom"/>
          </w:tcPr>
          <w:p w:rsidR="00253094" w:rsidRPr="00A42225" w:rsidRDefault="00253094" w:rsidP="00253094">
            <w:pPr>
              <w:jc w:val="center"/>
              <w:rPr>
                <w:color w:val="000000" w:themeColor="text1"/>
              </w:rPr>
            </w:pPr>
            <w:r w:rsidRPr="00A42225">
              <w:rPr>
                <w:color w:val="000000" w:themeColor="text1"/>
              </w:rPr>
              <w:t>190,1</w:t>
            </w:r>
          </w:p>
        </w:tc>
        <w:tc>
          <w:tcPr>
            <w:tcW w:w="992" w:type="dxa"/>
            <w:vAlign w:val="bottom"/>
          </w:tcPr>
          <w:p w:rsidR="00253094" w:rsidRPr="00A42225" w:rsidRDefault="00253094" w:rsidP="00253094">
            <w:pPr>
              <w:jc w:val="center"/>
              <w:rPr>
                <w:color w:val="000000" w:themeColor="text1"/>
              </w:rPr>
            </w:pPr>
            <w:r w:rsidRPr="00A42225">
              <w:rPr>
                <w:color w:val="000000" w:themeColor="text1"/>
              </w:rPr>
              <w:t>187,3</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184,6</w:t>
            </w:r>
          </w:p>
        </w:tc>
        <w:tc>
          <w:tcPr>
            <w:tcW w:w="993" w:type="dxa"/>
            <w:vAlign w:val="bottom"/>
          </w:tcPr>
          <w:p w:rsidR="00253094" w:rsidRPr="00A42225" w:rsidRDefault="00253094" w:rsidP="00253094">
            <w:pPr>
              <w:jc w:val="center"/>
              <w:rPr>
                <w:color w:val="000000" w:themeColor="text1"/>
              </w:rPr>
            </w:pPr>
            <w:r w:rsidRPr="00A42225">
              <w:rPr>
                <w:color w:val="000000" w:themeColor="text1"/>
              </w:rPr>
              <w:t>181,8</w:t>
            </w:r>
          </w:p>
        </w:tc>
        <w:tc>
          <w:tcPr>
            <w:tcW w:w="850" w:type="dxa"/>
            <w:vAlign w:val="bottom"/>
          </w:tcPr>
          <w:p w:rsidR="00253094" w:rsidRPr="00A42225" w:rsidRDefault="00253094" w:rsidP="00253094">
            <w:pPr>
              <w:jc w:val="center"/>
              <w:rPr>
                <w:color w:val="000000" w:themeColor="text1"/>
              </w:rPr>
            </w:pPr>
            <w:r w:rsidRPr="00A42225">
              <w:rPr>
                <w:color w:val="000000" w:themeColor="text1"/>
              </w:rPr>
              <w:t>178,1</w:t>
            </w:r>
          </w:p>
        </w:tc>
        <w:tc>
          <w:tcPr>
            <w:tcW w:w="992" w:type="dxa"/>
            <w:vAlign w:val="bottom"/>
          </w:tcPr>
          <w:p w:rsidR="00253094" w:rsidRPr="00A42225" w:rsidRDefault="00253094" w:rsidP="00253094">
            <w:pPr>
              <w:jc w:val="center"/>
              <w:rPr>
                <w:color w:val="000000" w:themeColor="text1"/>
              </w:rPr>
            </w:pPr>
            <w:r w:rsidRPr="00A42225">
              <w:rPr>
                <w:color w:val="000000" w:themeColor="text1"/>
              </w:rPr>
              <w:t>174,4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Република Адыгея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174,1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172,1</w:t>
            </w:r>
          </w:p>
        </w:tc>
        <w:tc>
          <w:tcPr>
            <w:tcW w:w="992" w:type="dxa"/>
            <w:vAlign w:val="bottom"/>
          </w:tcPr>
          <w:p w:rsidR="00253094" w:rsidRPr="00A42225" w:rsidRDefault="00253094" w:rsidP="00253094">
            <w:pPr>
              <w:jc w:val="center"/>
              <w:rPr>
                <w:color w:val="000000" w:themeColor="text1"/>
              </w:rPr>
            </w:pPr>
            <w:r w:rsidRPr="00A42225">
              <w:rPr>
                <w:color w:val="000000" w:themeColor="text1"/>
              </w:rPr>
              <w:t>170,4</w:t>
            </w:r>
          </w:p>
        </w:tc>
        <w:tc>
          <w:tcPr>
            <w:tcW w:w="992" w:type="dxa"/>
            <w:vAlign w:val="bottom"/>
          </w:tcPr>
          <w:p w:rsidR="00253094" w:rsidRPr="00A42225" w:rsidRDefault="00253094" w:rsidP="00253094">
            <w:pPr>
              <w:jc w:val="center"/>
              <w:rPr>
                <w:color w:val="000000" w:themeColor="text1"/>
              </w:rPr>
            </w:pPr>
            <w:r w:rsidRPr="00A42225">
              <w:rPr>
                <w:color w:val="000000" w:themeColor="text1"/>
              </w:rPr>
              <w:t>167,9</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165,5</w:t>
            </w:r>
          </w:p>
        </w:tc>
        <w:tc>
          <w:tcPr>
            <w:tcW w:w="993" w:type="dxa"/>
            <w:vAlign w:val="bottom"/>
          </w:tcPr>
          <w:p w:rsidR="00253094" w:rsidRPr="00A42225" w:rsidRDefault="00253094" w:rsidP="00253094">
            <w:pPr>
              <w:jc w:val="center"/>
              <w:rPr>
                <w:color w:val="000000" w:themeColor="text1"/>
              </w:rPr>
            </w:pPr>
            <w:r w:rsidRPr="00A42225">
              <w:rPr>
                <w:color w:val="000000" w:themeColor="text1"/>
              </w:rPr>
              <w:t>163,0</w:t>
            </w:r>
          </w:p>
        </w:tc>
        <w:tc>
          <w:tcPr>
            <w:tcW w:w="850" w:type="dxa"/>
            <w:vAlign w:val="bottom"/>
          </w:tcPr>
          <w:p w:rsidR="00253094" w:rsidRPr="00A42225" w:rsidRDefault="00253094" w:rsidP="00253094">
            <w:pPr>
              <w:jc w:val="center"/>
              <w:rPr>
                <w:color w:val="000000" w:themeColor="text1"/>
              </w:rPr>
            </w:pPr>
            <w:r w:rsidRPr="00A42225">
              <w:rPr>
                <w:color w:val="000000" w:themeColor="text1"/>
              </w:rPr>
              <w:t>159,6</w:t>
            </w:r>
          </w:p>
        </w:tc>
        <w:tc>
          <w:tcPr>
            <w:tcW w:w="992" w:type="dxa"/>
            <w:vAlign w:val="bottom"/>
          </w:tcPr>
          <w:p w:rsidR="00253094" w:rsidRPr="00A42225" w:rsidRDefault="00253094" w:rsidP="00253094">
            <w:pPr>
              <w:jc w:val="center"/>
              <w:rPr>
                <w:color w:val="000000" w:themeColor="text1"/>
              </w:rPr>
            </w:pPr>
            <w:r w:rsidRPr="00A42225">
              <w:rPr>
                <w:color w:val="000000" w:themeColor="text1"/>
              </w:rPr>
              <w:t>156,3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Калмыкия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137,0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135,4</w:t>
            </w:r>
          </w:p>
        </w:tc>
        <w:tc>
          <w:tcPr>
            <w:tcW w:w="992" w:type="dxa"/>
            <w:vAlign w:val="bottom"/>
          </w:tcPr>
          <w:p w:rsidR="00253094" w:rsidRPr="00A42225" w:rsidRDefault="00253094" w:rsidP="00253094">
            <w:pPr>
              <w:jc w:val="center"/>
              <w:rPr>
                <w:color w:val="000000" w:themeColor="text1"/>
              </w:rPr>
            </w:pPr>
            <w:r w:rsidRPr="00A42225">
              <w:rPr>
                <w:color w:val="000000" w:themeColor="text1"/>
              </w:rPr>
              <w:t>134,1</w:t>
            </w:r>
          </w:p>
        </w:tc>
        <w:tc>
          <w:tcPr>
            <w:tcW w:w="992" w:type="dxa"/>
            <w:vAlign w:val="bottom"/>
          </w:tcPr>
          <w:p w:rsidR="00253094" w:rsidRPr="00A42225" w:rsidRDefault="00253094" w:rsidP="00253094">
            <w:pPr>
              <w:jc w:val="center"/>
              <w:rPr>
                <w:color w:val="000000" w:themeColor="text1"/>
              </w:rPr>
            </w:pPr>
            <w:r w:rsidRPr="00A42225">
              <w:rPr>
                <w:color w:val="000000" w:themeColor="text1"/>
              </w:rPr>
              <w:t>132,2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130,2</w:t>
            </w:r>
          </w:p>
        </w:tc>
        <w:tc>
          <w:tcPr>
            <w:tcW w:w="993" w:type="dxa"/>
            <w:vAlign w:val="bottom"/>
          </w:tcPr>
          <w:p w:rsidR="00253094" w:rsidRPr="00A42225" w:rsidRDefault="00253094" w:rsidP="00253094">
            <w:pPr>
              <w:jc w:val="center"/>
              <w:rPr>
                <w:color w:val="000000" w:themeColor="text1"/>
              </w:rPr>
            </w:pPr>
            <w:r w:rsidRPr="00A42225">
              <w:rPr>
                <w:color w:val="000000" w:themeColor="text1"/>
              </w:rPr>
              <w:t>128,2</w:t>
            </w:r>
          </w:p>
        </w:tc>
        <w:tc>
          <w:tcPr>
            <w:tcW w:w="850" w:type="dxa"/>
            <w:vAlign w:val="bottom"/>
          </w:tcPr>
          <w:p w:rsidR="00253094" w:rsidRPr="00A42225" w:rsidRDefault="00253094" w:rsidP="00253094">
            <w:pPr>
              <w:jc w:val="center"/>
              <w:rPr>
                <w:color w:val="000000" w:themeColor="text1"/>
              </w:rPr>
            </w:pPr>
            <w:r w:rsidRPr="00A42225">
              <w:rPr>
                <w:color w:val="000000" w:themeColor="text1"/>
              </w:rPr>
              <w:t>125,6</w:t>
            </w:r>
          </w:p>
        </w:tc>
        <w:tc>
          <w:tcPr>
            <w:tcW w:w="992" w:type="dxa"/>
            <w:vAlign w:val="bottom"/>
          </w:tcPr>
          <w:p w:rsidR="00253094" w:rsidRPr="00A42225" w:rsidRDefault="00253094" w:rsidP="00253094">
            <w:pPr>
              <w:jc w:val="center"/>
              <w:rPr>
                <w:color w:val="000000" w:themeColor="text1"/>
              </w:rPr>
            </w:pPr>
            <w:r w:rsidRPr="00A42225">
              <w:rPr>
                <w:color w:val="000000" w:themeColor="text1"/>
              </w:rPr>
              <w:t>123,0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Крым</w:t>
            </w:r>
          </w:p>
        </w:tc>
        <w:tc>
          <w:tcPr>
            <w:tcW w:w="1720" w:type="dxa"/>
            <w:vAlign w:val="bottom"/>
          </w:tcPr>
          <w:p w:rsidR="00253094" w:rsidRPr="00A42225" w:rsidRDefault="00253094" w:rsidP="00253094">
            <w:pPr>
              <w:jc w:val="center"/>
              <w:rPr>
                <w:color w:val="000000" w:themeColor="text1"/>
              </w:rPr>
            </w:pPr>
            <w:r w:rsidRPr="00A42225">
              <w:rPr>
                <w:color w:val="000000" w:themeColor="text1"/>
              </w:rPr>
              <w:t>239,3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236,6</w:t>
            </w:r>
          </w:p>
        </w:tc>
        <w:tc>
          <w:tcPr>
            <w:tcW w:w="992" w:type="dxa"/>
            <w:vAlign w:val="bottom"/>
          </w:tcPr>
          <w:p w:rsidR="00253094" w:rsidRPr="00A42225" w:rsidRDefault="00253094" w:rsidP="00253094">
            <w:pPr>
              <w:jc w:val="center"/>
              <w:rPr>
                <w:color w:val="000000" w:themeColor="text1"/>
              </w:rPr>
            </w:pPr>
            <w:r w:rsidRPr="00A42225">
              <w:rPr>
                <w:color w:val="000000" w:themeColor="text1"/>
              </w:rPr>
              <w:t>234,3</w:t>
            </w:r>
          </w:p>
        </w:tc>
        <w:tc>
          <w:tcPr>
            <w:tcW w:w="992" w:type="dxa"/>
            <w:vAlign w:val="bottom"/>
          </w:tcPr>
          <w:p w:rsidR="00253094" w:rsidRPr="00A42225" w:rsidRDefault="00253094" w:rsidP="00253094">
            <w:pPr>
              <w:jc w:val="center"/>
              <w:rPr>
                <w:color w:val="000000" w:themeColor="text1"/>
              </w:rPr>
            </w:pPr>
            <w:r w:rsidRPr="00A42225">
              <w:rPr>
                <w:color w:val="000000" w:themeColor="text1"/>
              </w:rPr>
              <w:t>230,8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227,4</w:t>
            </w:r>
          </w:p>
        </w:tc>
        <w:tc>
          <w:tcPr>
            <w:tcW w:w="993" w:type="dxa"/>
            <w:vAlign w:val="bottom"/>
          </w:tcPr>
          <w:p w:rsidR="00253094" w:rsidRPr="00A42225" w:rsidRDefault="00253094" w:rsidP="00253094">
            <w:pPr>
              <w:jc w:val="center"/>
              <w:rPr>
                <w:color w:val="000000" w:themeColor="text1"/>
              </w:rPr>
            </w:pPr>
            <w:r w:rsidRPr="00A42225">
              <w:rPr>
                <w:color w:val="000000" w:themeColor="text1"/>
              </w:rPr>
              <w:t>224,0</w:t>
            </w:r>
          </w:p>
        </w:tc>
        <w:tc>
          <w:tcPr>
            <w:tcW w:w="850" w:type="dxa"/>
            <w:vAlign w:val="bottom"/>
          </w:tcPr>
          <w:p w:rsidR="00253094" w:rsidRPr="00A42225" w:rsidRDefault="00253094" w:rsidP="00253094">
            <w:pPr>
              <w:jc w:val="center"/>
              <w:rPr>
                <w:color w:val="000000" w:themeColor="text1"/>
              </w:rPr>
            </w:pPr>
            <w:r w:rsidRPr="00A42225">
              <w:rPr>
                <w:color w:val="000000" w:themeColor="text1"/>
              </w:rPr>
              <w:t>219,4</w:t>
            </w:r>
          </w:p>
        </w:tc>
        <w:tc>
          <w:tcPr>
            <w:tcW w:w="992" w:type="dxa"/>
            <w:vAlign w:val="bottom"/>
          </w:tcPr>
          <w:p w:rsidR="00253094" w:rsidRPr="00A42225" w:rsidRDefault="00253094" w:rsidP="00253094">
            <w:pPr>
              <w:jc w:val="center"/>
              <w:rPr>
                <w:color w:val="000000" w:themeColor="text1"/>
              </w:rPr>
            </w:pPr>
            <w:r w:rsidRPr="00A42225">
              <w:rPr>
                <w:color w:val="000000" w:themeColor="text1"/>
              </w:rPr>
              <w:t>214,8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Краснодарский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178,2</w:t>
            </w:r>
          </w:p>
        </w:tc>
        <w:tc>
          <w:tcPr>
            <w:tcW w:w="992" w:type="dxa"/>
            <w:vAlign w:val="bottom"/>
          </w:tcPr>
          <w:p w:rsidR="00253094" w:rsidRPr="00A42225" w:rsidRDefault="00253094" w:rsidP="00253094">
            <w:pPr>
              <w:jc w:val="center"/>
              <w:rPr>
                <w:color w:val="000000" w:themeColor="text1"/>
              </w:rPr>
            </w:pPr>
            <w:r w:rsidRPr="00A42225">
              <w:rPr>
                <w:color w:val="000000" w:themeColor="text1"/>
              </w:rPr>
              <w:t>176,5</w:t>
            </w:r>
          </w:p>
        </w:tc>
        <w:tc>
          <w:tcPr>
            <w:tcW w:w="992" w:type="dxa"/>
            <w:vAlign w:val="bottom"/>
          </w:tcPr>
          <w:p w:rsidR="00253094" w:rsidRPr="00A42225" w:rsidRDefault="00253094" w:rsidP="00253094">
            <w:pPr>
              <w:jc w:val="center"/>
              <w:rPr>
                <w:color w:val="000000" w:themeColor="text1"/>
              </w:rPr>
            </w:pPr>
            <w:r w:rsidRPr="00A42225">
              <w:rPr>
                <w:color w:val="000000" w:themeColor="text1"/>
              </w:rPr>
              <w:t>173,9</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171,3</w:t>
            </w:r>
          </w:p>
        </w:tc>
        <w:tc>
          <w:tcPr>
            <w:tcW w:w="993" w:type="dxa"/>
            <w:vAlign w:val="bottom"/>
          </w:tcPr>
          <w:p w:rsidR="00253094" w:rsidRPr="00A42225" w:rsidRDefault="00253094" w:rsidP="00253094">
            <w:pPr>
              <w:jc w:val="center"/>
              <w:rPr>
                <w:color w:val="000000" w:themeColor="text1"/>
              </w:rPr>
            </w:pPr>
            <w:r w:rsidRPr="00A42225">
              <w:rPr>
                <w:color w:val="000000" w:themeColor="text1"/>
              </w:rPr>
              <w:t>168,8</w:t>
            </w:r>
          </w:p>
        </w:tc>
        <w:tc>
          <w:tcPr>
            <w:tcW w:w="850" w:type="dxa"/>
            <w:vAlign w:val="bottom"/>
          </w:tcPr>
          <w:p w:rsidR="00253094" w:rsidRPr="00A42225" w:rsidRDefault="00253094" w:rsidP="00253094">
            <w:pPr>
              <w:jc w:val="center"/>
              <w:rPr>
                <w:color w:val="000000" w:themeColor="text1"/>
              </w:rPr>
            </w:pPr>
            <w:r w:rsidRPr="00A42225">
              <w:rPr>
                <w:color w:val="000000" w:themeColor="text1"/>
              </w:rPr>
              <w:t>165,3</w:t>
            </w:r>
          </w:p>
        </w:tc>
        <w:tc>
          <w:tcPr>
            <w:tcW w:w="992" w:type="dxa"/>
            <w:vAlign w:val="bottom"/>
          </w:tcPr>
          <w:p w:rsidR="00253094" w:rsidRPr="00A42225" w:rsidRDefault="00253094" w:rsidP="00253094">
            <w:pPr>
              <w:jc w:val="center"/>
              <w:rPr>
                <w:color w:val="000000" w:themeColor="text1"/>
              </w:rPr>
            </w:pPr>
            <w:r w:rsidRPr="00A42225">
              <w:rPr>
                <w:color w:val="000000" w:themeColor="text1"/>
              </w:rPr>
              <w:t>161,9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Ростовская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191,2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189,0</w:t>
            </w:r>
          </w:p>
        </w:tc>
        <w:tc>
          <w:tcPr>
            <w:tcW w:w="992" w:type="dxa"/>
            <w:vAlign w:val="bottom"/>
          </w:tcPr>
          <w:p w:rsidR="00253094" w:rsidRPr="00A42225" w:rsidRDefault="00253094" w:rsidP="00253094">
            <w:pPr>
              <w:jc w:val="center"/>
              <w:rPr>
                <w:color w:val="000000" w:themeColor="text1"/>
              </w:rPr>
            </w:pPr>
            <w:r w:rsidRPr="00A42225">
              <w:rPr>
                <w:color w:val="000000" w:themeColor="text1"/>
              </w:rPr>
              <w:t>187,2</w:t>
            </w:r>
          </w:p>
        </w:tc>
        <w:tc>
          <w:tcPr>
            <w:tcW w:w="992" w:type="dxa"/>
            <w:vAlign w:val="bottom"/>
          </w:tcPr>
          <w:p w:rsidR="00253094" w:rsidRPr="00A42225" w:rsidRDefault="00253094" w:rsidP="00253094">
            <w:pPr>
              <w:jc w:val="center"/>
              <w:rPr>
                <w:color w:val="000000" w:themeColor="text1"/>
              </w:rPr>
            </w:pPr>
            <w:r w:rsidRPr="00A42225">
              <w:rPr>
                <w:color w:val="000000" w:themeColor="text1"/>
              </w:rPr>
              <w:t>184,4</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181,7</w:t>
            </w:r>
          </w:p>
        </w:tc>
        <w:tc>
          <w:tcPr>
            <w:tcW w:w="993" w:type="dxa"/>
            <w:vAlign w:val="bottom"/>
          </w:tcPr>
          <w:p w:rsidR="00253094" w:rsidRPr="00A42225" w:rsidRDefault="00253094" w:rsidP="00253094">
            <w:pPr>
              <w:jc w:val="center"/>
              <w:rPr>
                <w:color w:val="000000" w:themeColor="text1"/>
              </w:rPr>
            </w:pPr>
            <w:r w:rsidRPr="00A42225">
              <w:rPr>
                <w:color w:val="000000" w:themeColor="text1"/>
              </w:rPr>
              <w:t>179,0</w:t>
            </w:r>
          </w:p>
        </w:tc>
        <w:tc>
          <w:tcPr>
            <w:tcW w:w="850" w:type="dxa"/>
            <w:vAlign w:val="bottom"/>
          </w:tcPr>
          <w:p w:rsidR="00253094" w:rsidRPr="00A42225" w:rsidRDefault="00253094" w:rsidP="00253094">
            <w:pPr>
              <w:jc w:val="center"/>
              <w:rPr>
                <w:color w:val="000000" w:themeColor="text1"/>
              </w:rPr>
            </w:pPr>
            <w:r w:rsidRPr="00A42225">
              <w:rPr>
                <w:color w:val="000000" w:themeColor="text1"/>
              </w:rPr>
              <w:t>175,3</w:t>
            </w:r>
          </w:p>
        </w:tc>
        <w:tc>
          <w:tcPr>
            <w:tcW w:w="992" w:type="dxa"/>
            <w:vAlign w:val="bottom"/>
          </w:tcPr>
          <w:p w:rsidR="00253094" w:rsidRPr="00A42225" w:rsidRDefault="00253094" w:rsidP="00253094">
            <w:pPr>
              <w:jc w:val="center"/>
              <w:rPr>
                <w:color w:val="000000" w:themeColor="text1"/>
              </w:rPr>
            </w:pPr>
            <w:r w:rsidRPr="00A42225">
              <w:rPr>
                <w:color w:val="000000" w:themeColor="text1"/>
              </w:rPr>
              <w:t>171,7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Севастополь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190,5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188,3</w:t>
            </w:r>
          </w:p>
        </w:tc>
        <w:tc>
          <w:tcPr>
            <w:tcW w:w="992" w:type="dxa"/>
            <w:vAlign w:val="bottom"/>
          </w:tcPr>
          <w:p w:rsidR="00253094" w:rsidRPr="00A42225" w:rsidRDefault="00253094" w:rsidP="00253094">
            <w:pPr>
              <w:jc w:val="center"/>
              <w:rPr>
                <w:color w:val="000000" w:themeColor="text1"/>
              </w:rPr>
            </w:pPr>
            <w:r w:rsidRPr="00A42225">
              <w:rPr>
                <w:color w:val="000000" w:themeColor="text1"/>
              </w:rPr>
              <w:t>186,5</w:t>
            </w:r>
          </w:p>
        </w:tc>
        <w:tc>
          <w:tcPr>
            <w:tcW w:w="992" w:type="dxa"/>
            <w:vAlign w:val="bottom"/>
          </w:tcPr>
          <w:p w:rsidR="00253094" w:rsidRPr="00A42225" w:rsidRDefault="00253094" w:rsidP="00253094">
            <w:pPr>
              <w:jc w:val="center"/>
              <w:rPr>
                <w:color w:val="000000" w:themeColor="text1"/>
              </w:rPr>
            </w:pPr>
            <w:r w:rsidRPr="00A42225">
              <w:rPr>
                <w:color w:val="000000" w:themeColor="text1"/>
              </w:rPr>
              <w:t>183,8</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181,0</w:t>
            </w:r>
          </w:p>
        </w:tc>
        <w:tc>
          <w:tcPr>
            <w:tcW w:w="993" w:type="dxa"/>
            <w:vAlign w:val="bottom"/>
          </w:tcPr>
          <w:p w:rsidR="00253094" w:rsidRPr="00A42225" w:rsidRDefault="00253094" w:rsidP="00253094">
            <w:pPr>
              <w:jc w:val="center"/>
              <w:rPr>
                <w:color w:val="000000" w:themeColor="text1"/>
              </w:rPr>
            </w:pPr>
            <w:r w:rsidRPr="00A42225">
              <w:rPr>
                <w:color w:val="000000" w:themeColor="text1"/>
              </w:rPr>
              <w:t>178,3</w:t>
            </w:r>
          </w:p>
        </w:tc>
        <w:tc>
          <w:tcPr>
            <w:tcW w:w="850" w:type="dxa"/>
            <w:vAlign w:val="bottom"/>
          </w:tcPr>
          <w:p w:rsidR="00253094" w:rsidRPr="00A42225" w:rsidRDefault="00253094" w:rsidP="00253094">
            <w:pPr>
              <w:jc w:val="center"/>
              <w:rPr>
                <w:color w:val="000000" w:themeColor="text1"/>
              </w:rPr>
            </w:pPr>
            <w:r w:rsidRPr="00A42225">
              <w:rPr>
                <w:color w:val="000000" w:themeColor="text1"/>
              </w:rPr>
              <w:t>174,7</w:t>
            </w:r>
          </w:p>
        </w:tc>
        <w:tc>
          <w:tcPr>
            <w:tcW w:w="992" w:type="dxa"/>
            <w:vAlign w:val="bottom"/>
          </w:tcPr>
          <w:p w:rsidR="00253094" w:rsidRPr="00A42225" w:rsidRDefault="00253094" w:rsidP="00253094">
            <w:pPr>
              <w:jc w:val="center"/>
              <w:rPr>
                <w:color w:val="000000" w:themeColor="text1"/>
              </w:rPr>
            </w:pPr>
            <w:r w:rsidRPr="00A42225">
              <w:rPr>
                <w:color w:val="000000" w:themeColor="text1"/>
              </w:rPr>
              <w:t>171,0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Северо-Кавказский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Кабардино-Балкарская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116,8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115,5</w:t>
            </w:r>
          </w:p>
        </w:tc>
        <w:tc>
          <w:tcPr>
            <w:tcW w:w="992" w:type="dxa"/>
            <w:vAlign w:val="bottom"/>
          </w:tcPr>
          <w:p w:rsidR="00253094" w:rsidRPr="00A42225" w:rsidRDefault="00253094" w:rsidP="00253094">
            <w:pPr>
              <w:jc w:val="center"/>
              <w:rPr>
                <w:color w:val="000000" w:themeColor="text1"/>
              </w:rPr>
            </w:pPr>
            <w:r w:rsidRPr="00A42225">
              <w:rPr>
                <w:color w:val="000000" w:themeColor="text1"/>
              </w:rPr>
              <w:t>114,3</w:t>
            </w:r>
          </w:p>
        </w:tc>
        <w:tc>
          <w:tcPr>
            <w:tcW w:w="992" w:type="dxa"/>
            <w:vAlign w:val="bottom"/>
          </w:tcPr>
          <w:p w:rsidR="00253094" w:rsidRPr="00A42225" w:rsidRDefault="00253094" w:rsidP="00253094">
            <w:pPr>
              <w:jc w:val="center"/>
              <w:rPr>
                <w:color w:val="000000" w:themeColor="text1"/>
              </w:rPr>
            </w:pPr>
            <w:r w:rsidRPr="00A42225">
              <w:rPr>
                <w:color w:val="000000" w:themeColor="text1"/>
              </w:rPr>
              <w:t>112,7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111,0</w:t>
            </w:r>
          </w:p>
        </w:tc>
        <w:tc>
          <w:tcPr>
            <w:tcW w:w="993" w:type="dxa"/>
            <w:vAlign w:val="bottom"/>
          </w:tcPr>
          <w:p w:rsidR="00253094" w:rsidRPr="00A42225" w:rsidRDefault="00253094" w:rsidP="00253094">
            <w:pPr>
              <w:jc w:val="center"/>
              <w:rPr>
                <w:color w:val="000000" w:themeColor="text1"/>
              </w:rPr>
            </w:pPr>
            <w:r w:rsidRPr="00A42225">
              <w:rPr>
                <w:color w:val="000000" w:themeColor="text1"/>
              </w:rPr>
              <w:t>109,3</w:t>
            </w:r>
          </w:p>
        </w:tc>
        <w:tc>
          <w:tcPr>
            <w:tcW w:w="850" w:type="dxa"/>
            <w:vAlign w:val="bottom"/>
          </w:tcPr>
          <w:p w:rsidR="00253094" w:rsidRPr="00A42225" w:rsidRDefault="00253094" w:rsidP="00253094">
            <w:pPr>
              <w:jc w:val="center"/>
              <w:rPr>
                <w:color w:val="000000" w:themeColor="text1"/>
              </w:rPr>
            </w:pPr>
            <w:r w:rsidRPr="00A42225">
              <w:rPr>
                <w:color w:val="000000" w:themeColor="text1"/>
              </w:rPr>
              <w:t>107,1</w:t>
            </w:r>
          </w:p>
        </w:tc>
        <w:tc>
          <w:tcPr>
            <w:tcW w:w="992" w:type="dxa"/>
            <w:vAlign w:val="bottom"/>
          </w:tcPr>
          <w:p w:rsidR="00253094" w:rsidRPr="00A42225" w:rsidRDefault="00253094" w:rsidP="00253094">
            <w:pPr>
              <w:jc w:val="center"/>
              <w:rPr>
                <w:color w:val="000000" w:themeColor="text1"/>
              </w:rPr>
            </w:pPr>
            <w:r w:rsidRPr="00A42225">
              <w:rPr>
                <w:color w:val="000000" w:themeColor="text1"/>
              </w:rPr>
              <w:t>104,9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Карачаево-Черкесская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93,8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92,7</w:t>
            </w:r>
          </w:p>
        </w:tc>
        <w:tc>
          <w:tcPr>
            <w:tcW w:w="992" w:type="dxa"/>
            <w:vAlign w:val="bottom"/>
          </w:tcPr>
          <w:p w:rsidR="00253094" w:rsidRPr="00A42225" w:rsidRDefault="00253094" w:rsidP="00253094">
            <w:pPr>
              <w:jc w:val="center"/>
              <w:rPr>
                <w:color w:val="000000" w:themeColor="text1"/>
              </w:rPr>
            </w:pPr>
            <w:r w:rsidRPr="00A42225">
              <w:rPr>
                <w:color w:val="000000" w:themeColor="text1"/>
              </w:rPr>
              <w:t>91,8</w:t>
            </w:r>
          </w:p>
        </w:tc>
        <w:tc>
          <w:tcPr>
            <w:tcW w:w="992" w:type="dxa"/>
            <w:vAlign w:val="bottom"/>
          </w:tcPr>
          <w:p w:rsidR="00253094" w:rsidRPr="00A42225" w:rsidRDefault="00253094" w:rsidP="00253094">
            <w:pPr>
              <w:jc w:val="center"/>
              <w:rPr>
                <w:color w:val="000000" w:themeColor="text1"/>
              </w:rPr>
            </w:pPr>
            <w:r w:rsidRPr="00A42225">
              <w:rPr>
                <w:color w:val="000000" w:themeColor="text1"/>
              </w:rPr>
              <w:t>90,5</w:t>
            </w:r>
          </w:p>
        </w:tc>
        <w:tc>
          <w:tcPr>
            <w:tcW w:w="1134" w:type="dxa"/>
            <w:vAlign w:val="bottom"/>
          </w:tcPr>
          <w:p w:rsidR="00253094" w:rsidRPr="00A42225" w:rsidRDefault="00253094" w:rsidP="00253094">
            <w:pPr>
              <w:jc w:val="center"/>
              <w:rPr>
                <w:color w:val="000000" w:themeColor="text1"/>
              </w:rPr>
            </w:pPr>
            <w:r w:rsidRPr="00A42225">
              <w:rPr>
                <w:color w:val="000000" w:themeColor="text1"/>
              </w:rPr>
              <w:t>89,1</w:t>
            </w:r>
          </w:p>
        </w:tc>
        <w:tc>
          <w:tcPr>
            <w:tcW w:w="993" w:type="dxa"/>
            <w:vAlign w:val="bottom"/>
          </w:tcPr>
          <w:p w:rsidR="00253094" w:rsidRPr="00A42225" w:rsidRDefault="00253094" w:rsidP="00253094">
            <w:pPr>
              <w:jc w:val="center"/>
              <w:rPr>
                <w:color w:val="000000" w:themeColor="text1"/>
              </w:rPr>
            </w:pPr>
            <w:r w:rsidRPr="00A42225">
              <w:rPr>
                <w:color w:val="000000" w:themeColor="text1"/>
              </w:rPr>
              <w:t>87,8</w:t>
            </w:r>
          </w:p>
        </w:tc>
        <w:tc>
          <w:tcPr>
            <w:tcW w:w="850" w:type="dxa"/>
            <w:vAlign w:val="bottom"/>
          </w:tcPr>
          <w:p w:rsidR="00253094" w:rsidRPr="00A42225" w:rsidRDefault="00253094" w:rsidP="00253094">
            <w:pPr>
              <w:jc w:val="center"/>
              <w:rPr>
                <w:color w:val="000000" w:themeColor="text1"/>
              </w:rPr>
            </w:pPr>
            <w:r w:rsidRPr="00A42225">
              <w:rPr>
                <w:color w:val="000000" w:themeColor="text1"/>
              </w:rPr>
              <w:t>86,0</w:t>
            </w:r>
          </w:p>
        </w:tc>
        <w:tc>
          <w:tcPr>
            <w:tcW w:w="992" w:type="dxa"/>
            <w:vAlign w:val="bottom"/>
          </w:tcPr>
          <w:p w:rsidR="00253094" w:rsidRPr="00A42225" w:rsidRDefault="00253094" w:rsidP="00253094">
            <w:pPr>
              <w:jc w:val="center"/>
              <w:rPr>
                <w:color w:val="000000" w:themeColor="text1"/>
              </w:rPr>
            </w:pPr>
            <w:r w:rsidRPr="00A42225">
              <w:rPr>
                <w:color w:val="000000" w:themeColor="text1"/>
              </w:rPr>
              <w:t>84,2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Дагестан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74,8</w:t>
            </w:r>
          </w:p>
        </w:tc>
        <w:tc>
          <w:tcPr>
            <w:tcW w:w="992" w:type="dxa"/>
            <w:vAlign w:val="bottom"/>
          </w:tcPr>
          <w:p w:rsidR="00253094" w:rsidRPr="00A42225" w:rsidRDefault="00253094" w:rsidP="00253094">
            <w:pPr>
              <w:jc w:val="center"/>
              <w:rPr>
                <w:color w:val="000000" w:themeColor="text1"/>
              </w:rPr>
            </w:pPr>
            <w:r w:rsidRPr="00A42225">
              <w:rPr>
                <w:color w:val="000000" w:themeColor="text1"/>
              </w:rPr>
              <w:t>74,1</w:t>
            </w:r>
          </w:p>
        </w:tc>
        <w:tc>
          <w:tcPr>
            <w:tcW w:w="992" w:type="dxa"/>
            <w:vAlign w:val="bottom"/>
          </w:tcPr>
          <w:p w:rsidR="00253094" w:rsidRPr="00A42225" w:rsidRDefault="00253094" w:rsidP="00253094">
            <w:pPr>
              <w:jc w:val="center"/>
              <w:rPr>
                <w:color w:val="000000" w:themeColor="text1"/>
              </w:rPr>
            </w:pPr>
            <w:r w:rsidRPr="00A42225">
              <w:rPr>
                <w:color w:val="000000" w:themeColor="text1"/>
              </w:rPr>
              <w:t>73,0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71,9</w:t>
            </w:r>
          </w:p>
        </w:tc>
        <w:tc>
          <w:tcPr>
            <w:tcW w:w="993" w:type="dxa"/>
            <w:vAlign w:val="bottom"/>
          </w:tcPr>
          <w:p w:rsidR="00253094" w:rsidRPr="00A42225" w:rsidRDefault="00253094" w:rsidP="00253094">
            <w:pPr>
              <w:jc w:val="center"/>
              <w:rPr>
                <w:color w:val="000000" w:themeColor="text1"/>
              </w:rPr>
            </w:pPr>
            <w:r w:rsidRPr="00A42225">
              <w:rPr>
                <w:color w:val="000000" w:themeColor="text1"/>
              </w:rPr>
              <w:t>70,9</w:t>
            </w:r>
          </w:p>
        </w:tc>
        <w:tc>
          <w:tcPr>
            <w:tcW w:w="850" w:type="dxa"/>
            <w:vAlign w:val="bottom"/>
          </w:tcPr>
          <w:p w:rsidR="00253094" w:rsidRPr="00A42225" w:rsidRDefault="00253094" w:rsidP="00253094">
            <w:pPr>
              <w:jc w:val="center"/>
              <w:rPr>
                <w:color w:val="000000" w:themeColor="text1"/>
              </w:rPr>
            </w:pPr>
            <w:r w:rsidRPr="00A42225">
              <w:rPr>
                <w:color w:val="000000" w:themeColor="text1"/>
              </w:rPr>
              <w:t>69,4</w:t>
            </w:r>
          </w:p>
        </w:tc>
        <w:tc>
          <w:tcPr>
            <w:tcW w:w="992" w:type="dxa"/>
            <w:vAlign w:val="bottom"/>
          </w:tcPr>
          <w:p w:rsidR="00253094" w:rsidRPr="00A42225" w:rsidRDefault="00253094" w:rsidP="00253094">
            <w:pPr>
              <w:jc w:val="center"/>
              <w:rPr>
                <w:color w:val="000000" w:themeColor="text1"/>
              </w:rPr>
            </w:pPr>
            <w:r w:rsidRPr="00A42225">
              <w:rPr>
                <w:color w:val="000000" w:themeColor="text1"/>
              </w:rPr>
              <w:t>68,0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Ингушетия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54,1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54,1</w:t>
            </w:r>
          </w:p>
        </w:tc>
        <w:tc>
          <w:tcPr>
            <w:tcW w:w="992" w:type="dxa"/>
            <w:vAlign w:val="bottom"/>
          </w:tcPr>
          <w:p w:rsidR="00253094" w:rsidRPr="00A42225" w:rsidRDefault="00253094" w:rsidP="00253094">
            <w:pPr>
              <w:jc w:val="center"/>
              <w:rPr>
                <w:color w:val="000000" w:themeColor="text1"/>
              </w:rPr>
            </w:pPr>
            <w:r w:rsidRPr="00A42225">
              <w:rPr>
                <w:color w:val="000000" w:themeColor="text1"/>
              </w:rPr>
              <w:t>54,1</w:t>
            </w:r>
          </w:p>
        </w:tc>
        <w:tc>
          <w:tcPr>
            <w:tcW w:w="992" w:type="dxa"/>
            <w:vAlign w:val="bottom"/>
          </w:tcPr>
          <w:p w:rsidR="00253094" w:rsidRPr="00A42225" w:rsidRDefault="00253094" w:rsidP="00253094">
            <w:pPr>
              <w:jc w:val="center"/>
              <w:rPr>
                <w:color w:val="000000" w:themeColor="text1"/>
              </w:rPr>
            </w:pPr>
            <w:r w:rsidRPr="00A42225">
              <w:rPr>
                <w:color w:val="000000" w:themeColor="text1"/>
              </w:rPr>
              <w:t>54,1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54,0</w:t>
            </w:r>
          </w:p>
        </w:tc>
        <w:tc>
          <w:tcPr>
            <w:tcW w:w="993" w:type="dxa"/>
            <w:vAlign w:val="bottom"/>
          </w:tcPr>
          <w:p w:rsidR="00253094" w:rsidRPr="00A42225" w:rsidRDefault="00253094" w:rsidP="00253094">
            <w:pPr>
              <w:jc w:val="center"/>
              <w:rPr>
                <w:color w:val="000000" w:themeColor="text1"/>
              </w:rPr>
            </w:pPr>
            <w:r w:rsidRPr="00A42225">
              <w:rPr>
                <w:color w:val="000000" w:themeColor="text1"/>
              </w:rPr>
              <w:t>54,0</w:t>
            </w:r>
          </w:p>
        </w:tc>
        <w:tc>
          <w:tcPr>
            <w:tcW w:w="850" w:type="dxa"/>
            <w:vAlign w:val="bottom"/>
          </w:tcPr>
          <w:p w:rsidR="00253094" w:rsidRPr="00A42225" w:rsidRDefault="00253094" w:rsidP="00253094">
            <w:pPr>
              <w:jc w:val="center"/>
              <w:rPr>
                <w:color w:val="000000" w:themeColor="text1"/>
              </w:rPr>
            </w:pPr>
            <w:r w:rsidRPr="00A42225">
              <w:rPr>
                <w:color w:val="000000" w:themeColor="text1"/>
              </w:rPr>
              <w:t>54,0</w:t>
            </w:r>
          </w:p>
        </w:tc>
        <w:tc>
          <w:tcPr>
            <w:tcW w:w="992" w:type="dxa"/>
            <w:vAlign w:val="bottom"/>
          </w:tcPr>
          <w:p w:rsidR="00253094" w:rsidRPr="00A42225" w:rsidRDefault="00253094" w:rsidP="00253094">
            <w:pPr>
              <w:jc w:val="center"/>
              <w:rPr>
                <w:color w:val="000000" w:themeColor="text1"/>
              </w:rPr>
            </w:pPr>
            <w:r w:rsidRPr="00A42225">
              <w:rPr>
                <w:color w:val="000000" w:themeColor="text1"/>
              </w:rPr>
              <w:t>53,9</w:t>
            </w:r>
          </w:p>
        </w:tc>
      </w:tr>
      <w:tr w:rsidR="00253094" w:rsidRPr="00A42225" w:rsidTr="00253094">
        <w:tc>
          <w:tcPr>
            <w:tcW w:w="3633" w:type="dxa"/>
            <w:vAlign w:val="center"/>
          </w:tcPr>
          <w:p w:rsidR="00253094" w:rsidRPr="00A42225" w:rsidRDefault="00253094" w:rsidP="00253094">
            <w:pPr>
              <w:rPr>
                <w:color w:val="000000" w:themeColor="text1"/>
              </w:rPr>
            </w:pPr>
            <w:r w:rsidRPr="00A42225">
              <w:rPr>
                <w:color w:val="000000" w:themeColor="text1"/>
              </w:rPr>
              <w:t>Республика Северная Осетия - Алания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126,1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124,7</w:t>
            </w:r>
          </w:p>
        </w:tc>
        <w:tc>
          <w:tcPr>
            <w:tcW w:w="992" w:type="dxa"/>
            <w:vAlign w:val="bottom"/>
          </w:tcPr>
          <w:p w:rsidR="00253094" w:rsidRPr="00A42225" w:rsidRDefault="00253094" w:rsidP="00253094">
            <w:pPr>
              <w:jc w:val="center"/>
              <w:rPr>
                <w:color w:val="000000" w:themeColor="text1"/>
              </w:rPr>
            </w:pPr>
            <w:r w:rsidRPr="00A42225">
              <w:rPr>
                <w:color w:val="000000" w:themeColor="text1"/>
              </w:rPr>
              <w:t>123,5</w:t>
            </w:r>
          </w:p>
        </w:tc>
        <w:tc>
          <w:tcPr>
            <w:tcW w:w="992" w:type="dxa"/>
            <w:vAlign w:val="bottom"/>
          </w:tcPr>
          <w:p w:rsidR="00253094" w:rsidRPr="00A42225" w:rsidRDefault="00253094" w:rsidP="00253094">
            <w:pPr>
              <w:jc w:val="center"/>
              <w:rPr>
                <w:color w:val="000000" w:themeColor="text1"/>
              </w:rPr>
            </w:pPr>
            <w:r w:rsidRPr="00A42225">
              <w:rPr>
                <w:color w:val="000000" w:themeColor="text1"/>
              </w:rPr>
              <w:t>121,6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119,8</w:t>
            </w:r>
          </w:p>
        </w:tc>
        <w:tc>
          <w:tcPr>
            <w:tcW w:w="993" w:type="dxa"/>
            <w:vAlign w:val="bottom"/>
          </w:tcPr>
          <w:p w:rsidR="00253094" w:rsidRPr="00A42225" w:rsidRDefault="00253094" w:rsidP="00253094">
            <w:pPr>
              <w:jc w:val="center"/>
              <w:rPr>
                <w:color w:val="000000" w:themeColor="text1"/>
              </w:rPr>
            </w:pPr>
            <w:r w:rsidRPr="00A42225">
              <w:rPr>
                <w:color w:val="000000" w:themeColor="text1"/>
              </w:rPr>
              <w:t>118,0</w:t>
            </w:r>
          </w:p>
        </w:tc>
        <w:tc>
          <w:tcPr>
            <w:tcW w:w="850" w:type="dxa"/>
            <w:vAlign w:val="bottom"/>
          </w:tcPr>
          <w:p w:rsidR="00253094" w:rsidRPr="00A42225" w:rsidRDefault="00253094" w:rsidP="00253094">
            <w:pPr>
              <w:jc w:val="center"/>
              <w:rPr>
                <w:color w:val="000000" w:themeColor="text1"/>
              </w:rPr>
            </w:pPr>
            <w:r w:rsidRPr="00A42225">
              <w:rPr>
                <w:color w:val="000000" w:themeColor="text1"/>
              </w:rPr>
              <w:t>115,6</w:t>
            </w:r>
          </w:p>
        </w:tc>
        <w:tc>
          <w:tcPr>
            <w:tcW w:w="992" w:type="dxa"/>
            <w:vAlign w:val="bottom"/>
          </w:tcPr>
          <w:p w:rsidR="00253094" w:rsidRPr="00A42225" w:rsidRDefault="00253094" w:rsidP="00253094">
            <w:pPr>
              <w:jc w:val="center"/>
              <w:rPr>
                <w:color w:val="000000" w:themeColor="text1"/>
              </w:rPr>
            </w:pPr>
            <w:r w:rsidRPr="00A42225">
              <w:rPr>
                <w:color w:val="000000" w:themeColor="text1"/>
              </w:rPr>
              <w:t>113,2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Чеченская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93,6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92,5</w:t>
            </w:r>
          </w:p>
        </w:tc>
        <w:tc>
          <w:tcPr>
            <w:tcW w:w="992" w:type="dxa"/>
            <w:vAlign w:val="bottom"/>
          </w:tcPr>
          <w:p w:rsidR="00253094" w:rsidRPr="00A42225" w:rsidRDefault="00253094" w:rsidP="00253094">
            <w:pPr>
              <w:jc w:val="center"/>
              <w:rPr>
                <w:color w:val="000000" w:themeColor="text1"/>
              </w:rPr>
            </w:pPr>
            <w:r w:rsidRPr="00A42225">
              <w:rPr>
                <w:color w:val="000000" w:themeColor="text1"/>
              </w:rPr>
              <w:t>92,4</w:t>
            </w:r>
          </w:p>
        </w:tc>
        <w:tc>
          <w:tcPr>
            <w:tcW w:w="992" w:type="dxa"/>
            <w:vAlign w:val="bottom"/>
          </w:tcPr>
          <w:p w:rsidR="00253094" w:rsidRPr="00A42225" w:rsidRDefault="00253094" w:rsidP="00253094">
            <w:pPr>
              <w:jc w:val="center"/>
              <w:rPr>
                <w:color w:val="000000" w:themeColor="text1"/>
              </w:rPr>
            </w:pPr>
            <w:r w:rsidRPr="00A42225">
              <w:rPr>
                <w:color w:val="000000" w:themeColor="text1"/>
              </w:rPr>
              <w:t>92,3</w:t>
            </w:r>
          </w:p>
        </w:tc>
        <w:tc>
          <w:tcPr>
            <w:tcW w:w="1134" w:type="dxa"/>
            <w:vAlign w:val="bottom"/>
          </w:tcPr>
          <w:p w:rsidR="00253094" w:rsidRPr="00A42225" w:rsidRDefault="00253094" w:rsidP="00253094">
            <w:pPr>
              <w:jc w:val="center"/>
              <w:rPr>
                <w:color w:val="000000" w:themeColor="text1"/>
              </w:rPr>
            </w:pPr>
            <w:r w:rsidRPr="00A42225">
              <w:rPr>
                <w:color w:val="000000" w:themeColor="text1"/>
              </w:rPr>
              <w:t>92,1</w:t>
            </w:r>
          </w:p>
        </w:tc>
        <w:tc>
          <w:tcPr>
            <w:tcW w:w="993" w:type="dxa"/>
            <w:vAlign w:val="bottom"/>
          </w:tcPr>
          <w:p w:rsidR="00253094" w:rsidRPr="00A42225" w:rsidRDefault="00253094" w:rsidP="00253094">
            <w:pPr>
              <w:jc w:val="center"/>
              <w:rPr>
                <w:color w:val="000000" w:themeColor="text1"/>
              </w:rPr>
            </w:pPr>
            <w:r w:rsidRPr="00A42225">
              <w:rPr>
                <w:color w:val="000000" w:themeColor="text1"/>
              </w:rPr>
              <w:t>91,5</w:t>
            </w:r>
          </w:p>
        </w:tc>
        <w:tc>
          <w:tcPr>
            <w:tcW w:w="850" w:type="dxa"/>
            <w:vAlign w:val="bottom"/>
          </w:tcPr>
          <w:p w:rsidR="00253094" w:rsidRPr="00A42225" w:rsidRDefault="00253094" w:rsidP="00253094">
            <w:pPr>
              <w:jc w:val="center"/>
              <w:rPr>
                <w:color w:val="000000" w:themeColor="text1"/>
              </w:rPr>
            </w:pPr>
            <w:r w:rsidRPr="00A42225">
              <w:rPr>
                <w:color w:val="000000" w:themeColor="text1"/>
              </w:rPr>
              <w:t>91,0</w:t>
            </w:r>
          </w:p>
        </w:tc>
        <w:tc>
          <w:tcPr>
            <w:tcW w:w="992" w:type="dxa"/>
            <w:vAlign w:val="bottom"/>
          </w:tcPr>
          <w:p w:rsidR="00253094" w:rsidRPr="00A42225" w:rsidRDefault="00253094" w:rsidP="00253094">
            <w:pPr>
              <w:jc w:val="center"/>
              <w:rPr>
                <w:color w:val="000000" w:themeColor="text1"/>
              </w:rPr>
            </w:pPr>
            <w:r w:rsidRPr="00A42225">
              <w:rPr>
                <w:color w:val="000000" w:themeColor="text1"/>
              </w:rPr>
              <w:t>90,0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Ставропольский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145,9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144,2</w:t>
            </w:r>
          </w:p>
        </w:tc>
        <w:tc>
          <w:tcPr>
            <w:tcW w:w="992" w:type="dxa"/>
            <w:vAlign w:val="bottom"/>
          </w:tcPr>
          <w:p w:rsidR="00253094" w:rsidRPr="00A42225" w:rsidRDefault="00253094" w:rsidP="00253094">
            <w:pPr>
              <w:jc w:val="center"/>
              <w:rPr>
                <w:color w:val="000000" w:themeColor="text1"/>
              </w:rPr>
            </w:pPr>
            <w:r w:rsidRPr="00A42225">
              <w:rPr>
                <w:color w:val="000000" w:themeColor="text1"/>
              </w:rPr>
              <w:t>142,8</w:t>
            </w:r>
          </w:p>
        </w:tc>
        <w:tc>
          <w:tcPr>
            <w:tcW w:w="992" w:type="dxa"/>
            <w:vAlign w:val="bottom"/>
          </w:tcPr>
          <w:p w:rsidR="00253094" w:rsidRPr="00A42225" w:rsidRDefault="00253094" w:rsidP="00253094">
            <w:pPr>
              <w:jc w:val="center"/>
              <w:rPr>
                <w:color w:val="000000" w:themeColor="text1"/>
              </w:rPr>
            </w:pPr>
            <w:r w:rsidRPr="00A42225">
              <w:rPr>
                <w:color w:val="000000" w:themeColor="text1"/>
              </w:rPr>
              <w:t>140,7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138,7</w:t>
            </w:r>
          </w:p>
        </w:tc>
        <w:tc>
          <w:tcPr>
            <w:tcW w:w="993" w:type="dxa"/>
            <w:vAlign w:val="bottom"/>
          </w:tcPr>
          <w:p w:rsidR="00253094" w:rsidRPr="00A42225" w:rsidRDefault="00253094" w:rsidP="00253094">
            <w:pPr>
              <w:jc w:val="center"/>
              <w:rPr>
                <w:color w:val="000000" w:themeColor="text1"/>
              </w:rPr>
            </w:pPr>
            <w:r w:rsidRPr="00A42225">
              <w:rPr>
                <w:color w:val="000000" w:themeColor="text1"/>
              </w:rPr>
              <w:t>136,6</w:t>
            </w:r>
          </w:p>
        </w:tc>
        <w:tc>
          <w:tcPr>
            <w:tcW w:w="850" w:type="dxa"/>
            <w:vAlign w:val="bottom"/>
          </w:tcPr>
          <w:p w:rsidR="00253094" w:rsidRPr="00A42225" w:rsidRDefault="00253094" w:rsidP="00253094">
            <w:pPr>
              <w:jc w:val="center"/>
              <w:rPr>
                <w:color w:val="000000" w:themeColor="text1"/>
              </w:rPr>
            </w:pPr>
            <w:r w:rsidRPr="00A42225">
              <w:rPr>
                <w:color w:val="000000" w:themeColor="text1"/>
              </w:rPr>
              <w:t>133,8</w:t>
            </w:r>
          </w:p>
        </w:tc>
        <w:tc>
          <w:tcPr>
            <w:tcW w:w="992" w:type="dxa"/>
            <w:vAlign w:val="bottom"/>
          </w:tcPr>
          <w:p w:rsidR="00253094" w:rsidRPr="00A42225" w:rsidRDefault="00253094" w:rsidP="00253094">
            <w:pPr>
              <w:jc w:val="center"/>
              <w:rPr>
                <w:color w:val="000000" w:themeColor="text1"/>
              </w:rPr>
            </w:pPr>
            <w:r w:rsidRPr="00A42225">
              <w:rPr>
                <w:color w:val="000000" w:themeColor="text1"/>
              </w:rPr>
              <w:t>131,0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Приволжский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Кировская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182,9</w:t>
            </w:r>
          </w:p>
        </w:tc>
        <w:tc>
          <w:tcPr>
            <w:tcW w:w="992" w:type="dxa"/>
            <w:vAlign w:val="bottom"/>
          </w:tcPr>
          <w:p w:rsidR="00253094" w:rsidRPr="00A42225" w:rsidRDefault="00253094" w:rsidP="00253094">
            <w:pPr>
              <w:jc w:val="center"/>
              <w:rPr>
                <w:color w:val="000000" w:themeColor="text1"/>
              </w:rPr>
            </w:pPr>
            <w:r w:rsidRPr="00A42225">
              <w:rPr>
                <w:color w:val="000000" w:themeColor="text1"/>
              </w:rPr>
              <w:t>181,1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178,5</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175,8</w:t>
            </w:r>
          </w:p>
        </w:tc>
        <w:tc>
          <w:tcPr>
            <w:tcW w:w="993" w:type="dxa"/>
            <w:vAlign w:val="bottom"/>
          </w:tcPr>
          <w:p w:rsidR="00253094" w:rsidRPr="00A42225" w:rsidRDefault="00253094" w:rsidP="00253094">
            <w:pPr>
              <w:jc w:val="center"/>
              <w:rPr>
                <w:color w:val="000000" w:themeColor="text1"/>
              </w:rPr>
            </w:pPr>
            <w:r w:rsidRPr="00A42225">
              <w:rPr>
                <w:color w:val="000000" w:themeColor="text1"/>
              </w:rPr>
              <w:t>173,2</w:t>
            </w:r>
          </w:p>
        </w:tc>
        <w:tc>
          <w:tcPr>
            <w:tcW w:w="850" w:type="dxa"/>
            <w:vAlign w:val="bottom"/>
          </w:tcPr>
          <w:p w:rsidR="00253094" w:rsidRPr="00A42225" w:rsidRDefault="00253094" w:rsidP="00253094">
            <w:pPr>
              <w:jc w:val="center"/>
              <w:rPr>
                <w:color w:val="000000" w:themeColor="text1"/>
              </w:rPr>
            </w:pPr>
            <w:r w:rsidRPr="00A42225">
              <w:rPr>
                <w:color w:val="000000" w:themeColor="text1"/>
              </w:rPr>
              <w:t>169,6</w:t>
            </w:r>
          </w:p>
        </w:tc>
        <w:tc>
          <w:tcPr>
            <w:tcW w:w="992" w:type="dxa"/>
            <w:vAlign w:val="bottom"/>
          </w:tcPr>
          <w:p w:rsidR="00253094" w:rsidRPr="00A42225" w:rsidRDefault="00253094" w:rsidP="00253094">
            <w:pPr>
              <w:jc w:val="center"/>
              <w:rPr>
                <w:color w:val="000000" w:themeColor="text1"/>
              </w:rPr>
            </w:pPr>
            <w:r w:rsidRPr="00A42225">
              <w:rPr>
                <w:color w:val="000000" w:themeColor="text1"/>
              </w:rPr>
              <w:t>166,1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Нижегородская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225,9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225,7</w:t>
            </w:r>
          </w:p>
        </w:tc>
        <w:tc>
          <w:tcPr>
            <w:tcW w:w="992" w:type="dxa"/>
            <w:vAlign w:val="bottom"/>
          </w:tcPr>
          <w:p w:rsidR="00253094" w:rsidRPr="00A42225" w:rsidRDefault="00253094" w:rsidP="00253094">
            <w:pPr>
              <w:jc w:val="center"/>
              <w:rPr>
                <w:color w:val="000000" w:themeColor="text1"/>
              </w:rPr>
            </w:pPr>
            <w:r w:rsidRPr="00A42225">
              <w:rPr>
                <w:color w:val="000000" w:themeColor="text1"/>
              </w:rPr>
              <w:t>223,3</w:t>
            </w:r>
          </w:p>
        </w:tc>
        <w:tc>
          <w:tcPr>
            <w:tcW w:w="992" w:type="dxa"/>
            <w:vAlign w:val="bottom"/>
          </w:tcPr>
          <w:p w:rsidR="00253094" w:rsidRPr="00A42225" w:rsidRDefault="00253094" w:rsidP="00253094">
            <w:pPr>
              <w:jc w:val="center"/>
              <w:rPr>
                <w:color w:val="000000" w:themeColor="text1"/>
              </w:rPr>
            </w:pPr>
            <w:r w:rsidRPr="00A42225">
              <w:rPr>
                <w:color w:val="000000" w:themeColor="text1"/>
              </w:rPr>
              <w:t>221,2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217,9</w:t>
            </w:r>
          </w:p>
        </w:tc>
        <w:tc>
          <w:tcPr>
            <w:tcW w:w="993" w:type="dxa"/>
            <w:vAlign w:val="bottom"/>
          </w:tcPr>
          <w:p w:rsidR="00253094" w:rsidRPr="00A42225" w:rsidRDefault="00253094" w:rsidP="00253094">
            <w:pPr>
              <w:jc w:val="center"/>
              <w:rPr>
                <w:color w:val="000000" w:themeColor="text1"/>
              </w:rPr>
            </w:pPr>
            <w:r w:rsidRPr="00A42225">
              <w:rPr>
                <w:color w:val="000000" w:themeColor="text1"/>
              </w:rPr>
              <w:t>214,7</w:t>
            </w:r>
          </w:p>
        </w:tc>
        <w:tc>
          <w:tcPr>
            <w:tcW w:w="850" w:type="dxa"/>
            <w:vAlign w:val="bottom"/>
          </w:tcPr>
          <w:p w:rsidR="00253094" w:rsidRPr="00A42225" w:rsidRDefault="00253094" w:rsidP="00253094">
            <w:pPr>
              <w:jc w:val="center"/>
              <w:rPr>
                <w:color w:val="000000" w:themeColor="text1"/>
              </w:rPr>
            </w:pPr>
            <w:r w:rsidRPr="00A42225">
              <w:rPr>
                <w:color w:val="000000" w:themeColor="text1"/>
              </w:rPr>
              <w:t>211,4</w:t>
            </w:r>
          </w:p>
        </w:tc>
        <w:tc>
          <w:tcPr>
            <w:tcW w:w="992" w:type="dxa"/>
            <w:vAlign w:val="bottom"/>
          </w:tcPr>
          <w:p w:rsidR="00253094" w:rsidRPr="00A42225" w:rsidRDefault="00253094" w:rsidP="00253094">
            <w:pPr>
              <w:jc w:val="center"/>
              <w:rPr>
                <w:color w:val="000000" w:themeColor="text1"/>
              </w:rPr>
            </w:pPr>
            <w:r w:rsidRPr="00A42225">
              <w:rPr>
                <w:color w:val="000000" w:themeColor="text1"/>
              </w:rPr>
              <w:t>207,1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Оренбурская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270,4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267,3</w:t>
            </w:r>
          </w:p>
        </w:tc>
        <w:tc>
          <w:tcPr>
            <w:tcW w:w="992" w:type="dxa"/>
            <w:vAlign w:val="bottom"/>
          </w:tcPr>
          <w:p w:rsidR="00253094" w:rsidRPr="00A42225" w:rsidRDefault="00253094" w:rsidP="00253094">
            <w:pPr>
              <w:jc w:val="center"/>
              <w:rPr>
                <w:color w:val="000000" w:themeColor="text1"/>
              </w:rPr>
            </w:pPr>
            <w:r w:rsidRPr="00A42225">
              <w:rPr>
                <w:color w:val="000000" w:themeColor="text1"/>
              </w:rPr>
              <w:t>264,7</w:t>
            </w:r>
          </w:p>
        </w:tc>
        <w:tc>
          <w:tcPr>
            <w:tcW w:w="992" w:type="dxa"/>
            <w:vAlign w:val="bottom"/>
          </w:tcPr>
          <w:p w:rsidR="00253094" w:rsidRPr="00A42225" w:rsidRDefault="00253094" w:rsidP="00253094">
            <w:pPr>
              <w:jc w:val="center"/>
              <w:rPr>
                <w:color w:val="000000" w:themeColor="text1"/>
              </w:rPr>
            </w:pPr>
            <w:r w:rsidRPr="00A42225">
              <w:rPr>
                <w:color w:val="000000" w:themeColor="text1"/>
              </w:rPr>
              <w:t>260,8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257,0</w:t>
            </w:r>
          </w:p>
        </w:tc>
        <w:tc>
          <w:tcPr>
            <w:tcW w:w="993" w:type="dxa"/>
            <w:vAlign w:val="bottom"/>
          </w:tcPr>
          <w:p w:rsidR="00253094" w:rsidRPr="00A42225" w:rsidRDefault="00253094" w:rsidP="00253094">
            <w:pPr>
              <w:jc w:val="center"/>
              <w:rPr>
                <w:color w:val="000000" w:themeColor="text1"/>
              </w:rPr>
            </w:pPr>
            <w:r w:rsidRPr="00A42225">
              <w:rPr>
                <w:color w:val="000000" w:themeColor="text1"/>
              </w:rPr>
              <w:t>253,1</w:t>
            </w:r>
          </w:p>
        </w:tc>
        <w:tc>
          <w:tcPr>
            <w:tcW w:w="850" w:type="dxa"/>
            <w:vAlign w:val="bottom"/>
          </w:tcPr>
          <w:p w:rsidR="00253094" w:rsidRPr="00A42225" w:rsidRDefault="00253094" w:rsidP="00253094">
            <w:pPr>
              <w:jc w:val="center"/>
              <w:rPr>
                <w:color w:val="000000" w:themeColor="text1"/>
              </w:rPr>
            </w:pPr>
            <w:r w:rsidRPr="00A42225">
              <w:rPr>
                <w:color w:val="000000" w:themeColor="text1"/>
              </w:rPr>
              <w:t>247,9</w:t>
            </w:r>
          </w:p>
        </w:tc>
        <w:tc>
          <w:tcPr>
            <w:tcW w:w="992" w:type="dxa"/>
            <w:vAlign w:val="bottom"/>
          </w:tcPr>
          <w:p w:rsidR="00253094" w:rsidRPr="00A42225" w:rsidRDefault="00253094" w:rsidP="00253094">
            <w:pPr>
              <w:jc w:val="center"/>
              <w:rPr>
                <w:color w:val="000000" w:themeColor="text1"/>
              </w:rPr>
            </w:pPr>
            <w:r w:rsidRPr="00A42225">
              <w:rPr>
                <w:color w:val="000000" w:themeColor="text1"/>
              </w:rPr>
              <w:t>242,8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Пензенская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180,1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178,0</w:t>
            </w:r>
          </w:p>
        </w:tc>
        <w:tc>
          <w:tcPr>
            <w:tcW w:w="992" w:type="dxa"/>
            <w:vAlign w:val="bottom"/>
          </w:tcPr>
          <w:p w:rsidR="00253094" w:rsidRPr="00A42225" w:rsidRDefault="00253094" w:rsidP="00253094">
            <w:pPr>
              <w:jc w:val="center"/>
              <w:rPr>
                <w:color w:val="000000" w:themeColor="text1"/>
              </w:rPr>
            </w:pPr>
            <w:r w:rsidRPr="00A42225">
              <w:rPr>
                <w:color w:val="000000" w:themeColor="text1"/>
              </w:rPr>
              <w:t>176,3</w:t>
            </w:r>
          </w:p>
        </w:tc>
        <w:tc>
          <w:tcPr>
            <w:tcW w:w="992" w:type="dxa"/>
            <w:vAlign w:val="bottom"/>
          </w:tcPr>
          <w:p w:rsidR="00253094" w:rsidRPr="00A42225" w:rsidRDefault="00253094" w:rsidP="00253094">
            <w:pPr>
              <w:jc w:val="center"/>
              <w:rPr>
                <w:color w:val="000000" w:themeColor="text1"/>
              </w:rPr>
            </w:pPr>
            <w:r w:rsidRPr="00A42225">
              <w:rPr>
                <w:color w:val="000000" w:themeColor="text1"/>
              </w:rPr>
              <w:t>173,7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171,2</w:t>
            </w:r>
          </w:p>
        </w:tc>
        <w:tc>
          <w:tcPr>
            <w:tcW w:w="993" w:type="dxa"/>
            <w:vAlign w:val="bottom"/>
          </w:tcPr>
          <w:p w:rsidR="00253094" w:rsidRPr="00A42225" w:rsidRDefault="00253094" w:rsidP="00253094">
            <w:pPr>
              <w:jc w:val="center"/>
              <w:rPr>
                <w:color w:val="000000" w:themeColor="text1"/>
              </w:rPr>
            </w:pPr>
            <w:r w:rsidRPr="00A42225">
              <w:rPr>
                <w:color w:val="000000" w:themeColor="text1"/>
              </w:rPr>
              <w:t>168,6</w:t>
            </w:r>
          </w:p>
        </w:tc>
        <w:tc>
          <w:tcPr>
            <w:tcW w:w="850" w:type="dxa"/>
            <w:vAlign w:val="bottom"/>
          </w:tcPr>
          <w:p w:rsidR="00253094" w:rsidRPr="00A42225" w:rsidRDefault="00253094" w:rsidP="00253094">
            <w:pPr>
              <w:jc w:val="center"/>
              <w:rPr>
                <w:color w:val="000000" w:themeColor="text1"/>
              </w:rPr>
            </w:pPr>
            <w:r w:rsidRPr="00A42225">
              <w:rPr>
                <w:color w:val="000000" w:themeColor="text1"/>
              </w:rPr>
              <w:t>165,1</w:t>
            </w:r>
          </w:p>
        </w:tc>
        <w:tc>
          <w:tcPr>
            <w:tcW w:w="992" w:type="dxa"/>
            <w:vAlign w:val="bottom"/>
          </w:tcPr>
          <w:p w:rsidR="00253094" w:rsidRPr="00A42225" w:rsidRDefault="00253094" w:rsidP="00253094">
            <w:pPr>
              <w:jc w:val="center"/>
              <w:rPr>
                <w:color w:val="000000" w:themeColor="text1"/>
              </w:rPr>
            </w:pPr>
            <w:r w:rsidRPr="00A42225">
              <w:rPr>
                <w:color w:val="000000" w:themeColor="text1"/>
              </w:rPr>
              <w:t>161,7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Пермский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272,3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269,2</w:t>
            </w:r>
          </w:p>
        </w:tc>
        <w:tc>
          <w:tcPr>
            <w:tcW w:w="992" w:type="dxa"/>
            <w:vAlign w:val="bottom"/>
          </w:tcPr>
          <w:p w:rsidR="00253094" w:rsidRPr="00A42225" w:rsidRDefault="00253094" w:rsidP="00253094">
            <w:pPr>
              <w:jc w:val="center"/>
              <w:rPr>
                <w:color w:val="000000" w:themeColor="text1"/>
              </w:rPr>
            </w:pPr>
            <w:r w:rsidRPr="00A42225">
              <w:rPr>
                <w:color w:val="000000" w:themeColor="text1"/>
              </w:rPr>
              <w:t>266,6</w:t>
            </w:r>
          </w:p>
        </w:tc>
        <w:tc>
          <w:tcPr>
            <w:tcW w:w="992" w:type="dxa"/>
            <w:vAlign w:val="bottom"/>
          </w:tcPr>
          <w:p w:rsidR="00253094" w:rsidRPr="00A42225" w:rsidRDefault="00253094" w:rsidP="00253094">
            <w:pPr>
              <w:jc w:val="center"/>
              <w:rPr>
                <w:color w:val="000000" w:themeColor="text1"/>
              </w:rPr>
            </w:pPr>
            <w:r w:rsidRPr="00A42225">
              <w:rPr>
                <w:color w:val="000000" w:themeColor="text1"/>
              </w:rPr>
              <w:t>262,7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258,8</w:t>
            </w:r>
          </w:p>
        </w:tc>
        <w:tc>
          <w:tcPr>
            <w:tcW w:w="993" w:type="dxa"/>
            <w:vAlign w:val="bottom"/>
          </w:tcPr>
          <w:p w:rsidR="00253094" w:rsidRPr="00A42225" w:rsidRDefault="00253094" w:rsidP="00253094">
            <w:pPr>
              <w:jc w:val="center"/>
              <w:rPr>
                <w:color w:val="000000" w:themeColor="text1"/>
              </w:rPr>
            </w:pPr>
            <w:r w:rsidRPr="00A42225">
              <w:rPr>
                <w:color w:val="000000" w:themeColor="text1"/>
              </w:rPr>
              <w:t>254,9</w:t>
            </w:r>
          </w:p>
        </w:tc>
        <w:tc>
          <w:tcPr>
            <w:tcW w:w="850" w:type="dxa"/>
            <w:vAlign w:val="bottom"/>
          </w:tcPr>
          <w:p w:rsidR="00253094" w:rsidRPr="00A42225" w:rsidRDefault="00253094" w:rsidP="00253094">
            <w:pPr>
              <w:jc w:val="center"/>
              <w:rPr>
                <w:color w:val="000000" w:themeColor="text1"/>
              </w:rPr>
            </w:pPr>
            <w:r w:rsidRPr="00A42225">
              <w:rPr>
                <w:color w:val="000000" w:themeColor="text1"/>
              </w:rPr>
              <w:t>249,7</w:t>
            </w:r>
          </w:p>
        </w:tc>
        <w:tc>
          <w:tcPr>
            <w:tcW w:w="992" w:type="dxa"/>
            <w:vAlign w:val="bottom"/>
          </w:tcPr>
          <w:p w:rsidR="00253094" w:rsidRPr="00A42225" w:rsidRDefault="00253094" w:rsidP="00253094">
            <w:pPr>
              <w:jc w:val="center"/>
              <w:rPr>
                <w:color w:val="000000" w:themeColor="text1"/>
              </w:rPr>
            </w:pPr>
            <w:r w:rsidRPr="00A42225">
              <w:rPr>
                <w:color w:val="000000" w:themeColor="text1"/>
              </w:rPr>
              <w:t>244,5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Башкортостан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238,6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235,9</w:t>
            </w:r>
          </w:p>
        </w:tc>
        <w:tc>
          <w:tcPr>
            <w:tcW w:w="992" w:type="dxa"/>
            <w:vAlign w:val="bottom"/>
          </w:tcPr>
          <w:p w:rsidR="00253094" w:rsidRPr="00A42225" w:rsidRDefault="00253094" w:rsidP="00253094">
            <w:pPr>
              <w:jc w:val="center"/>
              <w:rPr>
                <w:color w:val="000000" w:themeColor="text1"/>
              </w:rPr>
            </w:pPr>
            <w:r w:rsidRPr="00A42225">
              <w:rPr>
                <w:color w:val="000000" w:themeColor="text1"/>
              </w:rPr>
              <w:t>233,6</w:t>
            </w:r>
          </w:p>
        </w:tc>
        <w:tc>
          <w:tcPr>
            <w:tcW w:w="992" w:type="dxa"/>
            <w:vAlign w:val="bottom"/>
          </w:tcPr>
          <w:p w:rsidR="00253094" w:rsidRPr="00A42225" w:rsidRDefault="00253094" w:rsidP="00253094">
            <w:pPr>
              <w:jc w:val="center"/>
              <w:rPr>
                <w:color w:val="000000" w:themeColor="text1"/>
              </w:rPr>
            </w:pPr>
            <w:r w:rsidRPr="00A42225">
              <w:rPr>
                <w:color w:val="000000" w:themeColor="text1"/>
              </w:rPr>
              <w:t>230,2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226,7</w:t>
            </w:r>
          </w:p>
        </w:tc>
        <w:tc>
          <w:tcPr>
            <w:tcW w:w="993" w:type="dxa"/>
            <w:vAlign w:val="bottom"/>
          </w:tcPr>
          <w:p w:rsidR="00253094" w:rsidRPr="00A42225" w:rsidRDefault="00253094" w:rsidP="00253094">
            <w:pPr>
              <w:jc w:val="center"/>
              <w:rPr>
                <w:color w:val="000000" w:themeColor="text1"/>
              </w:rPr>
            </w:pPr>
            <w:r w:rsidRPr="00A42225">
              <w:rPr>
                <w:color w:val="000000" w:themeColor="text1"/>
              </w:rPr>
              <w:t>223,3</w:t>
            </w:r>
          </w:p>
        </w:tc>
        <w:tc>
          <w:tcPr>
            <w:tcW w:w="850" w:type="dxa"/>
            <w:vAlign w:val="bottom"/>
          </w:tcPr>
          <w:p w:rsidR="00253094" w:rsidRPr="00A42225" w:rsidRDefault="00253094" w:rsidP="00253094">
            <w:pPr>
              <w:jc w:val="center"/>
              <w:rPr>
                <w:color w:val="000000" w:themeColor="text1"/>
              </w:rPr>
            </w:pPr>
            <w:r w:rsidRPr="00A42225">
              <w:rPr>
                <w:color w:val="000000" w:themeColor="text1"/>
              </w:rPr>
              <w:t>218,8</w:t>
            </w:r>
          </w:p>
        </w:tc>
        <w:tc>
          <w:tcPr>
            <w:tcW w:w="992" w:type="dxa"/>
            <w:vAlign w:val="bottom"/>
          </w:tcPr>
          <w:p w:rsidR="00253094" w:rsidRPr="00A42225" w:rsidRDefault="00253094" w:rsidP="00253094">
            <w:pPr>
              <w:jc w:val="center"/>
              <w:rPr>
                <w:color w:val="000000" w:themeColor="text1"/>
              </w:rPr>
            </w:pPr>
            <w:r w:rsidRPr="00A42225">
              <w:rPr>
                <w:color w:val="000000" w:themeColor="text1"/>
              </w:rPr>
              <w:t>214,2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Марий Эл</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213,3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210,9</w:t>
            </w:r>
          </w:p>
        </w:tc>
        <w:tc>
          <w:tcPr>
            <w:tcW w:w="992" w:type="dxa"/>
            <w:vAlign w:val="bottom"/>
          </w:tcPr>
          <w:p w:rsidR="00253094" w:rsidRPr="00A42225" w:rsidRDefault="00253094" w:rsidP="00253094">
            <w:pPr>
              <w:jc w:val="center"/>
              <w:rPr>
                <w:color w:val="000000" w:themeColor="text1"/>
              </w:rPr>
            </w:pPr>
            <w:r w:rsidRPr="00A42225">
              <w:rPr>
                <w:color w:val="000000" w:themeColor="text1"/>
              </w:rPr>
              <w:t>208,8</w:t>
            </w:r>
          </w:p>
        </w:tc>
        <w:tc>
          <w:tcPr>
            <w:tcW w:w="992" w:type="dxa"/>
            <w:vAlign w:val="bottom"/>
          </w:tcPr>
          <w:p w:rsidR="00253094" w:rsidRPr="00A42225" w:rsidRDefault="00253094" w:rsidP="00253094">
            <w:pPr>
              <w:jc w:val="center"/>
              <w:rPr>
                <w:color w:val="000000" w:themeColor="text1"/>
              </w:rPr>
            </w:pPr>
            <w:r w:rsidRPr="00A42225">
              <w:rPr>
                <w:color w:val="000000" w:themeColor="text1"/>
              </w:rPr>
              <w:t>205,8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202,7</w:t>
            </w:r>
          </w:p>
        </w:tc>
        <w:tc>
          <w:tcPr>
            <w:tcW w:w="993" w:type="dxa"/>
            <w:vAlign w:val="bottom"/>
          </w:tcPr>
          <w:p w:rsidR="00253094" w:rsidRPr="00A42225" w:rsidRDefault="00253094" w:rsidP="00253094">
            <w:pPr>
              <w:jc w:val="center"/>
              <w:rPr>
                <w:color w:val="000000" w:themeColor="text1"/>
              </w:rPr>
            </w:pPr>
            <w:r w:rsidRPr="00A42225">
              <w:rPr>
                <w:color w:val="000000" w:themeColor="text1"/>
              </w:rPr>
              <w:t>199,7</w:t>
            </w:r>
          </w:p>
        </w:tc>
        <w:tc>
          <w:tcPr>
            <w:tcW w:w="850" w:type="dxa"/>
            <w:vAlign w:val="bottom"/>
          </w:tcPr>
          <w:p w:rsidR="00253094" w:rsidRPr="00A42225" w:rsidRDefault="00253094" w:rsidP="00253094">
            <w:pPr>
              <w:jc w:val="center"/>
              <w:rPr>
                <w:color w:val="000000" w:themeColor="text1"/>
              </w:rPr>
            </w:pPr>
            <w:r w:rsidRPr="00A42225">
              <w:rPr>
                <w:color w:val="000000" w:themeColor="text1"/>
              </w:rPr>
              <w:t>195,6</w:t>
            </w:r>
          </w:p>
        </w:tc>
        <w:tc>
          <w:tcPr>
            <w:tcW w:w="992" w:type="dxa"/>
            <w:vAlign w:val="bottom"/>
          </w:tcPr>
          <w:p w:rsidR="00253094" w:rsidRPr="00A42225" w:rsidRDefault="00253094" w:rsidP="00253094">
            <w:pPr>
              <w:jc w:val="center"/>
              <w:rPr>
                <w:color w:val="000000" w:themeColor="text1"/>
              </w:rPr>
            </w:pPr>
            <w:r w:rsidRPr="00A42225">
              <w:rPr>
                <w:color w:val="000000" w:themeColor="text1"/>
              </w:rPr>
              <w:t>191,5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Мордовия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160,3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158,5</w:t>
            </w:r>
          </w:p>
        </w:tc>
        <w:tc>
          <w:tcPr>
            <w:tcW w:w="992" w:type="dxa"/>
            <w:vAlign w:val="bottom"/>
          </w:tcPr>
          <w:p w:rsidR="00253094" w:rsidRPr="00A42225" w:rsidRDefault="00253094" w:rsidP="00253094">
            <w:pPr>
              <w:jc w:val="center"/>
              <w:rPr>
                <w:color w:val="000000" w:themeColor="text1"/>
              </w:rPr>
            </w:pPr>
            <w:r w:rsidRPr="00A42225">
              <w:rPr>
                <w:color w:val="000000" w:themeColor="text1"/>
              </w:rPr>
              <w:t>156,9</w:t>
            </w:r>
          </w:p>
        </w:tc>
        <w:tc>
          <w:tcPr>
            <w:tcW w:w="992" w:type="dxa"/>
            <w:vAlign w:val="bottom"/>
          </w:tcPr>
          <w:p w:rsidR="00253094" w:rsidRPr="00A42225" w:rsidRDefault="00253094" w:rsidP="00253094">
            <w:pPr>
              <w:jc w:val="center"/>
              <w:rPr>
                <w:color w:val="000000" w:themeColor="text1"/>
              </w:rPr>
            </w:pPr>
            <w:r w:rsidRPr="00A42225">
              <w:rPr>
                <w:color w:val="000000" w:themeColor="text1"/>
              </w:rPr>
              <w:t>154,6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152,3</w:t>
            </w:r>
          </w:p>
        </w:tc>
        <w:tc>
          <w:tcPr>
            <w:tcW w:w="993" w:type="dxa"/>
            <w:vAlign w:val="bottom"/>
          </w:tcPr>
          <w:p w:rsidR="00253094" w:rsidRPr="00A42225" w:rsidRDefault="00253094" w:rsidP="00253094">
            <w:pPr>
              <w:jc w:val="center"/>
              <w:rPr>
                <w:color w:val="000000" w:themeColor="text1"/>
              </w:rPr>
            </w:pPr>
            <w:r w:rsidRPr="00A42225">
              <w:rPr>
                <w:color w:val="000000" w:themeColor="text1"/>
              </w:rPr>
              <w:t>150,0</w:t>
            </w:r>
          </w:p>
        </w:tc>
        <w:tc>
          <w:tcPr>
            <w:tcW w:w="850" w:type="dxa"/>
            <w:vAlign w:val="bottom"/>
          </w:tcPr>
          <w:p w:rsidR="00253094" w:rsidRPr="00A42225" w:rsidRDefault="00253094" w:rsidP="00253094">
            <w:pPr>
              <w:jc w:val="center"/>
              <w:rPr>
                <w:color w:val="000000" w:themeColor="text1"/>
              </w:rPr>
            </w:pPr>
            <w:r w:rsidRPr="00A42225">
              <w:rPr>
                <w:color w:val="000000" w:themeColor="text1"/>
              </w:rPr>
              <w:t>147,0</w:t>
            </w:r>
          </w:p>
        </w:tc>
        <w:tc>
          <w:tcPr>
            <w:tcW w:w="992" w:type="dxa"/>
            <w:vAlign w:val="bottom"/>
          </w:tcPr>
          <w:p w:rsidR="00253094" w:rsidRPr="00A42225" w:rsidRDefault="00253094" w:rsidP="00253094">
            <w:pPr>
              <w:jc w:val="center"/>
              <w:rPr>
                <w:color w:val="000000" w:themeColor="text1"/>
              </w:rPr>
            </w:pPr>
            <w:r w:rsidRPr="00A42225">
              <w:rPr>
                <w:color w:val="000000" w:themeColor="text1"/>
              </w:rPr>
              <w:t>143,9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Татарстан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164,2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162,3</w:t>
            </w:r>
          </w:p>
        </w:tc>
        <w:tc>
          <w:tcPr>
            <w:tcW w:w="992" w:type="dxa"/>
            <w:vAlign w:val="bottom"/>
          </w:tcPr>
          <w:p w:rsidR="00253094" w:rsidRPr="00A42225" w:rsidRDefault="00253094" w:rsidP="00253094">
            <w:pPr>
              <w:jc w:val="center"/>
              <w:rPr>
                <w:color w:val="000000" w:themeColor="text1"/>
              </w:rPr>
            </w:pPr>
            <w:r w:rsidRPr="00A42225">
              <w:rPr>
                <w:color w:val="000000" w:themeColor="text1"/>
              </w:rPr>
              <w:t>160,7</w:t>
            </w:r>
          </w:p>
        </w:tc>
        <w:tc>
          <w:tcPr>
            <w:tcW w:w="992" w:type="dxa"/>
            <w:vAlign w:val="bottom"/>
          </w:tcPr>
          <w:p w:rsidR="00253094" w:rsidRPr="00A42225" w:rsidRDefault="00253094" w:rsidP="00253094">
            <w:pPr>
              <w:jc w:val="center"/>
              <w:rPr>
                <w:color w:val="000000" w:themeColor="text1"/>
              </w:rPr>
            </w:pPr>
            <w:r w:rsidRPr="00A42225">
              <w:rPr>
                <w:color w:val="000000" w:themeColor="text1"/>
              </w:rPr>
              <w:t>158,4</w:t>
            </w:r>
          </w:p>
        </w:tc>
        <w:tc>
          <w:tcPr>
            <w:tcW w:w="1134" w:type="dxa"/>
            <w:vAlign w:val="bottom"/>
          </w:tcPr>
          <w:p w:rsidR="00253094" w:rsidRPr="00A42225" w:rsidRDefault="00253094" w:rsidP="00253094">
            <w:pPr>
              <w:jc w:val="center"/>
              <w:rPr>
                <w:color w:val="000000" w:themeColor="text1"/>
              </w:rPr>
            </w:pPr>
            <w:r w:rsidRPr="00A42225">
              <w:rPr>
                <w:color w:val="000000" w:themeColor="text1"/>
              </w:rPr>
              <w:t>156,0</w:t>
            </w:r>
          </w:p>
        </w:tc>
        <w:tc>
          <w:tcPr>
            <w:tcW w:w="993" w:type="dxa"/>
            <w:vAlign w:val="bottom"/>
          </w:tcPr>
          <w:p w:rsidR="00253094" w:rsidRPr="00A42225" w:rsidRDefault="00253094" w:rsidP="00253094">
            <w:pPr>
              <w:jc w:val="center"/>
              <w:rPr>
                <w:color w:val="000000" w:themeColor="text1"/>
              </w:rPr>
            </w:pPr>
            <w:r w:rsidRPr="00A42225">
              <w:rPr>
                <w:color w:val="000000" w:themeColor="text1"/>
              </w:rPr>
              <w:t>153,7</w:t>
            </w:r>
          </w:p>
        </w:tc>
        <w:tc>
          <w:tcPr>
            <w:tcW w:w="850" w:type="dxa"/>
            <w:vAlign w:val="bottom"/>
          </w:tcPr>
          <w:p w:rsidR="00253094" w:rsidRPr="00A42225" w:rsidRDefault="00253094" w:rsidP="00253094">
            <w:pPr>
              <w:jc w:val="center"/>
              <w:rPr>
                <w:color w:val="000000" w:themeColor="text1"/>
              </w:rPr>
            </w:pPr>
            <w:r w:rsidRPr="00A42225">
              <w:rPr>
                <w:color w:val="000000" w:themeColor="text1"/>
              </w:rPr>
              <w:t>150,6</w:t>
            </w:r>
          </w:p>
        </w:tc>
        <w:tc>
          <w:tcPr>
            <w:tcW w:w="992" w:type="dxa"/>
            <w:vAlign w:val="bottom"/>
          </w:tcPr>
          <w:p w:rsidR="00253094" w:rsidRPr="00A42225" w:rsidRDefault="00253094" w:rsidP="00253094">
            <w:pPr>
              <w:jc w:val="center"/>
              <w:rPr>
                <w:color w:val="000000" w:themeColor="text1"/>
              </w:rPr>
            </w:pPr>
            <w:r w:rsidRPr="00A42225">
              <w:rPr>
                <w:color w:val="000000" w:themeColor="text1"/>
              </w:rPr>
              <w:t>147,4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Самарская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247,4</w:t>
            </w:r>
          </w:p>
        </w:tc>
        <w:tc>
          <w:tcPr>
            <w:tcW w:w="992" w:type="dxa"/>
            <w:vAlign w:val="bottom"/>
          </w:tcPr>
          <w:p w:rsidR="00253094" w:rsidRPr="00A42225" w:rsidRDefault="00253094" w:rsidP="00253094">
            <w:pPr>
              <w:jc w:val="center"/>
              <w:rPr>
                <w:color w:val="000000" w:themeColor="text1"/>
              </w:rPr>
            </w:pPr>
            <w:r w:rsidRPr="00A42225">
              <w:rPr>
                <w:color w:val="000000" w:themeColor="text1"/>
              </w:rPr>
              <w:t>245,0</w:t>
            </w:r>
          </w:p>
        </w:tc>
        <w:tc>
          <w:tcPr>
            <w:tcW w:w="992" w:type="dxa"/>
            <w:vAlign w:val="bottom"/>
          </w:tcPr>
          <w:p w:rsidR="00253094" w:rsidRPr="00A42225" w:rsidRDefault="00253094" w:rsidP="00253094">
            <w:pPr>
              <w:jc w:val="center"/>
              <w:rPr>
                <w:color w:val="000000" w:themeColor="text1"/>
              </w:rPr>
            </w:pPr>
            <w:r w:rsidRPr="00A42225">
              <w:rPr>
                <w:color w:val="000000" w:themeColor="text1"/>
              </w:rPr>
              <w:t>241,5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237,9</w:t>
            </w:r>
          </w:p>
        </w:tc>
        <w:tc>
          <w:tcPr>
            <w:tcW w:w="993" w:type="dxa"/>
            <w:vAlign w:val="bottom"/>
          </w:tcPr>
          <w:p w:rsidR="00253094" w:rsidRPr="00A42225" w:rsidRDefault="00253094" w:rsidP="00253094">
            <w:pPr>
              <w:jc w:val="center"/>
              <w:rPr>
                <w:color w:val="000000" w:themeColor="text1"/>
              </w:rPr>
            </w:pPr>
            <w:r w:rsidRPr="00A42225">
              <w:rPr>
                <w:color w:val="000000" w:themeColor="text1"/>
              </w:rPr>
              <w:t>234,3</w:t>
            </w:r>
          </w:p>
        </w:tc>
        <w:tc>
          <w:tcPr>
            <w:tcW w:w="850" w:type="dxa"/>
            <w:vAlign w:val="bottom"/>
          </w:tcPr>
          <w:p w:rsidR="00253094" w:rsidRPr="00A42225" w:rsidRDefault="00253094" w:rsidP="00253094">
            <w:pPr>
              <w:jc w:val="center"/>
              <w:rPr>
                <w:color w:val="000000" w:themeColor="text1"/>
              </w:rPr>
            </w:pPr>
            <w:r w:rsidRPr="00A42225">
              <w:rPr>
                <w:color w:val="000000" w:themeColor="text1"/>
              </w:rPr>
              <w:t>229,5</w:t>
            </w:r>
          </w:p>
        </w:tc>
        <w:tc>
          <w:tcPr>
            <w:tcW w:w="992" w:type="dxa"/>
            <w:vAlign w:val="bottom"/>
          </w:tcPr>
          <w:p w:rsidR="00253094" w:rsidRPr="00A42225" w:rsidRDefault="00253094" w:rsidP="00253094">
            <w:pPr>
              <w:jc w:val="center"/>
              <w:rPr>
                <w:color w:val="000000" w:themeColor="text1"/>
              </w:rPr>
            </w:pPr>
            <w:r w:rsidRPr="00A42225">
              <w:rPr>
                <w:color w:val="000000" w:themeColor="text1"/>
              </w:rPr>
              <w:t>224,7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Саратовская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207,9</w:t>
            </w:r>
          </w:p>
        </w:tc>
        <w:tc>
          <w:tcPr>
            <w:tcW w:w="992" w:type="dxa"/>
            <w:vAlign w:val="bottom"/>
          </w:tcPr>
          <w:p w:rsidR="00253094" w:rsidRPr="00A42225" w:rsidRDefault="00253094" w:rsidP="00253094">
            <w:pPr>
              <w:jc w:val="center"/>
              <w:rPr>
                <w:color w:val="000000" w:themeColor="text1"/>
              </w:rPr>
            </w:pPr>
            <w:r w:rsidRPr="00A42225">
              <w:rPr>
                <w:color w:val="000000" w:themeColor="text1"/>
              </w:rPr>
              <w:t>205,9</w:t>
            </w:r>
          </w:p>
        </w:tc>
        <w:tc>
          <w:tcPr>
            <w:tcW w:w="992" w:type="dxa"/>
            <w:vAlign w:val="bottom"/>
          </w:tcPr>
          <w:p w:rsidR="00253094" w:rsidRPr="00A42225" w:rsidRDefault="00253094" w:rsidP="00253094">
            <w:pPr>
              <w:jc w:val="center"/>
              <w:rPr>
                <w:color w:val="000000" w:themeColor="text1"/>
              </w:rPr>
            </w:pPr>
            <w:r w:rsidRPr="00A42225">
              <w:rPr>
                <w:color w:val="000000" w:themeColor="text1"/>
              </w:rPr>
              <w:t>202,9</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199,9</w:t>
            </w:r>
          </w:p>
        </w:tc>
        <w:tc>
          <w:tcPr>
            <w:tcW w:w="993" w:type="dxa"/>
            <w:vAlign w:val="bottom"/>
          </w:tcPr>
          <w:p w:rsidR="00253094" w:rsidRPr="00A42225" w:rsidRDefault="00253094" w:rsidP="00253094">
            <w:pPr>
              <w:jc w:val="center"/>
              <w:rPr>
                <w:color w:val="000000" w:themeColor="text1"/>
              </w:rPr>
            </w:pPr>
            <w:r w:rsidRPr="00A42225">
              <w:rPr>
                <w:color w:val="000000" w:themeColor="text1"/>
              </w:rPr>
              <w:t>196,8</w:t>
            </w:r>
          </w:p>
        </w:tc>
        <w:tc>
          <w:tcPr>
            <w:tcW w:w="850" w:type="dxa"/>
            <w:vAlign w:val="bottom"/>
          </w:tcPr>
          <w:p w:rsidR="00253094" w:rsidRPr="00A42225" w:rsidRDefault="00253094" w:rsidP="00253094">
            <w:pPr>
              <w:jc w:val="center"/>
              <w:rPr>
                <w:color w:val="000000" w:themeColor="text1"/>
              </w:rPr>
            </w:pPr>
            <w:r w:rsidRPr="00A42225">
              <w:rPr>
                <w:color w:val="000000" w:themeColor="text1"/>
              </w:rPr>
              <w:t>192,8</w:t>
            </w:r>
          </w:p>
        </w:tc>
        <w:tc>
          <w:tcPr>
            <w:tcW w:w="992" w:type="dxa"/>
            <w:vAlign w:val="bottom"/>
          </w:tcPr>
          <w:p w:rsidR="00253094" w:rsidRPr="00A42225" w:rsidRDefault="00253094" w:rsidP="00253094">
            <w:pPr>
              <w:jc w:val="center"/>
              <w:rPr>
                <w:color w:val="000000" w:themeColor="text1"/>
              </w:rPr>
            </w:pPr>
            <w:r w:rsidRPr="00A42225">
              <w:rPr>
                <w:color w:val="000000" w:themeColor="text1"/>
              </w:rPr>
              <w:t>188,8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Удмуртская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192,8</w:t>
            </w:r>
          </w:p>
        </w:tc>
        <w:tc>
          <w:tcPr>
            <w:tcW w:w="992" w:type="dxa"/>
            <w:vAlign w:val="bottom"/>
          </w:tcPr>
          <w:p w:rsidR="00253094" w:rsidRPr="00A42225" w:rsidRDefault="00253094" w:rsidP="00253094">
            <w:pPr>
              <w:jc w:val="center"/>
              <w:rPr>
                <w:color w:val="000000" w:themeColor="text1"/>
              </w:rPr>
            </w:pPr>
            <w:r w:rsidRPr="00A42225">
              <w:rPr>
                <w:color w:val="000000" w:themeColor="text1"/>
              </w:rPr>
              <w:t>190,9</w:t>
            </w:r>
          </w:p>
        </w:tc>
        <w:tc>
          <w:tcPr>
            <w:tcW w:w="992" w:type="dxa"/>
            <w:vAlign w:val="bottom"/>
          </w:tcPr>
          <w:p w:rsidR="00253094" w:rsidRPr="00A42225" w:rsidRDefault="00253094" w:rsidP="00253094">
            <w:pPr>
              <w:jc w:val="center"/>
              <w:rPr>
                <w:color w:val="000000" w:themeColor="text1"/>
              </w:rPr>
            </w:pPr>
            <w:r w:rsidRPr="00A42225">
              <w:rPr>
                <w:color w:val="000000" w:themeColor="text1"/>
              </w:rPr>
              <w:t>188,1</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185,3</w:t>
            </w:r>
          </w:p>
        </w:tc>
        <w:tc>
          <w:tcPr>
            <w:tcW w:w="993" w:type="dxa"/>
            <w:vAlign w:val="bottom"/>
          </w:tcPr>
          <w:p w:rsidR="00253094" w:rsidRPr="00A42225" w:rsidRDefault="00253094" w:rsidP="00253094">
            <w:pPr>
              <w:jc w:val="center"/>
              <w:rPr>
                <w:color w:val="000000" w:themeColor="text1"/>
              </w:rPr>
            </w:pPr>
            <w:r w:rsidRPr="00A42225">
              <w:rPr>
                <w:color w:val="000000" w:themeColor="text1"/>
              </w:rPr>
              <w:t>182,5</w:t>
            </w:r>
          </w:p>
        </w:tc>
        <w:tc>
          <w:tcPr>
            <w:tcW w:w="850" w:type="dxa"/>
            <w:vAlign w:val="bottom"/>
          </w:tcPr>
          <w:p w:rsidR="00253094" w:rsidRPr="00A42225" w:rsidRDefault="00253094" w:rsidP="00253094">
            <w:pPr>
              <w:jc w:val="center"/>
              <w:rPr>
                <w:color w:val="000000" w:themeColor="text1"/>
              </w:rPr>
            </w:pPr>
            <w:r w:rsidRPr="00A42225">
              <w:rPr>
                <w:color w:val="000000" w:themeColor="text1"/>
              </w:rPr>
              <w:t>178,8</w:t>
            </w:r>
          </w:p>
        </w:tc>
        <w:tc>
          <w:tcPr>
            <w:tcW w:w="992" w:type="dxa"/>
            <w:vAlign w:val="bottom"/>
          </w:tcPr>
          <w:p w:rsidR="00253094" w:rsidRPr="00A42225" w:rsidRDefault="00253094" w:rsidP="00253094">
            <w:pPr>
              <w:jc w:val="center"/>
              <w:rPr>
                <w:color w:val="000000" w:themeColor="text1"/>
              </w:rPr>
            </w:pPr>
            <w:r w:rsidRPr="00A42225">
              <w:rPr>
                <w:color w:val="000000" w:themeColor="text1"/>
              </w:rPr>
              <w:t>175,1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Ульяновская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233,0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230,3</w:t>
            </w:r>
          </w:p>
        </w:tc>
        <w:tc>
          <w:tcPr>
            <w:tcW w:w="992" w:type="dxa"/>
            <w:vAlign w:val="bottom"/>
          </w:tcPr>
          <w:p w:rsidR="00253094" w:rsidRPr="00A42225" w:rsidRDefault="00253094" w:rsidP="00253094">
            <w:pPr>
              <w:jc w:val="center"/>
              <w:rPr>
                <w:color w:val="000000" w:themeColor="text1"/>
              </w:rPr>
            </w:pPr>
            <w:r w:rsidRPr="00A42225">
              <w:rPr>
                <w:color w:val="000000" w:themeColor="text1"/>
              </w:rPr>
              <w:t>228,1</w:t>
            </w:r>
          </w:p>
        </w:tc>
        <w:tc>
          <w:tcPr>
            <w:tcW w:w="992" w:type="dxa"/>
            <w:vAlign w:val="bottom"/>
          </w:tcPr>
          <w:p w:rsidR="00253094" w:rsidRPr="00A42225" w:rsidRDefault="00253094" w:rsidP="00253094">
            <w:pPr>
              <w:jc w:val="center"/>
              <w:rPr>
                <w:color w:val="000000" w:themeColor="text1"/>
              </w:rPr>
            </w:pPr>
            <w:r w:rsidRPr="00A42225">
              <w:rPr>
                <w:color w:val="000000" w:themeColor="text1"/>
              </w:rPr>
              <w:t>224,8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221,4</w:t>
            </w:r>
          </w:p>
        </w:tc>
        <w:tc>
          <w:tcPr>
            <w:tcW w:w="993" w:type="dxa"/>
            <w:vAlign w:val="bottom"/>
          </w:tcPr>
          <w:p w:rsidR="00253094" w:rsidRPr="00A42225" w:rsidRDefault="00253094" w:rsidP="00253094">
            <w:pPr>
              <w:jc w:val="center"/>
              <w:rPr>
                <w:color w:val="000000" w:themeColor="text1"/>
              </w:rPr>
            </w:pPr>
            <w:r w:rsidRPr="00A42225">
              <w:rPr>
                <w:color w:val="000000" w:themeColor="text1"/>
              </w:rPr>
              <w:t>218,1</w:t>
            </w:r>
          </w:p>
        </w:tc>
        <w:tc>
          <w:tcPr>
            <w:tcW w:w="850" w:type="dxa"/>
            <w:vAlign w:val="bottom"/>
          </w:tcPr>
          <w:p w:rsidR="00253094" w:rsidRPr="00A42225" w:rsidRDefault="00253094" w:rsidP="00253094">
            <w:pPr>
              <w:jc w:val="center"/>
              <w:rPr>
                <w:color w:val="000000" w:themeColor="text1"/>
              </w:rPr>
            </w:pPr>
            <w:r w:rsidRPr="00A42225">
              <w:rPr>
                <w:color w:val="000000" w:themeColor="text1"/>
              </w:rPr>
              <w:t>213,6</w:t>
            </w:r>
          </w:p>
        </w:tc>
        <w:tc>
          <w:tcPr>
            <w:tcW w:w="992" w:type="dxa"/>
            <w:vAlign w:val="bottom"/>
          </w:tcPr>
          <w:p w:rsidR="00253094" w:rsidRPr="00A42225" w:rsidRDefault="00253094" w:rsidP="00253094">
            <w:pPr>
              <w:jc w:val="center"/>
              <w:rPr>
                <w:color w:val="000000" w:themeColor="text1"/>
              </w:rPr>
            </w:pPr>
            <w:r w:rsidRPr="00A42225">
              <w:rPr>
                <w:color w:val="000000" w:themeColor="text1"/>
              </w:rPr>
              <w:t>209,2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Чувашская республика   </w:t>
            </w:r>
          </w:p>
        </w:tc>
        <w:tc>
          <w:tcPr>
            <w:tcW w:w="1720" w:type="dxa"/>
            <w:vAlign w:val="bottom"/>
          </w:tcPr>
          <w:p w:rsidR="00253094" w:rsidRPr="00A42225" w:rsidRDefault="00253094" w:rsidP="00253094">
            <w:pPr>
              <w:jc w:val="center"/>
              <w:rPr>
                <w:color w:val="000000" w:themeColor="text1"/>
              </w:rPr>
            </w:pPr>
            <w:r w:rsidRPr="00A42225">
              <w:rPr>
                <w:color w:val="000000" w:themeColor="text1"/>
              </w:rPr>
              <w:t>196,1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194,0</w:t>
            </w:r>
          </w:p>
        </w:tc>
        <w:tc>
          <w:tcPr>
            <w:tcW w:w="992" w:type="dxa"/>
            <w:vAlign w:val="bottom"/>
          </w:tcPr>
          <w:p w:rsidR="00253094" w:rsidRPr="00A42225" w:rsidRDefault="00253094" w:rsidP="00253094">
            <w:pPr>
              <w:jc w:val="center"/>
              <w:rPr>
                <w:color w:val="000000" w:themeColor="text1"/>
              </w:rPr>
            </w:pPr>
            <w:r w:rsidRPr="00A42225">
              <w:rPr>
                <w:color w:val="000000" w:themeColor="text1"/>
              </w:rPr>
              <w:t>192,1</w:t>
            </w:r>
          </w:p>
        </w:tc>
        <w:tc>
          <w:tcPr>
            <w:tcW w:w="992" w:type="dxa"/>
            <w:vAlign w:val="bottom"/>
          </w:tcPr>
          <w:p w:rsidR="00253094" w:rsidRPr="00A42225" w:rsidRDefault="00253094" w:rsidP="00253094">
            <w:pPr>
              <w:jc w:val="center"/>
              <w:rPr>
                <w:color w:val="000000" w:themeColor="text1"/>
              </w:rPr>
            </w:pPr>
            <w:r w:rsidRPr="00A42225">
              <w:rPr>
                <w:color w:val="000000" w:themeColor="text1"/>
              </w:rPr>
              <w:t>189,3</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186,5</w:t>
            </w:r>
          </w:p>
        </w:tc>
        <w:tc>
          <w:tcPr>
            <w:tcW w:w="993" w:type="dxa"/>
            <w:vAlign w:val="bottom"/>
          </w:tcPr>
          <w:p w:rsidR="00253094" w:rsidRPr="00A42225" w:rsidRDefault="00253094" w:rsidP="00253094">
            <w:pPr>
              <w:jc w:val="center"/>
              <w:rPr>
                <w:color w:val="000000" w:themeColor="text1"/>
              </w:rPr>
            </w:pPr>
            <w:r w:rsidRPr="00A42225">
              <w:rPr>
                <w:color w:val="000000" w:themeColor="text1"/>
              </w:rPr>
              <w:t>183,6</w:t>
            </w:r>
          </w:p>
        </w:tc>
        <w:tc>
          <w:tcPr>
            <w:tcW w:w="850" w:type="dxa"/>
            <w:vAlign w:val="bottom"/>
          </w:tcPr>
          <w:p w:rsidR="00253094" w:rsidRPr="00A42225" w:rsidRDefault="00253094" w:rsidP="00253094">
            <w:pPr>
              <w:jc w:val="center"/>
              <w:rPr>
                <w:color w:val="000000" w:themeColor="text1"/>
              </w:rPr>
            </w:pPr>
            <w:r w:rsidRPr="00A42225">
              <w:rPr>
                <w:color w:val="000000" w:themeColor="text1"/>
              </w:rPr>
              <w:t>179,9</w:t>
            </w:r>
          </w:p>
        </w:tc>
        <w:tc>
          <w:tcPr>
            <w:tcW w:w="992" w:type="dxa"/>
            <w:vAlign w:val="bottom"/>
          </w:tcPr>
          <w:p w:rsidR="00253094" w:rsidRPr="00A42225" w:rsidRDefault="00253094" w:rsidP="00253094">
            <w:pPr>
              <w:jc w:val="center"/>
              <w:rPr>
                <w:color w:val="000000" w:themeColor="text1"/>
              </w:rPr>
            </w:pPr>
            <w:r w:rsidRPr="00A42225">
              <w:rPr>
                <w:color w:val="000000" w:themeColor="text1"/>
              </w:rPr>
              <w:t>176,1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Уральский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Курганская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263,9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260,9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258,4</w:t>
            </w:r>
          </w:p>
        </w:tc>
        <w:tc>
          <w:tcPr>
            <w:tcW w:w="992" w:type="dxa"/>
            <w:vAlign w:val="bottom"/>
          </w:tcPr>
          <w:p w:rsidR="00253094" w:rsidRPr="00A42225" w:rsidRDefault="00253094" w:rsidP="00253094">
            <w:pPr>
              <w:jc w:val="center"/>
              <w:rPr>
                <w:color w:val="000000" w:themeColor="text1"/>
              </w:rPr>
            </w:pPr>
            <w:r w:rsidRPr="00A42225">
              <w:rPr>
                <w:color w:val="000000" w:themeColor="text1"/>
              </w:rPr>
              <w:t>254,6</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250,8</w:t>
            </w:r>
          </w:p>
        </w:tc>
        <w:tc>
          <w:tcPr>
            <w:tcW w:w="993" w:type="dxa"/>
            <w:vAlign w:val="bottom"/>
          </w:tcPr>
          <w:p w:rsidR="00253094" w:rsidRPr="00A42225" w:rsidRDefault="00253094" w:rsidP="00253094">
            <w:pPr>
              <w:jc w:val="center"/>
              <w:rPr>
                <w:color w:val="000000" w:themeColor="text1"/>
              </w:rPr>
            </w:pPr>
            <w:r w:rsidRPr="00A42225">
              <w:rPr>
                <w:color w:val="000000" w:themeColor="text1"/>
              </w:rPr>
              <w:t>247,0</w:t>
            </w:r>
          </w:p>
        </w:tc>
        <w:tc>
          <w:tcPr>
            <w:tcW w:w="850" w:type="dxa"/>
            <w:vAlign w:val="bottom"/>
          </w:tcPr>
          <w:p w:rsidR="00253094" w:rsidRPr="00A42225" w:rsidRDefault="00253094" w:rsidP="00253094">
            <w:pPr>
              <w:jc w:val="center"/>
              <w:rPr>
                <w:color w:val="000000" w:themeColor="text1"/>
              </w:rPr>
            </w:pPr>
            <w:r w:rsidRPr="00A42225">
              <w:rPr>
                <w:color w:val="000000" w:themeColor="text1"/>
              </w:rPr>
              <w:t>242,0</w:t>
            </w:r>
          </w:p>
        </w:tc>
        <w:tc>
          <w:tcPr>
            <w:tcW w:w="992" w:type="dxa"/>
            <w:vAlign w:val="bottom"/>
          </w:tcPr>
          <w:p w:rsidR="00253094" w:rsidRPr="00A42225" w:rsidRDefault="00253094" w:rsidP="00253094">
            <w:pPr>
              <w:jc w:val="center"/>
              <w:rPr>
                <w:color w:val="000000" w:themeColor="text1"/>
              </w:rPr>
            </w:pPr>
            <w:r w:rsidRPr="00A42225">
              <w:rPr>
                <w:color w:val="000000" w:themeColor="text1"/>
              </w:rPr>
              <w:t>233,9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Свердловская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251,8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248,9</w:t>
            </w:r>
          </w:p>
        </w:tc>
        <w:tc>
          <w:tcPr>
            <w:tcW w:w="992" w:type="dxa"/>
            <w:vAlign w:val="bottom"/>
          </w:tcPr>
          <w:p w:rsidR="00253094" w:rsidRPr="00A42225" w:rsidRDefault="00253094" w:rsidP="00253094">
            <w:pPr>
              <w:jc w:val="center"/>
              <w:rPr>
                <w:color w:val="000000" w:themeColor="text1"/>
              </w:rPr>
            </w:pPr>
            <w:r w:rsidRPr="00A42225">
              <w:rPr>
                <w:color w:val="000000" w:themeColor="text1"/>
              </w:rPr>
              <w:t>246,5</w:t>
            </w:r>
          </w:p>
        </w:tc>
        <w:tc>
          <w:tcPr>
            <w:tcW w:w="992" w:type="dxa"/>
            <w:vAlign w:val="bottom"/>
          </w:tcPr>
          <w:p w:rsidR="00253094" w:rsidRPr="00A42225" w:rsidRDefault="00253094" w:rsidP="00253094">
            <w:pPr>
              <w:jc w:val="center"/>
              <w:rPr>
                <w:color w:val="000000" w:themeColor="text1"/>
              </w:rPr>
            </w:pPr>
            <w:r w:rsidRPr="00A42225">
              <w:rPr>
                <w:color w:val="000000" w:themeColor="text1"/>
              </w:rPr>
              <w:t>242,9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239,3</w:t>
            </w:r>
          </w:p>
        </w:tc>
        <w:tc>
          <w:tcPr>
            <w:tcW w:w="993" w:type="dxa"/>
            <w:vAlign w:val="bottom"/>
          </w:tcPr>
          <w:p w:rsidR="00253094" w:rsidRPr="00A42225" w:rsidRDefault="00253094" w:rsidP="00253094">
            <w:pPr>
              <w:jc w:val="center"/>
              <w:rPr>
                <w:color w:val="000000" w:themeColor="text1"/>
              </w:rPr>
            </w:pPr>
            <w:r w:rsidRPr="00A42225">
              <w:rPr>
                <w:color w:val="000000" w:themeColor="text1"/>
              </w:rPr>
              <w:t>235,7</w:t>
            </w:r>
          </w:p>
        </w:tc>
        <w:tc>
          <w:tcPr>
            <w:tcW w:w="850" w:type="dxa"/>
            <w:vAlign w:val="bottom"/>
          </w:tcPr>
          <w:p w:rsidR="00253094" w:rsidRPr="00A42225" w:rsidRDefault="00253094" w:rsidP="00253094">
            <w:pPr>
              <w:jc w:val="center"/>
              <w:rPr>
                <w:color w:val="000000" w:themeColor="text1"/>
              </w:rPr>
            </w:pPr>
            <w:r w:rsidRPr="00A42225">
              <w:rPr>
                <w:color w:val="000000" w:themeColor="text1"/>
              </w:rPr>
              <w:t>230,9</w:t>
            </w:r>
          </w:p>
        </w:tc>
        <w:tc>
          <w:tcPr>
            <w:tcW w:w="992" w:type="dxa"/>
            <w:vAlign w:val="bottom"/>
          </w:tcPr>
          <w:p w:rsidR="00253094" w:rsidRPr="00A42225" w:rsidRDefault="00253094" w:rsidP="00253094">
            <w:pPr>
              <w:jc w:val="center"/>
              <w:rPr>
                <w:color w:val="000000" w:themeColor="text1"/>
              </w:rPr>
            </w:pPr>
            <w:r w:rsidRPr="00A42225">
              <w:rPr>
                <w:color w:val="000000" w:themeColor="text1"/>
              </w:rPr>
              <w:t>226,1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Тюменская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184,0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181,9</w:t>
            </w:r>
          </w:p>
        </w:tc>
        <w:tc>
          <w:tcPr>
            <w:tcW w:w="992" w:type="dxa"/>
            <w:vAlign w:val="bottom"/>
          </w:tcPr>
          <w:p w:rsidR="00253094" w:rsidRPr="00A42225" w:rsidRDefault="00253094" w:rsidP="00253094">
            <w:pPr>
              <w:jc w:val="center"/>
              <w:rPr>
                <w:color w:val="000000" w:themeColor="text1"/>
              </w:rPr>
            </w:pPr>
            <w:r w:rsidRPr="00A42225">
              <w:rPr>
                <w:color w:val="000000" w:themeColor="text1"/>
              </w:rPr>
              <w:t>180,1</w:t>
            </w:r>
          </w:p>
        </w:tc>
        <w:tc>
          <w:tcPr>
            <w:tcW w:w="992" w:type="dxa"/>
            <w:vAlign w:val="bottom"/>
          </w:tcPr>
          <w:p w:rsidR="00253094" w:rsidRPr="00A42225" w:rsidRDefault="00253094" w:rsidP="00253094">
            <w:pPr>
              <w:jc w:val="center"/>
              <w:rPr>
                <w:color w:val="000000" w:themeColor="text1"/>
              </w:rPr>
            </w:pPr>
            <w:r w:rsidRPr="00A42225">
              <w:rPr>
                <w:color w:val="000000" w:themeColor="text1"/>
              </w:rPr>
              <w:t>177,5</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174,9</w:t>
            </w:r>
          </w:p>
        </w:tc>
        <w:tc>
          <w:tcPr>
            <w:tcW w:w="993" w:type="dxa"/>
            <w:vAlign w:val="bottom"/>
          </w:tcPr>
          <w:p w:rsidR="00253094" w:rsidRPr="00A42225" w:rsidRDefault="00253094" w:rsidP="00253094">
            <w:pPr>
              <w:jc w:val="center"/>
              <w:rPr>
                <w:color w:val="000000" w:themeColor="text1"/>
              </w:rPr>
            </w:pPr>
            <w:r w:rsidRPr="00A42225">
              <w:rPr>
                <w:color w:val="000000" w:themeColor="text1"/>
              </w:rPr>
              <w:t>172,2</w:t>
            </w:r>
          </w:p>
        </w:tc>
        <w:tc>
          <w:tcPr>
            <w:tcW w:w="850" w:type="dxa"/>
            <w:vAlign w:val="bottom"/>
          </w:tcPr>
          <w:p w:rsidR="00253094" w:rsidRPr="00A42225" w:rsidRDefault="00253094" w:rsidP="00253094">
            <w:pPr>
              <w:jc w:val="center"/>
              <w:rPr>
                <w:color w:val="000000" w:themeColor="text1"/>
              </w:rPr>
            </w:pPr>
            <w:r w:rsidRPr="00A42225">
              <w:rPr>
                <w:color w:val="000000" w:themeColor="text1"/>
              </w:rPr>
              <w:t>168,7</w:t>
            </w:r>
          </w:p>
        </w:tc>
        <w:tc>
          <w:tcPr>
            <w:tcW w:w="992" w:type="dxa"/>
            <w:vAlign w:val="bottom"/>
          </w:tcPr>
          <w:p w:rsidR="00253094" w:rsidRPr="00A42225" w:rsidRDefault="00253094" w:rsidP="00253094">
            <w:pPr>
              <w:jc w:val="center"/>
              <w:rPr>
                <w:color w:val="000000" w:themeColor="text1"/>
              </w:rPr>
            </w:pPr>
            <w:r w:rsidRPr="00A42225">
              <w:rPr>
                <w:color w:val="000000" w:themeColor="text1"/>
              </w:rPr>
              <w:t>165,2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Челябинская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243,1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240,3</w:t>
            </w:r>
          </w:p>
        </w:tc>
        <w:tc>
          <w:tcPr>
            <w:tcW w:w="992" w:type="dxa"/>
            <w:vAlign w:val="bottom"/>
          </w:tcPr>
          <w:p w:rsidR="00253094" w:rsidRPr="00A42225" w:rsidRDefault="00253094" w:rsidP="00253094">
            <w:pPr>
              <w:jc w:val="center"/>
              <w:rPr>
                <w:color w:val="000000" w:themeColor="text1"/>
              </w:rPr>
            </w:pPr>
            <w:r w:rsidRPr="00A42225">
              <w:rPr>
                <w:color w:val="000000" w:themeColor="text1"/>
              </w:rPr>
              <w:t>238,0</w:t>
            </w:r>
          </w:p>
        </w:tc>
        <w:tc>
          <w:tcPr>
            <w:tcW w:w="992" w:type="dxa"/>
            <w:vAlign w:val="bottom"/>
          </w:tcPr>
          <w:p w:rsidR="00253094" w:rsidRPr="00A42225" w:rsidRDefault="00253094" w:rsidP="00253094">
            <w:pPr>
              <w:jc w:val="center"/>
              <w:rPr>
                <w:color w:val="000000" w:themeColor="text1"/>
              </w:rPr>
            </w:pPr>
            <w:r w:rsidRPr="00A42225">
              <w:rPr>
                <w:color w:val="000000" w:themeColor="text1"/>
              </w:rPr>
              <w:t>234,5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231,0</w:t>
            </w:r>
          </w:p>
        </w:tc>
        <w:tc>
          <w:tcPr>
            <w:tcW w:w="993" w:type="dxa"/>
            <w:vAlign w:val="bottom"/>
          </w:tcPr>
          <w:p w:rsidR="00253094" w:rsidRPr="00A42225" w:rsidRDefault="00253094" w:rsidP="00253094">
            <w:pPr>
              <w:jc w:val="center"/>
              <w:rPr>
                <w:color w:val="000000" w:themeColor="text1"/>
              </w:rPr>
            </w:pPr>
            <w:r w:rsidRPr="00A42225">
              <w:rPr>
                <w:color w:val="000000" w:themeColor="text1"/>
              </w:rPr>
              <w:t>227,5</w:t>
            </w:r>
          </w:p>
        </w:tc>
        <w:tc>
          <w:tcPr>
            <w:tcW w:w="850" w:type="dxa"/>
            <w:vAlign w:val="bottom"/>
          </w:tcPr>
          <w:p w:rsidR="00253094" w:rsidRPr="00A42225" w:rsidRDefault="00253094" w:rsidP="00253094">
            <w:pPr>
              <w:jc w:val="center"/>
              <w:rPr>
                <w:color w:val="000000" w:themeColor="text1"/>
              </w:rPr>
            </w:pPr>
            <w:r w:rsidRPr="00A42225">
              <w:rPr>
                <w:color w:val="000000" w:themeColor="text1"/>
              </w:rPr>
              <w:t>222,9</w:t>
            </w:r>
          </w:p>
        </w:tc>
        <w:tc>
          <w:tcPr>
            <w:tcW w:w="992" w:type="dxa"/>
            <w:vAlign w:val="bottom"/>
          </w:tcPr>
          <w:p w:rsidR="00253094" w:rsidRPr="00A42225" w:rsidRDefault="00253094" w:rsidP="00253094">
            <w:pPr>
              <w:jc w:val="center"/>
              <w:rPr>
                <w:color w:val="000000" w:themeColor="text1"/>
              </w:rPr>
            </w:pPr>
            <w:r w:rsidRPr="00A42225">
              <w:rPr>
                <w:color w:val="000000" w:themeColor="text1"/>
              </w:rPr>
              <w:t>218,3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Ханты-Мансийский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171,3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169,3</w:t>
            </w:r>
          </w:p>
        </w:tc>
        <w:tc>
          <w:tcPr>
            <w:tcW w:w="992" w:type="dxa"/>
            <w:vAlign w:val="bottom"/>
          </w:tcPr>
          <w:p w:rsidR="00253094" w:rsidRPr="00A42225" w:rsidRDefault="00253094" w:rsidP="00253094">
            <w:pPr>
              <w:jc w:val="center"/>
              <w:rPr>
                <w:color w:val="000000" w:themeColor="text1"/>
              </w:rPr>
            </w:pPr>
            <w:r w:rsidRPr="00A42225">
              <w:rPr>
                <w:color w:val="000000" w:themeColor="text1"/>
              </w:rPr>
              <w:t>167,7</w:t>
            </w:r>
          </w:p>
        </w:tc>
        <w:tc>
          <w:tcPr>
            <w:tcW w:w="992" w:type="dxa"/>
            <w:vAlign w:val="bottom"/>
          </w:tcPr>
          <w:p w:rsidR="00253094" w:rsidRPr="00A42225" w:rsidRDefault="00253094" w:rsidP="00253094">
            <w:pPr>
              <w:jc w:val="center"/>
              <w:rPr>
                <w:color w:val="000000" w:themeColor="text1"/>
              </w:rPr>
            </w:pPr>
            <w:r w:rsidRPr="00A42225">
              <w:rPr>
                <w:color w:val="000000" w:themeColor="text1"/>
              </w:rPr>
              <w:t>165,2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162,8</w:t>
            </w:r>
          </w:p>
        </w:tc>
        <w:tc>
          <w:tcPr>
            <w:tcW w:w="993" w:type="dxa"/>
            <w:vAlign w:val="bottom"/>
          </w:tcPr>
          <w:p w:rsidR="00253094" w:rsidRPr="00A42225" w:rsidRDefault="00253094" w:rsidP="00253094">
            <w:pPr>
              <w:jc w:val="center"/>
              <w:rPr>
                <w:color w:val="000000" w:themeColor="text1"/>
              </w:rPr>
            </w:pPr>
            <w:r w:rsidRPr="00A42225">
              <w:rPr>
                <w:color w:val="000000" w:themeColor="text1"/>
              </w:rPr>
              <w:t>160,3</w:t>
            </w:r>
          </w:p>
        </w:tc>
        <w:tc>
          <w:tcPr>
            <w:tcW w:w="850" w:type="dxa"/>
            <w:vAlign w:val="bottom"/>
          </w:tcPr>
          <w:p w:rsidR="00253094" w:rsidRPr="00A42225" w:rsidRDefault="00253094" w:rsidP="00253094">
            <w:pPr>
              <w:jc w:val="center"/>
              <w:rPr>
                <w:color w:val="000000" w:themeColor="text1"/>
              </w:rPr>
            </w:pPr>
            <w:r w:rsidRPr="00A42225">
              <w:rPr>
                <w:color w:val="000000" w:themeColor="text1"/>
              </w:rPr>
              <w:t>157,1</w:t>
            </w:r>
          </w:p>
        </w:tc>
        <w:tc>
          <w:tcPr>
            <w:tcW w:w="992" w:type="dxa"/>
            <w:vAlign w:val="bottom"/>
          </w:tcPr>
          <w:p w:rsidR="00253094" w:rsidRPr="00A42225" w:rsidRDefault="00253094" w:rsidP="00253094">
            <w:pPr>
              <w:jc w:val="center"/>
              <w:rPr>
                <w:color w:val="000000" w:themeColor="text1"/>
              </w:rPr>
            </w:pPr>
            <w:r w:rsidRPr="00A42225">
              <w:rPr>
                <w:color w:val="000000" w:themeColor="text1"/>
              </w:rPr>
              <w:t>153,8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Ямало-Ненецкий АО     </w:t>
            </w:r>
          </w:p>
        </w:tc>
        <w:tc>
          <w:tcPr>
            <w:tcW w:w="1720" w:type="dxa"/>
            <w:vAlign w:val="bottom"/>
          </w:tcPr>
          <w:p w:rsidR="00253094" w:rsidRPr="00A42225" w:rsidRDefault="00253094" w:rsidP="00253094">
            <w:pPr>
              <w:jc w:val="center"/>
              <w:rPr>
                <w:color w:val="000000" w:themeColor="text1"/>
              </w:rPr>
            </w:pPr>
            <w:r w:rsidRPr="00A42225">
              <w:rPr>
                <w:color w:val="000000" w:themeColor="text1"/>
              </w:rPr>
              <w:t>146,8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146,0</w:t>
            </w:r>
          </w:p>
        </w:tc>
        <w:tc>
          <w:tcPr>
            <w:tcW w:w="992" w:type="dxa"/>
            <w:vAlign w:val="bottom"/>
          </w:tcPr>
          <w:p w:rsidR="00253094" w:rsidRPr="00A42225" w:rsidRDefault="00253094" w:rsidP="00253094">
            <w:pPr>
              <w:jc w:val="center"/>
              <w:rPr>
                <w:color w:val="000000" w:themeColor="text1"/>
              </w:rPr>
            </w:pPr>
            <w:r w:rsidRPr="00A42225">
              <w:rPr>
                <w:color w:val="000000" w:themeColor="text1"/>
              </w:rPr>
              <w:t>145,3</w:t>
            </w:r>
          </w:p>
        </w:tc>
        <w:tc>
          <w:tcPr>
            <w:tcW w:w="992" w:type="dxa"/>
            <w:vAlign w:val="bottom"/>
          </w:tcPr>
          <w:p w:rsidR="00253094" w:rsidRPr="00A42225" w:rsidRDefault="00253094" w:rsidP="00253094">
            <w:pPr>
              <w:jc w:val="center"/>
              <w:rPr>
                <w:color w:val="000000" w:themeColor="text1"/>
              </w:rPr>
            </w:pPr>
            <w:r w:rsidRPr="00A42225">
              <w:rPr>
                <w:color w:val="000000" w:themeColor="text1"/>
              </w:rPr>
              <w:t>144,6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143,0</w:t>
            </w:r>
          </w:p>
        </w:tc>
        <w:tc>
          <w:tcPr>
            <w:tcW w:w="993" w:type="dxa"/>
            <w:vAlign w:val="bottom"/>
          </w:tcPr>
          <w:p w:rsidR="00253094" w:rsidRPr="00A42225" w:rsidRDefault="00253094" w:rsidP="00253094">
            <w:pPr>
              <w:jc w:val="center"/>
              <w:rPr>
                <w:color w:val="000000" w:themeColor="text1"/>
              </w:rPr>
            </w:pPr>
            <w:r w:rsidRPr="00A42225">
              <w:rPr>
                <w:color w:val="000000" w:themeColor="text1"/>
              </w:rPr>
              <w:t>142,0</w:t>
            </w:r>
          </w:p>
        </w:tc>
        <w:tc>
          <w:tcPr>
            <w:tcW w:w="850" w:type="dxa"/>
            <w:vAlign w:val="bottom"/>
          </w:tcPr>
          <w:p w:rsidR="00253094" w:rsidRPr="00A42225" w:rsidRDefault="00253094" w:rsidP="00253094">
            <w:pPr>
              <w:jc w:val="center"/>
              <w:rPr>
                <w:color w:val="000000" w:themeColor="text1"/>
              </w:rPr>
            </w:pPr>
            <w:r w:rsidRPr="00A42225">
              <w:rPr>
                <w:color w:val="000000" w:themeColor="text1"/>
              </w:rPr>
              <w:t>141,0</w:t>
            </w:r>
          </w:p>
        </w:tc>
        <w:tc>
          <w:tcPr>
            <w:tcW w:w="992" w:type="dxa"/>
            <w:vAlign w:val="bottom"/>
          </w:tcPr>
          <w:p w:rsidR="00253094" w:rsidRPr="00A42225" w:rsidRDefault="00253094" w:rsidP="00253094">
            <w:pPr>
              <w:jc w:val="center"/>
              <w:rPr>
                <w:color w:val="000000" w:themeColor="text1"/>
              </w:rPr>
            </w:pPr>
            <w:r w:rsidRPr="00A42225">
              <w:rPr>
                <w:color w:val="000000" w:themeColor="text1"/>
              </w:rPr>
              <w:t>140,0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Сибирский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Алтайский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250,6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247,7</w:t>
            </w:r>
          </w:p>
        </w:tc>
        <w:tc>
          <w:tcPr>
            <w:tcW w:w="992" w:type="dxa"/>
            <w:vAlign w:val="bottom"/>
          </w:tcPr>
          <w:p w:rsidR="00253094" w:rsidRPr="00A42225" w:rsidRDefault="00253094" w:rsidP="00253094">
            <w:pPr>
              <w:jc w:val="center"/>
              <w:rPr>
                <w:color w:val="000000" w:themeColor="text1"/>
              </w:rPr>
            </w:pPr>
            <w:r w:rsidRPr="00A42225">
              <w:rPr>
                <w:color w:val="000000" w:themeColor="text1"/>
              </w:rPr>
              <w:t>245,3</w:t>
            </w:r>
          </w:p>
        </w:tc>
        <w:tc>
          <w:tcPr>
            <w:tcW w:w="992" w:type="dxa"/>
            <w:vAlign w:val="bottom"/>
          </w:tcPr>
          <w:p w:rsidR="00253094" w:rsidRPr="00A42225" w:rsidRDefault="00253094" w:rsidP="00253094">
            <w:pPr>
              <w:jc w:val="center"/>
              <w:rPr>
                <w:color w:val="000000" w:themeColor="text1"/>
              </w:rPr>
            </w:pPr>
            <w:r w:rsidRPr="00A42225">
              <w:rPr>
                <w:color w:val="000000" w:themeColor="text1"/>
              </w:rPr>
              <w:t>241,7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238,2</w:t>
            </w:r>
          </w:p>
        </w:tc>
        <w:tc>
          <w:tcPr>
            <w:tcW w:w="993" w:type="dxa"/>
            <w:vAlign w:val="bottom"/>
          </w:tcPr>
          <w:p w:rsidR="00253094" w:rsidRPr="00A42225" w:rsidRDefault="00253094" w:rsidP="00253094">
            <w:pPr>
              <w:jc w:val="center"/>
              <w:rPr>
                <w:color w:val="000000" w:themeColor="text1"/>
              </w:rPr>
            </w:pPr>
            <w:r w:rsidRPr="00A42225">
              <w:rPr>
                <w:color w:val="000000" w:themeColor="text1"/>
              </w:rPr>
              <w:t>234,6</w:t>
            </w:r>
          </w:p>
        </w:tc>
        <w:tc>
          <w:tcPr>
            <w:tcW w:w="850" w:type="dxa"/>
            <w:vAlign w:val="bottom"/>
          </w:tcPr>
          <w:p w:rsidR="00253094" w:rsidRPr="00A42225" w:rsidRDefault="00253094" w:rsidP="00253094">
            <w:pPr>
              <w:jc w:val="center"/>
              <w:rPr>
                <w:color w:val="000000" w:themeColor="text1"/>
              </w:rPr>
            </w:pPr>
            <w:r w:rsidRPr="00A42225">
              <w:rPr>
                <w:color w:val="000000" w:themeColor="text1"/>
              </w:rPr>
              <w:t>229,8</w:t>
            </w:r>
          </w:p>
        </w:tc>
        <w:tc>
          <w:tcPr>
            <w:tcW w:w="992" w:type="dxa"/>
            <w:vAlign w:val="bottom"/>
          </w:tcPr>
          <w:p w:rsidR="00253094" w:rsidRPr="00A42225" w:rsidRDefault="00253094" w:rsidP="00253094">
            <w:pPr>
              <w:jc w:val="center"/>
              <w:rPr>
                <w:color w:val="000000" w:themeColor="text1"/>
              </w:rPr>
            </w:pPr>
            <w:r w:rsidRPr="00A42225">
              <w:rPr>
                <w:color w:val="000000" w:themeColor="text1"/>
              </w:rPr>
              <w:t>225,0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Иркутская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313,3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306,8</w:t>
            </w:r>
          </w:p>
        </w:tc>
        <w:tc>
          <w:tcPr>
            <w:tcW w:w="992" w:type="dxa"/>
            <w:vAlign w:val="bottom"/>
          </w:tcPr>
          <w:p w:rsidR="00253094" w:rsidRPr="00A42225" w:rsidRDefault="00253094" w:rsidP="00253094">
            <w:pPr>
              <w:jc w:val="center"/>
              <w:rPr>
                <w:color w:val="000000" w:themeColor="text1"/>
              </w:rPr>
            </w:pPr>
            <w:r w:rsidRPr="00A42225">
              <w:rPr>
                <w:color w:val="000000" w:themeColor="text1"/>
              </w:rPr>
              <w:t>303,2</w:t>
            </w:r>
          </w:p>
        </w:tc>
        <w:tc>
          <w:tcPr>
            <w:tcW w:w="992" w:type="dxa"/>
            <w:vAlign w:val="bottom"/>
          </w:tcPr>
          <w:p w:rsidR="00253094" w:rsidRPr="00A42225" w:rsidRDefault="00253094" w:rsidP="00253094">
            <w:pPr>
              <w:jc w:val="center"/>
              <w:rPr>
                <w:color w:val="000000" w:themeColor="text1"/>
              </w:rPr>
            </w:pPr>
            <w:r w:rsidRPr="00A42225">
              <w:rPr>
                <w:color w:val="000000" w:themeColor="text1"/>
              </w:rPr>
              <w:t>298,2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293,2</w:t>
            </w:r>
          </w:p>
        </w:tc>
        <w:tc>
          <w:tcPr>
            <w:tcW w:w="993" w:type="dxa"/>
            <w:vAlign w:val="bottom"/>
          </w:tcPr>
          <w:p w:rsidR="00253094" w:rsidRPr="00A42225" w:rsidRDefault="00253094" w:rsidP="00253094">
            <w:pPr>
              <w:jc w:val="center"/>
              <w:rPr>
                <w:color w:val="000000" w:themeColor="text1"/>
              </w:rPr>
            </w:pPr>
            <w:r w:rsidRPr="00A42225">
              <w:rPr>
                <w:color w:val="000000" w:themeColor="text1"/>
              </w:rPr>
              <w:t>288,2</w:t>
            </w:r>
          </w:p>
        </w:tc>
        <w:tc>
          <w:tcPr>
            <w:tcW w:w="850" w:type="dxa"/>
            <w:vAlign w:val="bottom"/>
          </w:tcPr>
          <w:p w:rsidR="00253094" w:rsidRPr="00A42225" w:rsidRDefault="00253094" w:rsidP="00253094">
            <w:pPr>
              <w:jc w:val="center"/>
              <w:rPr>
                <w:color w:val="000000" w:themeColor="text1"/>
              </w:rPr>
            </w:pPr>
            <w:r w:rsidRPr="00A42225">
              <w:rPr>
                <w:color w:val="000000" w:themeColor="text1"/>
              </w:rPr>
              <w:t>281,7</w:t>
            </w:r>
          </w:p>
        </w:tc>
        <w:tc>
          <w:tcPr>
            <w:tcW w:w="992" w:type="dxa"/>
            <w:vAlign w:val="bottom"/>
          </w:tcPr>
          <w:p w:rsidR="00253094" w:rsidRPr="00A42225" w:rsidRDefault="00253094" w:rsidP="00253094">
            <w:pPr>
              <w:jc w:val="center"/>
              <w:rPr>
                <w:color w:val="000000" w:themeColor="text1"/>
              </w:rPr>
            </w:pPr>
            <w:r w:rsidRPr="00A42225">
              <w:rPr>
                <w:color w:val="000000" w:themeColor="text1"/>
              </w:rPr>
              <w:t>275,3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Кемеровская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337,8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333,9</w:t>
            </w:r>
          </w:p>
        </w:tc>
        <w:tc>
          <w:tcPr>
            <w:tcW w:w="992" w:type="dxa"/>
            <w:vAlign w:val="bottom"/>
          </w:tcPr>
          <w:p w:rsidR="00253094" w:rsidRPr="00A42225" w:rsidRDefault="00253094" w:rsidP="00253094">
            <w:pPr>
              <w:jc w:val="center"/>
              <w:rPr>
                <w:color w:val="000000" w:themeColor="text1"/>
              </w:rPr>
            </w:pPr>
            <w:r w:rsidRPr="00A42225">
              <w:rPr>
                <w:color w:val="000000" w:themeColor="text1"/>
              </w:rPr>
              <w:t>330,7</w:t>
            </w:r>
          </w:p>
        </w:tc>
        <w:tc>
          <w:tcPr>
            <w:tcW w:w="992" w:type="dxa"/>
            <w:vAlign w:val="bottom"/>
          </w:tcPr>
          <w:p w:rsidR="00253094" w:rsidRPr="00A42225" w:rsidRDefault="00253094" w:rsidP="00253094">
            <w:pPr>
              <w:jc w:val="center"/>
              <w:rPr>
                <w:color w:val="000000" w:themeColor="text1"/>
              </w:rPr>
            </w:pPr>
            <w:r w:rsidRPr="00A42225">
              <w:rPr>
                <w:color w:val="000000" w:themeColor="text1"/>
              </w:rPr>
              <w:t>325,9</w:t>
            </w:r>
          </w:p>
        </w:tc>
        <w:tc>
          <w:tcPr>
            <w:tcW w:w="1134" w:type="dxa"/>
            <w:vAlign w:val="bottom"/>
          </w:tcPr>
          <w:p w:rsidR="00253094" w:rsidRPr="00A42225" w:rsidRDefault="00253094" w:rsidP="00253094">
            <w:pPr>
              <w:jc w:val="center"/>
              <w:rPr>
                <w:color w:val="000000" w:themeColor="text1"/>
              </w:rPr>
            </w:pPr>
            <w:r w:rsidRPr="00A42225">
              <w:rPr>
                <w:color w:val="000000" w:themeColor="text1"/>
              </w:rPr>
              <w:t>321,0</w:t>
            </w:r>
          </w:p>
        </w:tc>
        <w:tc>
          <w:tcPr>
            <w:tcW w:w="993" w:type="dxa"/>
            <w:vAlign w:val="bottom"/>
          </w:tcPr>
          <w:p w:rsidR="00253094" w:rsidRPr="00A42225" w:rsidRDefault="00253094" w:rsidP="00253094">
            <w:pPr>
              <w:jc w:val="center"/>
              <w:rPr>
                <w:color w:val="000000" w:themeColor="text1"/>
              </w:rPr>
            </w:pPr>
            <w:r w:rsidRPr="00A42225">
              <w:rPr>
                <w:color w:val="000000" w:themeColor="text1"/>
              </w:rPr>
              <w:t>316,2</w:t>
            </w:r>
          </w:p>
        </w:tc>
        <w:tc>
          <w:tcPr>
            <w:tcW w:w="850" w:type="dxa"/>
            <w:vAlign w:val="bottom"/>
          </w:tcPr>
          <w:p w:rsidR="00253094" w:rsidRPr="00A42225" w:rsidRDefault="00253094" w:rsidP="00253094">
            <w:pPr>
              <w:jc w:val="center"/>
              <w:rPr>
                <w:color w:val="000000" w:themeColor="text1"/>
              </w:rPr>
            </w:pPr>
            <w:r w:rsidRPr="00A42225">
              <w:rPr>
                <w:color w:val="000000" w:themeColor="text1"/>
              </w:rPr>
              <w:t>309,7</w:t>
            </w:r>
          </w:p>
        </w:tc>
        <w:tc>
          <w:tcPr>
            <w:tcW w:w="992" w:type="dxa"/>
            <w:vAlign w:val="bottom"/>
          </w:tcPr>
          <w:p w:rsidR="00253094" w:rsidRPr="00A42225" w:rsidRDefault="00253094" w:rsidP="00253094">
            <w:pPr>
              <w:jc w:val="center"/>
              <w:rPr>
                <w:color w:val="000000" w:themeColor="text1"/>
              </w:rPr>
            </w:pPr>
            <w:r w:rsidRPr="00A42225">
              <w:rPr>
                <w:color w:val="000000" w:themeColor="text1"/>
              </w:rPr>
              <w:t>303,3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Красноярский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258,9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255,9</w:t>
            </w:r>
          </w:p>
        </w:tc>
        <w:tc>
          <w:tcPr>
            <w:tcW w:w="992" w:type="dxa"/>
            <w:vAlign w:val="bottom"/>
          </w:tcPr>
          <w:p w:rsidR="00253094" w:rsidRPr="00A42225" w:rsidRDefault="00253094" w:rsidP="00253094">
            <w:pPr>
              <w:jc w:val="center"/>
              <w:rPr>
                <w:color w:val="000000" w:themeColor="text1"/>
              </w:rPr>
            </w:pPr>
            <w:r w:rsidRPr="00A42225">
              <w:rPr>
                <w:color w:val="000000" w:themeColor="text1"/>
              </w:rPr>
              <w:t>253,5</w:t>
            </w:r>
          </w:p>
        </w:tc>
        <w:tc>
          <w:tcPr>
            <w:tcW w:w="992" w:type="dxa"/>
            <w:vAlign w:val="bottom"/>
          </w:tcPr>
          <w:p w:rsidR="00253094" w:rsidRPr="00A42225" w:rsidRDefault="00253094" w:rsidP="00253094">
            <w:pPr>
              <w:jc w:val="center"/>
              <w:rPr>
                <w:color w:val="000000" w:themeColor="text1"/>
              </w:rPr>
            </w:pPr>
            <w:r w:rsidRPr="00A42225">
              <w:rPr>
                <w:color w:val="000000" w:themeColor="text1"/>
              </w:rPr>
              <w:t>249,8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246,0</w:t>
            </w:r>
          </w:p>
        </w:tc>
        <w:tc>
          <w:tcPr>
            <w:tcW w:w="993" w:type="dxa"/>
            <w:vAlign w:val="bottom"/>
          </w:tcPr>
          <w:p w:rsidR="00253094" w:rsidRPr="00A42225" w:rsidRDefault="00253094" w:rsidP="00253094">
            <w:pPr>
              <w:jc w:val="center"/>
              <w:rPr>
                <w:color w:val="000000" w:themeColor="text1"/>
              </w:rPr>
            </w:pPr>
            <w:r w:rsidRPr="00A42225">
              <w:rPr>
                <w:color w:val="000000" w:themeColor="text1"/>
              </w:rPr>
              <w:t>242,3</w:t>
            </w:r>
          </w:p>
        </w:tc>
        <w:tc>
          <w:tcPr>
            <w:tcW w:w="850" w:type="dxa"/>
            <w:vAlign w:val="bottom"/>
          </w:tcPr>
          <w:p w:rsidR="00253094" w:rsidRPr="00A42225" w:rsidRDefault="00253094" w:rsidP="00253094">
            <w:pPr>
              <w:jc w:val="center"/>
              <w:rPr>
                <w:color w:val="000000" w:themeColor="text1"/>
              </w:rPr>
            </w:pPr>
            <w:r w:rsidRPr="00A42225">
              <w:rPr>
                <w:color w:val="000000" w:themeColor="text1"/>
              </w:rPr>
              <w:t>237,4</w:t>
            </w:r>
          </w:p>
        </w:tc>
        <w:tc>
          <w:tcPr>
            <w:tcW w:w="992" w:type="dxa"/>
            <w:vAlign w:val="bottom"/>
          </w:tcPr>
          <w:p w:rsidR="00253094" w:rsidRPr="00A42225" w:rsidRDefault="00253094" w:rsidP="00253094">
            <w:pPr>
              <w:jc w:val="center"/>
              <w:rPr>
                <w:color w:val="000000" w:themeColor="text1"/>
              </w:rPr>
            </w:pPr>
            <w:r w:rsidRPr="00A42225">
              <w:rPr>
                <w:color w:val="000000" w:themeColor="text1"/>
              </w:rPr>
              <w:t>232,4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Новосибирская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234,7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232,0</w:t>
            </w:r>
          </w:p>
        </w:tc>
        <w:tc>
          <w:tcPr>
            <w:tcW w:w="992" w:type="dxa"/>
            <w:vAlign w:val="bottom"/>
          </w:tcPr>
          <w:p w:rsidR="00253094" w:rsidRPr="00A42225" w:rsidRDefault="00253094" w:rsidP="00253094">
            <w:pPr>
              <w:jc w:val="center"/>
              <w:rPr>
                <w:color w:val="000000" w:themeColor="text1"/>
              </w:rPr>
            </w:pPr>
            <w:r w:rsidRPr="00A42225">
              <w:rPr>
                <w:color w:val="000000" w:themeColor="text1"/>
              </w:rPr>
              <w:t>229,8</w:t>
            </w:r>
          </w:p>
        </w:tc>
        <w:tc>
          <w:tcPr>
            <w:tcW w:w="992" w:type="dxa"/>
            <w:vAlign w:val="bottom"/>
          </w:tcPr>
          <w:p w:rsidR="00253094" w:rsidRPr="00A42225" w:rsidRDefault="00253094" w:rsidP="00253094">
            <w:pPr>
              <w:jc w:val="center"/>
              <w:rPr>
                <w:color w:val="000000" w:themeColor="text1"/>
              </w:rPr>
            </w:pPr>
            <w:r w:rsidRPr="00A42225">
              <w:rPr>
                <w:color w:val="000000" w:themeColor="text1"/>
              </w:rPr>
              <w:t>226,4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223,0</w:t>
            </w:r>
          </w:p>
        </w:tc>
        <w:tc>
          <w:tcPr>
            <w:tcW w:w="993" w:type="dxa"/>
            <w:vAlign w:val="bottom"/>
          </w:tcPr>
          <w:p w:rsidR="00253094" w:rsidRPr="00A42225" w:rsidRDefault="00253094" w:rsidP="00253094">
            <w:pPr>
              <w:jc w:val="center"/>
              <w:rPr>
                <w:color w:val="000000" w:themeColor="text1"/>
              </w:rPr>
            </w:pPr>
            <w:r w:rsidRPr="00A42225">
              <w:rPr>
                <w:color w:val="000000" w:themeColor="text1"/>
              </w:rPr>
              <w:t>219,7</w:t>
            </w:r>
          </w:p>
        </w:tc>
        <w:tc>
          <w:tcPr>
            <w:tcW w:w="850" w:type="dxa"/>
            <w:vAlign w:val="bottom"/>
          </w:tcPr>
          <w:p w:rsidR="00253094" w:rsidRPr="00A42225" w:rsidRDefault="00253094" w:rsidP="00253094">
            <w:pPr>
              <w:jc w:val="center"/>
              <w:rPr>
                <w:color w:val="000000" w:themeColor="text1"/>
              </w:rPr>
            </w:pPr>
            <w:r w:rsidRPr="00A42225">
              <w:rPr>
                <w:color w:val="000000" w:themeColor="text1"/>
              </w:rPr>
              <w:t>215,2</w:t>
            </w:r>
          </w:p>
        </w:tc>
        <w:tc>
          <w:tcPr>
            <w:tcW w:w="992" w:type="dxa"/>
            <w:vAlign w:val="bottom"/>
          </w:tcPr>
          <w:p w:rsidR="00253094" w:rsidRPr="00A42225" w:rsidRDefault="00253094" w:rsidP="00253094">
            <w:pPr>
              <w:jc w:val="center"/>
              <w:rPr>
                <w:color w:val="000000" w:themeColor="text1"/>
              </w:rPr>
            </w:pPr>
            <w:r w:rsidRPr="00A42225">
              <w:rPr>
                <w:color w:val="000000" w:themeColor="text1"/>
              </w:rPr>
              <w:t>210,7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229,1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226,5</w:t>
            </w:r>
          </w:p>
        </w:tc>
        <w:tc>
          <w:tcPr>
            <w:tcW w:w="992" w:type="dxa"/>
            <w:vAlign w:val="bottom"/>
          </w:tcPr>
          <w:p w:rsidR="00253094" w:rsidRPr="00A42225" w:rsidRDefault="00253094" w:rsidP="00253094">
            <w:pPr>
              <w:jc w:val="center"/>
              <w:rPr>
                <w:color w:val="000000" w:themeColor="text1"/>
              </w:rPr>
            </w:pPr>
            <w:r w:rsidRPr="00A42225">
              <w:rPr>
                <w:color w:val="000000" w:themeColor="text1"/>
              </w:rPr>
              <w:t>224,3</w:t>
            </w:r>
          </w:p>
        </w:tc>
        <w:tc>
          <w:tcPr>
            <w:tcW w:w="992" w:type="dxa"/>
            <w:vAlign w:val="bottom"/>
          </w:tcPr>
          <w:p w:rsidR="00253094" w:rsidRPr="00A42225" w:rsidRDefault="00253094" w:rsidP="00253094">
            <w:pPr>
              <w:jc w:val="center"/>
              <w:rPr>
                <w:color w:val="000000" w:themeColor="text1"/>
              </w:rPr>
            </w:pPr>
            <w:r w:rsidRPr="00A42225">
              <w:rPr>
                <w:color w:val="000000" w:themeColor="text1"/>
              </w:rPr>
              <w:t>221,0</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217,7</w:t>
            </w:r>
          </w:p>
        </w:tc>
        <w:tc>
          <w:tcPr>
            <w:tcW w:w="993" w:type="dxa"/>
            <w:vAlign w:val="bottom"/>
          </w:tcPr>
          <w:p w:rsidR="00253094" w:rsidRPr="00A42225" w:rsidRDefault="00253094" w:rsidP="00253094">
            <w:pPr>
              <w:jc w:val="center"/>
              <w:rPr>
                <w:color w:val="000000" w:themeColor="text1"/>
              </w:rPr>
            </w:pPr>
            <w:r w:rsidRPr="00A42225">
              <w:rPr>
                <w:color w:val="000000" w:themeColor="text1"/>
              </w:rPr>
              <w:t>214,4</w:t>
            </w:r>
          </w:p>
        </w:tc>
        <w:tc>
          <w:tcPr>
            <w:tcW w:w="850" w:type="dxa"/>
            <w:vAlign w:val="bottom"/>
          </w:tcPr>
          <w:p w:rsidR="00253094" w:rsidRPr="00A42225" w:rsidRDefault="00253094" w:rsidP="00253094">
            <w:pPr>
              <w:jc w:val="center"/>
              <w:rPr>
                <w:color w:val="000000" w:themeColor="text1"/>
              </w:rPr>
            </w:pPr>
            <w:r w:rsidRPr="00A42225">
              <w:rPr>
                <w:color w:val="000000" w:themeColor="text1"/>
              </w:rPr>
              <w:t>210,1</w:t>
            </w:r>
          </w:p>
        </w:tc>
        <w:tc>
          <w:tcPr>
            <w:tcW w:w="992" w:type="dxa"/>
            <w:vAlign w:val="bottom"/>
          </w:tcPr>
          <w:p w:rsidR="00253094" w:rsidRPr="00A42225" w:rsidRDefault="00253094" w:rsidP="00253094">
            <w:pPr>
              <w:jc w:val="center"/>
              <w:rPr>
                <w:color w:val="000000" w:themeColor="text1"/>
              </w:rPr>
            </w:pPr>
            <w:r w:rsidRPr="00A42225">
              <w:rPr>
                <w:color w:val="000000" w:themeColor="text1"/>
              </w:rPr>
              <w:t>205,7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Алтай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241,7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238,9</w:t>
            </w:r>
          </w:p>
        </w:tc>
        <w:tc>
          <w:tcPr>
            <w:tcW w:w="992" w:type="dxa"/>
            <w:vAlign w:val="bottom"/>
          </w:tcPr>
          <w:p w:rsidR="00253094" w:rsidRPr="00A42225" w:rsidRDefault="00253094" w:rsidP="00253094">
            <w:pPr>
              <w:jc w:val="center"/>
              <w:rPr>
                <w:color w:val="000000" w:themeColor="text1"/>
              </w:rPr>
            </w:pPr>
            <w:r w:rsidRPr="00A42225">
              <w:rPr>
                <w:color w:val="000000" w:themeColor="text1"/>
              </w:rPr>
              <w:t>236,6</w:t>
            </w:r>
          </w:p>
        </w:tc>
        <w:tc>
          <w:tcPr>
            <w:tcW w:w="992" w:type="dxa"/>
            <w:vAlign w:val="bottom"/>
          </w:tcPr>
          <w:p w:rsidR="00253094" w:rsidRPr="00A42225" w:rsidRDefault="00253094" w:rsidP="00253094">
            <w:pPr>
              <w:jc w:val="center"/>
              <w:rPr>
                <w:color w:val="000000" w:themeColor="text1"/>
              </w:rPr>
            </w:pPr>
            <w:r w:rsidRPr="00A42225">
              <w:rPr>
                <w:color w:val="000000" w:themeColor="text1"/>
              </w:rPr>
              <w:t>233,2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229,7</w:t>
            </w:r>
          </w:p>
        </w:tc>
        <w:tc>
          <w:tcPr>
            <w:tcW w:w="993" w:type="dxa"/>
            <w:vAlign w:val="bottom"/>
          </w:tcPr>
          <w:p w:rsidR="00253094" w:rsidRPr="00A42225" w:rsidRDefault="00253094" w:rsidP="00253094">
            <w:pPr>
              <w:jc w:val="center"/>
              <w:rPr>
                <w:color w:val="000000" w:themeColor="text1"/>
              </w:rPr>
            </w:pPr>
            <w:r w:rsidRPr="00A42225">
              <w:rPr>
                <w:color w:val="000000" w:themeColor="text1"/>
              </w:rPr>
              <w:t>226,2</w:t>
            </w:r>
          </w:p>
        </w:tc>
        <w:tc>
          <w:tcPr>
            <w:tcW w:w="850" w:type="dxa"/>
            <w:vAlign w:val="bottom"/>
          </w:tcPr>
          <w:p w:rsidR="00253094" w:rsidRPr="00A42225" w:rsidRDefault="00253094" w:rsidP="00253094">
            <w:pPr>
              <w:jc w:val="center"/>
              <w:rPr>
                <w:color w:val="000000" w:themeColor="text1"/>
              </w:rPr>
            </w:pPr>
            <w:r w:rsidRPr="00A42225">
              <w:rPr>
                <w:color w:val="000000" w:themeColor="text1"/>
              </w:rPr>
              <w:t>221,6</w:t>
            </w:r>
          </w:p>
        </w:tc>
        <w:tc>
          <w:tcPr>
            <w:tcW w:w="992" w:type="dxa"/>
            <w:vAlign w:val="bottom"/>
          </w:tcPr>
          <w:p w:rsidR="00253094" w:rsidRPr="00A42225" w:rsidRDefault="00253094" w:rsidP="00253094">
            <w:pPr>
              <w:jc w:val="center"/>
              <w:rPr>
                <w:color w:val="000000" w:themeColor="text1"/>
              </w:rPr>
            </w:pPr>
            <w:r w:rsidRPr="00A42225">
              <w:rPr>
                <w:color w:val="000000" w:themeColor="text1"/>
              </w:rPr>
              <w:t>217,0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Тыва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440,9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435,7</w:t>
            </w:r>
          </w:p>
        </w:tc>
        <w:tc>
          <w:tcPr>
            <w:tcW w:w="992" w:type="dxa"/>
            <w:vAlign w:val="bottom"/>
          </w:tcPr>
          <w:p w:rsidR="00253094" w:rsidRPr="00A42225" w:rsidRDefault="00253094" w:rsidP="00253094">
            <w:pPr>
              <w:jc w:val="center"/>
              <w:rPr>
                <w:color w:val="000000" w:themeColor="text1"/>
              </w:rPr>
            </w:pPr>
            <w:r w:rsidRPr="00A42225">
              <w:rPr>
                <w:color w:val="000000" w:themeColor="text1"/>
              </w:rPr>
              <w:t>431,5</w:t>
            </w:r>
          </w:p>
        </w:tc>
        <w:tc>
          <w:tcPr>
            <w:tcW w:w="992" w:type="dxa"/>
            <w:vAlign w:val="bottom"/>
          </w:tcPr>
          <w:p w:rsidR="00253094" w:rsidRPr="00A42225" w:rsidRDefault="00253094" w:rsidP="00253094">
            <w:pPr>
              <w:jc w:val="center"/>
              <w:rPr>
                <w:color w:val="000000" w:themeColor="text1"/>
              </w:rPr>
            </w:pPr>
            <w:r w:rsidRPr="00A42225">
              <w:rPr>
                <w:color w:val="000000" w:themeColor="text1"/>
              </w:rPr>
              <w:t>425,2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418,9</w:t>
            </w:r>
          </w:p>
        </w:tc>
        <w:tc>
          <w:tcPr>
            <w:tcW w:w="993" w:type="dxa"/>
            <w:vAlign w:val="bottom"/>
          </w:tcPr>
          <w:p w:rsidR="00253094" w:rsidRPr="00A42225" w:rsidRDefault="00253094" w:rsidP="00253094">
            <w:pPr>
              <w:jc w:val="center"/>
              <w:rPr>
                <w:color w:val="000000" w:themeColor="text1"/>
              </w:rPr>
            </w:pPr>
            <w:r w:rsidRPr="00A42225">
              <w:rPr>
                <w:color w:val="000000" w:themeColor="text1"/>
              </w:rPr>
              <w:t>412,6</w:t>
            </w:r>
          </w:p>
        </w:tc>
        <w:tc>
          <w:tcPr>
            <w:tcW w:w="850" w:type="dxa"/>
            <w:vAlign w:val="bottom"/>
          </w:tcPr>
          <w:p w:rsidR="00253094" w:rsidRPr="00A42225" w:rsidRDefault="00253094" w:rsidP="00253094">
            <w:pPr>
              <w:jc w:val="center"/>
              <w:rPr>
                <w:color w:val="000000" w:themeColor="text1"/>
              </w:rPr>
            </w:pPr>
            <w:r w:rsidRPr="00A42225">
              <w:rPr>
                <w:color w:val="000000" w:themeColor="text1"/>
              </w:rPr>
              <w:t>404,2</w:t>
            </w:r>
          </w:p>
        </w:tc>
        <w:tc>
          <w:tcPr>
            <w:tcW w:w="992" w:type="dxa"/>
            <w:vAlign w:val="bottom"/>
          </w:tcPr>
          <w:p w:rsidR="00253094" w:rsidRPr="00A42225" w:rsidRDefault="00253094" w:rsidP="00253094">
            <w:pPr>
              <w:jc w:val="center"/>
              <w:rPr>
                <w:color w:val="000000" w:themeColor="text1"/>
              </w:rPr>
            </w:pPr>
            <w:r w:rsidRPr="00A42225">
              <w:rPr>
                <w:color w:val="000000" w:themeColor="text1"/>
              </w:rPr>
              <w:t>395,8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Хакасия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273,2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270,1</w:t>
            </w:r>
          </w:p>
        </w:tc>
        <w:tc>
          <w:tcPr>
            <w:tcW w:w="992" w:type="dxa"/>
            <w:vAlign w:val="bottom"/>
          </w:tcPr>
          <w:p w:rsidR="00253094" w:rsidRPr="00A42225" w:rsidRDefault="00253094" w:rsidP="00253094">
            <w:pPr>
              <w:jc w:val="center"/>
              <w:rPr>
                <w:color w:val="000000" w:themeColor="text1"/>
              </w:rPr>
            </w:pPr>
            <w:r w:rsidRPr="00A42225">
              <w:rPr>
                <w:color w:val="000000" w:themeColor="text1"/>
              </w:rPr>
              <w:t>267,5</w:t>
            </w:r>
          </w:p>
        </w:tc>
        <w:tc>
          <w:tcPr>
            <w:tcW w:w="992" w:type="dxa"/>
            <w:vAlign w:val="bottom"/>
          </w:tcPr>
          <w:p w:rsidR="00253094" w:rsidRPr="00A42225" w:rsidRDefault="00253094" w:rsidP="00253094">
            <w:pPr>
              <w:jc w:val="center"/>
              <w:rPr>
                <w:color w:val="000000" w:themeColor="text1"/>
              </w:rPr>
            </w:pPr>
            <w:r w:rsidRPr="00A42225">
              <w:rPr>
                <w:color w:val="000000" w:themeColor="text1"/>
              </w:rPr>
              <w:t>263,5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259,6</w:t>
            </w:r>
          </w:p>
        </w:tc>
        <w:tc>
          <w:tcPr>
            <w:tcW w:w="993" w:type="dxa"/>
            <w:vAlign w:val="bottom"/>
          </w:tcPr>
          <w:p w:rsidR="00253094" w:rsidRPr="00A42225" w:rsidRDefault="00253094" w:rsidP="00253094">
            <w:pPr>
              <w:jc w:val="center"/>
              <w:rPr>
                <w:color w:val="000000" w:themeColor="text1"/>
              </w:rPr>
            </w:pPr>
            <w:r w:rsidRPr="00A42225">
              <w:rPr>
                <w:color w:val="000000" w:themeColor="text1"/>
              </w:rPr>
              <w:t>255,7</w:t>
            </w:r>
          </w:p>
        </w:tc>
        <w:tc>
          <w:tcPr>
            <w:tcW w:w="850" w:type="dxa"/>
            <w:vAlign w:val="bottom"/>
          </w:tcPr>
          <w:p w:rsidR="00253094" w:rsidRPr="00A42225" w:rsidRDefault="00253094" w:rsidP="00253094">
            <w:pPr>
              <w:jc w:val="center"/>
              <w:rPr>
                <w:color w:val="000000" w:themeColor="text1"/>
              </w:rPr>
            </w:pPr>
            <w:r w:rsidRPr="00A42225">
              <w:rPr>
                <w:color w:val="000000" w:themeColor="text1"/>
              </w:rPr>
              <w:t>250,5</w:t>
            </w:r>
          </w:p>
        </w:tc>
        <w:tc>
          <w:tcPr>
            <w:tcW w:w="992" w:type="dxa"/>
            <w:vAlign w:val="bottom"/>
          </w:tcPr>
          <w:p w:rsidR="00253094" w:rsidRPr="00A42225" w:rsidRDefault="00253094" w:rsidP="00253094">
            <w:pPr>
              <w:jc w:val="center"/>
              <w:rPr>
                <w:color w:val="000000" w:themeColor="text1"/>
              </w:rPr>
            </w:pPr>
            <w:r w:rsidRPr="00A42225">
              <w:rPr>
                <w:color w:val="000000" w:themeColor="text1"/>
              </w:rPr>
              <w:t>245,3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Томская область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221,9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210,6</w:t>
            </w:r>
          </w:p>
        </w:tc>
        <w:tc>
          <w:tcPr>
            <w:tcW w:w="992" w:type="dxa"/>
            <w:vAlign w:val="bottom"/>
          </w:tcPr>
          <w:p w:rsidR="00253094" w:rsidRPr="00A42225" w:rsidRDefault="00253094" w:rsidP="00253094">
            <w:pPr>
              <w:jc w:val="center"/>
              <w:rPr>
                <w:color w:val="000000" w:themeColor="text1"/>
              </w:rPr>
            </w:pPr>
            <w:r w:rsidRPr="00A42225">
              <w:rPr>
                <w:color w:val="000000" w:themeColor="text1"/>
              </w:rPr>
              <w:t>208,5</w:t>
            </w:r>
          </w:p>
        </w:tc>
        <w:tc>
          <w:tcPr>
            <w:tcW w:w="992" w:type="dxa"/>
            <w:vAlign w:val="bottom"/>
          </w:tcPr>
          <w:p w:rsidR="00253094" w:rsidRPr="00A42225" w:rsidRDefault="00253094" w:rsidP="00253094">
            <w:pPr>
              <w:jc w:val="center"/>
              <w:rPr>
                <w:color w:val="000000" w:themeColor="text1"/>
              </w:rPr>
            </w:pPr>
            <w:r w:rsidRPr="00A42225">
              <w:rPr>
                <w:color w:val="000000" w:themeColor="text1"/>
              </w:rPr>
              <w:t>205,5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202,4</w:t>
            </w:r>
          </w:p>
        </w:tc>
        <w:tc>
          <w:tcPr>
            <w:tcW w:w="993" w:type="dxa"/>
            <w:vAlign w:val="bottom"/>
          </w:tcPr>
          <w:p w:rsidR="00253094" w:rsidRPr="00A42225" w:rsidRDefault="00253094" w:rsidP="00253094">
            <w:pPr>
              <w:jc w:val="center"/>
              <w:rPr>
                <w:color w:val="000000" w:themeColor="text1"/>
              </w:rPr>
            </w:pPr>
            <w:r w:rsidRPr="00A42225">
              <w:rPr>
                <w:color w:val="000000" w:themeColor="text1"/>
              </w:rPr>
              <w:t>199,4</w:t>
            </w:r>
          </w:p>
        </w:tc>
        <w:tc>
          <w:tcPr>
            <w:tcW w:w="850" w:type="dxa"/>
            <w:vAlign w:val="bottom"/>
          </w:tcPr>
          <w:p w:rsidR="00253094" w:rsidRPr="00A42225" w:rsidRDefault="00253094" w:rsidP="00253094">
            <w:pPr>
              <w:jc w:val="center"/>
              <w:rPr>
                <w:color w:val="000000" w:themeColor="text1"/>
              </w:rPr>
            </w:pPr>
            <w:r w:rsidRPr="00A42225">
              <w:rPr>
                <w:color w:val="000000" w:themeColor="text1"/>
              </w:rPr>
              <w:t>199,3</w:t>
            </w:r>
          </w:p>
        </w:tc>
        <w:tc>
          <w:tcPr>
            <w:tcW w:w="992" w:type="dxa"/>
            <w:vAlign w:val="bottom"/>
          </w:tcPr>
          <w:p w:rsidR="00253094" w:rsidRPr="00A42225" w:rsidRDefault="00253094" w:rsidP="00253094">
            <w:pPr>
              <w:jc w:val="center"/>
              <w:rPr>
                <w:color w:val="000000" w:themeColor="text1"/>
              </w:rPr>
            </w:pPr>
            <w:r w:rsidRPr="00A42225">
              <w:rPr>
                <w:color w:val="000000" w:themeColor="text1"/>
              </w:rPr>
              <w:t>199,2</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Дальневосточный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Амурская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300,7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297,3</w:t>
            </w:r>
          </w:p>
        </w:tc>
        <w:tc>
          <w:tcPr>
            <w:tcW w:w="992" w:type="dxa"/>
            <w:vAlign w:val="bottom"/>
          </w:tcPr>
          <w:p w:rsidR="00253094" w:rsidRPr="00A42225" w:rsidRDefault="00253094" w:rsidP="00253094">
            <w:pPr>
              <w:jc w:val="center"/>
              <w:rPr>
                <w:color w:val="000000" w:themeColor="text1"/>
              </w:rPr>
            </w:pPr>
            <w:r w:rsidRPr="00A42225">
              <w:rPr>
                <w:color w:val="000000" w:themeColor="text1"/>
              </w:rPr>
              <w:t>294,4</w:t>
            </w:r>
          </w:p>
        </w:tc>
        <w:tc>
          <w:tcPr>
            <w:tcW w:w="992" w:type="dxa"/>
            <w:vAlign w:val="bottom"/>
          </w:tcPr>
          <w:p w:rsidR="00253094" w:rsidRPr="00A42225" w:rsidRDefault="00253094" w:rsidP="00253094">
            <w:pPr>
              <w:jc w:val="center"/>
              <w:rPr>
                <w:color w:val="000000" w:themeColor="text1"/>
              </w:rPr>
            </w:pPr>
            <w:r w:rsidRPr="00A42225">
              <w:rPr>
                <w:color w:val="000000" w:themeColor="text1"/>
              </w:rPr>
              <w:t>290,1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285,8</w:t>
            </w:r>
          </w:p>
        </w:tc>
        <w:tc>
          <w:tcPr>
            <w:tcW w:w="993" w:type="dxa"/>
            <w:vAlign w:val="bottom"/>
          </w:tcPr>
          <w:p w:rsidR="00253094" w:rsidRPr="00A42225" w:rsidRDefault="00253094" w:rsidP="00253094">
            <w:pPr>
              <w:jc w:val="center"/>
              <w:rPr>
                <w:color w:val="000000" w:themeColor="text1"/>
              </w:rPr>
            </w:pPr>
            <w:r w:rsidRPr="00A42225">
              <w:rPr>
                <w:color w:val="000000" w:themeColor="text1"/>
              </w:rPr>
              <w:t>281,5</w:t>
            </w:r>
          </w:p>
        </w:tc>
        <w:tc>
          <w:tcPr>
            <w:tcW w:w="850" w:type="dxa"/>
            <w:vAlign w:val="bottom"/>
          </w:tcPr>
          <w:p w:rsidR="00253094" w:rsidRPr="00A42225" w:rsidRDefault="00253094" w:rsidP="00253094">
            <w:pPr>
              <w:jc w:val="center"/>
              <w:rPr>
                <w:color w:val="000000" w:themeColor="text1"/>
              </w:rPr>
            </w:pPr>
            <w:r w:rsidRPr="00A42225">
              <w:rPr>
                <w:color w:val="000000" w:themeColor="text1"/>
              </w:rPr>
              <w:t>275,7</w:t>
            </w:r>
          </w:p>
        </w:tc>
        <w:tc>
          <w:tcPr>
            <w:tcW w:w="992" w:type="dxa"/>
            <w:vAlign w:val="bottom"/>
          </w:tcPr>
          <w:p w:rsidR="00253094" w:rsidRPr="00A42225" w:rsidRDefault="00253094" w:rsidP="00253094">
            <w:pPr>
              <w:jc w:val="center"/>
              <w:rPr>
                <w:color w:val="000000" w:themeColor="text1"/>
              </w:rPr>
            </w:pPr>
            <w:r w:rsidRPr="00A42225">
              <w:rPr>
                <w:color w:val="000000" w:themeColor="text1"/>
              </w:rPr>
              <w:t>270,0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Еврейская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248,0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245,3</w:t>
            </w:r>
          </w:p>
        </w:tc>
        <w:tc>
          <w:tcPr>
            <w:tcW w:w="992" w:type="dxa"/>
            <w:vAlign w:val="bottom"/>
          </w:tcPr>
          <w:p w:rsidR="00253094" w:rsidRPr="00A42225" w:rsidRDefault="00253094" w:rsidP="00253094">
            <w:pPr>
              <w:jc w:val="center"/>
              <w:rPr>
                <w:color w:val="000000" w:themeColor="text1"/>
              </w:rPr>
            </w:pPr>
            <w:r w:rsidRPr="00A42225">
              <w:rPr>
                <w:color w:val="000000" w:themeColor="text1"/>
              </w:rPr>
              <w:t>242,9</w:t>
            </w:r>
          </w:p>
        </w:tc>
        <w:tc>
          <w:tcPr>
            <w:tcW w:w="992" w:type="dxa"/>
            <w:vAlign w:val="bottom"/>
          </w:tcPr>
          <w:p w:rsidR="00253094" w:rsidRPr="00A42225" w:rsidRDefault="00253094" w:rsidP="00253094">
            <w:pPr>
              <w:jc w:val="center"/>
              <w:rPr>
                <w:color w:val="000000" w:themeColor="text1"/>
              </w:rPr>
            </w:pPr>
            <w:r w:rsidRPr="00A42225">
              <w:rPr>
                <w:color w:val="000000" w:themeColor="text1"/>
              </w:rPr>
              <w:t>239,3</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235,8</w:t>
            </w:r>
          </w:p>
        </w:tc>
        <w:tc>
          <w:tcPr>
            <w:tcW w:w="993" w:type="dxa"/>
            <w:vAlign w:val="bottom"/>
          </w:tcPr>
          <w:p w:rsidR="00253094" w:rsidRPr="00A42225" w:rsidRDefault="00253094" w:rsidP="00253094">
            <w:pPr>
              <w:jc w:val="center"/>
              <w:rPr>
                <w:color w:val="000000" w:themeColor="text1"/>
              </w:rPr>
            </w:pPr>
            <w:r w:rsidRPr="00A42225">
              <w:rPr>
                <w:color w:val="000000" w:themeColor="text1"/>
              </w:rPr>
              <w:t>232,2</w:t>
            </w:r>
          </w:p>
        </w:tc>
        <w:tc>
          <w:tcPr>
            <w:tcW w:w="850" w:type="dxa"/>
            <w:vAlign w:val="bottom"/>
          </w:tcPr>
          <w:p w:rsidR="00253094" w:rsidRPr="00A42225" w:rsidRDefault="00253094" w:rsidP="00253094">
            <w:pPr>
              <w:jc w:val="center"/>
              <w:rPr>
                <w:color w:val="000000" w:themeColor="text1"/>
              </w:rPr>
            </w:pPr>
            <w:r w:rsidRPr="00A42225">
              <w:rPr>
                <w:color w:val="000000" w:themeColor="text1"/>
              </w:rPr>
              <w:t>227,5</w:t>
            </w:r>
          </w:p>
        </w:tc>
        <w:tc>
          <w:tcPr>
            <w:tcW w:w="992" w:type="dxa"/>
            <w:vAlign w:val="bottom"/>
          </w:tcPr>
          <w:p w:rsidR="00253094" w:rsidRPr="00A42225" w:rsidRDefault="00253094" w:rsidP="00253094">
            <w:pPr>
              <w:jc w:val="center"/>
              <w:rPr>
                <w:color w:val="000000" w:themeColor="text1"/>
              </w:rPr>
            </w:pPr>
            <w:r w:rsidRPr="00A42225">
              <w:rPr>
                <w:color w:val="000000" w:themeColor="text1"/>
              </w:rPr>
              <w:t>222,7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Камчатский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258,2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255,2</w:t>
            </w:r>
          </w:p>
        </w:tc>
        <w:tc>
          <w:tcPr>
            <w:tcW w:w="992" w:type="dxa"/>
            <w:vAlign w:val="bottom"/>
          </w:tcPr>
          <w:p w:rsidR="00253094" w:rsidRPr="00A42225" w:rsidRDefault="00253094" w:rsidP="00253094">
            <w:pPr>
              <w:jc w:val="center"/>
              <w:rPr>
                <w:color w:val="000000" w:themeColor="text1"/>
              </w:rPr>
            </w:pPr>
            <w:r w:rsidRPr="00A42225">
              <w:rPr>
                <w:color w:val="000000" w:themeColor="text1"/>
              </w:rPr>
              <w:t>252,8</w:t>
            </w:r>
          </w:p>
        </w:tc>
        <w:tc>
          <w:tcPr>
            <w:tcW w:w="992" w:type="dxa"/>
            <w:vAlign w:val="bottom"/>
          </w:tcPr>
          <w:p w:rsidR="00253094" w:rsidRPr="00A42225" w:rsidRDefault="00253094" w:rsidP="00253094">
            <w:pPr>
              <w:jc w:val="center"/>
              <w:rPr>
                <w:color w:val="000000" w:themeColor="text1"/>
              </w:rPr>
            </w:pPr>
            <w:r w:rsidRPr="00A42225">
              <w:rPr>
                <w:color w:val="000000" w:themeColor="text1"/>
              </w:rPr>
              <w:t>249,1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245,4</w:t>
            </w:r>
          </w:p>
        </w:tc>
        <w:tc>
          <w:tcPr>
            <w:tcW w:w="993" w:type="dxa"/>
            <w:vAlign w:val="bottom"/>
          </w:tcPr>
          <w:p w:rsidR="00253094" w:rsidRPr="00A42225" w:rsidRDefault="00253094" w:rsidP="00253094">
            <w:pPr>
              <w:jc w:val="center"/>
              <w:rPr>
                <w:color w:val="000000" w:themeColor="text1"/>
              </w:rPr>
            </w:pPr>
            <w:r w:rsidRPr="00A42225">
              <w:rPr>
                <w:color w:val="000000" w:themeColor="text1"/>
              </w:rPr>
              <w:t>241,7</w:t>
            </w:r>
          </w:p>
        </w:tc>
        <w:tc>
          <w:tcPr>
            <w:tcW w:w="850" w:type="dxa"/>
            <w:vAlign w:val="bottom"/>
          </w:tcPr>
          <w:p w:rsidR="00253094" w:rsidRPr="00A42225" w:rsidRDefault="00253094" w:rsidP="00253094">
            <w:pPr>
              <w:jc w:val="center"/>
              <w:rPr>
                <w:color w:val="000000" w:themeColor="text1"/>
              </w:rPr>
            </w:pPr>
            <w:r w:rsidRPr="00A42225">
              <w:rPr>
                <w:color w:val="000000" w:themeColor="text1"/>
              </w:rPr>
              <w:t>236,7</w:t>
            </w:r>
          </w:p>
        </w:tc>
        <w:tc>
          <w:tcPr>
            <w:tcW w:w="992" w:type="dxa"/>
            <w:vAlign w:val="bottom"/>
          </w:tcPr>
          <w:p w:rsidR="00253094" w:rsidRPr="00A42225" w:rsidRDefault="00253094" w:rsidP="00253094">
            <w:pPr>
              <w:jc w:val="center"/>
              <w:rPr>
                <w:color w:val="000000" w:themeColor="text1"/>
              </w:rPr>
            </w:pPr>
            <w:r w:rsidRPr="00A42225">
              <w:rPr>
                <w:color w:val="000000" w:themeColor="text1"/>
              </w:rPr>
              <w:t>231,8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Магаданская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266,7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263,6</w:t>
            </w:r>
          </w:p>
        </w:tc>
        <w:tc>
          <w:tcPr>
            <w:tcW w:w="992" w:type="dxa"/>
            <w:vAlign w:val="bottom"/>
          </w:tcPr>
          <w:p w:rsidR="00253094" w:rsidRPr="00A42225" w:rsidRDefault="00253094" w:rsidP="00253094">
            <w:pPr>
              <w:jc w:val="center"/>
              <w:rPr>
                <w:color w:val="000000" w:themeColor="text1"/>
              </w:rPr>
            </w:pPr>
            <w:r w:rsidRPr="00A42225">
              <w:rPr>
                <w:color w:val="000000" w:themeColor="text1"/>
              </w:rPr>
              <w:t>261,1</w:t>
            </w:r>
          </w:p>
        </w:tc>
        <w:tc>
          <w:tcPr>
            <w:tcW w:w="992" w:type="dxa"/>
            <w:vAlign w:val="bottom"/>
          </w:tcPr>
          <w:p w:rsidR="00253094" w:rsidRPr="00A42225" w:rsidRDefault="00253094" w:rsidP="00253094">
            <w:pPr>
              <w:jc w:val="center"/>
              <w:rPr>
                <w:color w:val="000000" w:themeColor="text1"/>
              </w:rPr>
            </w:pPr>
            <w:r w:rsidRPr="00A42225">
              <w:rPr>
                <w:color w:val="000000" w:themeColor="text1"/>
              </w:rPr>
              <w:t>257,3</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253,5</w:t>
            </w:r>
          </w:p>
        </w:tc>
        <w:tc>
          <w:tcPr>
            <w:tcW w:w="993" w:type="dxa"/>
            <w:vAlign w:val="bottom"/>
          </w:tcPr>
          <w:p w:rsidR="00253094" w:rsidRPr="00A42225" w:rsidRDefault="00253094" w:rsidP="00253094">
            <w:pPr>
              <w:jc w:val="center"/>
              <w:rPr>
                <w:color w:val="000000" w:themeColor="text1"/>
              </w:rPr>
            </w:pPr>
            <w:r w:rsidRPr="00A42225">
              <w:rPr>
                <w:color w:val="000000" w:themeColor="text1"/>
              </w:rPr>
              <w:t>249,6</w:t>
            </w:r>
          </w:p>
        </w:tc>
        <w:tc>
          <w:tcPr>
            <w:tcW w:w="850" w:type="dxa"/>
            <w:vAlign w:val="bottom"/>
          </w:tcPr>
          <w:p w:rsidR="00253094" w:rsidRPr="00A42225" w:rsidRDefault="00253094" w:rsidP="00253094">
            <w:pPr>
              <w:jc w:val="center"/>
              <w:rPr>
                <w:color w:val="000000" w:themeColor="text1"/>
              </w:rPr>
            </w:pPr>
            <w:r w:rsidRPr="00A42225">
              <w:rPr>
                <w:color w:val="000000" w:themeColor="text1"/>
              </w:rPr>
              <w:t>244,5</w:t>
            </w:r>
          </w:p>
        </w:tc>
        <w:tc>
          <w:tcPr>
            <w:tcW w:w="992" w:type="dxa"/>
            <w:vAlign w:val="bottom"/>
          </w:tcPr>
          <w:p w:rsidR="00253094" w:rsidRPr="00A42225" w:rsidRDefault="00253094" w:rsidP="00253094">
            <w:pPr>
              <w:jc w:val="center"/>
              <w:rPr>
                <w:color w:val="000000" w:themeColor="text1"/>
              </w:rPr>
            </w:pPr>
            <w:r w:rsidRPr="00A42225">
              <w:rPr>
                <w:color w:val="000000" w:themeColor="text1"/>
              </w:rPr>
              <w:t>239,4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Саха (Якутия)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210,6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208,2</w:t>
            </w:r>
          </w:p>
        </w:tc>
        <w:tc>
          <w:tcPr>
            <w:tcW w:w="992" w:type="dxa"/>
            <w:vAlign w:val="bottom"/>
          </w:tcPr>
          <w:p w:rsidR="00253094" w:rsidRPr="00A42225" w:rsidRDefault="00253094" w:rsidP="00253094">
            <w:pPr>
              <w:jc w:val="center"/>
              <w:rPr>
                <w:color w:val="000000" w:themeColor="text1"/>
              </w:rPr>
            </w:pPr>
            <w:r w:rsidRPr="00A42225">
              <w:rPr>
                <w:color w:val="000000" w:themeColor="text1"/>
              </w:rPr>
              <w:t>206,2</w:t>
            </w:r>
          </w:p>
        </w:tc>
        <w:tc>
          <w:tcPr>
            <w:tcW w:w="992" w:type="dxa"/>
            <w:vAlign w:val="bottom"/>
          </w:tcPr>
          <w:p w:rsidR="00253094" w:rsidRPr="00A42225" w:rsidRDefault="00253094" w:rsidP="00253094">
            <w:pPr>
              <w:jc w:val="center"/>
              <w:rPr>
                <w:color w:val="000000" w:themeColor="text1"/>
              </w:rPr>
            </w:pPr>
            <w:r w:rsidRPr="00A42225">
              <w:rPr>
                <w:color w:val="000000" w:themeColor="text1"/>
              </w:rPr>
              <w:t>203,2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200,1</w:t>
            </w:r>
          </w:p>
        </w:tc>
        <w:tc>
          <w:tcPr>
            <w:tcW w:w="993" w:type="dxa"/>
            <w:vAlign w:val="bottom"/>
          </w:tcPr>
          <w:p w:rsidR="00253094" w:rsidRPr="00A42225" w:rsidRDefault="00253094" w:rsidP="00253094">
            <w:pPr>
              <w:jc w:val="center"/>
              <w:rPr>
                <w:color w:val="000000" w:themeColor="text1"/>
              </w:rPr>
            </w:pPr>
            <w:r w:rsidRPr="00A42225">
              <w:rPr>
                <w:color w:val="000000" w:themeColor="text1"/>
              </w:rPr>
              <w:t>197,1</w:t>
            </w:r>
          </w:p>
        </w:tc>
        <w:tc>
          <w:tcPr>
            <w:tcW w:w="850" w:type="dxa"/>
            <w:vAlign w:val="bottom"/>
          </w:tcPr>
          <w:p w:rsidR="00253094" w:rsidRPr="00A42225" w:rsidRDefault="00253094" w:rsidP="00253094">
            <w:pPr>
              <w:jc w:val="center"/>
              <w:rPr>
                <w:color w:val="000000" w:themeColor="text1"/>
              </w:rPr>
            </w:pPr>
            <w:r w:rsidRPr="00A42225">
              <w:rPr>
                <w:color w:val="000000" w:themeColor="text1"/>
              </w:rPr>
              <w:t>193,1</w:t>
            </w:r>
          </w:p>
        </w:tc>
        <w:tc>
          <w:tcPr>
            <w:tcW w:w="992" w:type="dxa"/>
            <w:vAlign w:val="bottom"/>
          </w:tcPr>
          <w:p w:rsidR="00253094" w:rsidRPr="00A42225" w:rsidRDefault="00253094" w:rsidP="00253094">
            <w:pPr>
              <w:jc w:val="center"/>
              <w:rPr>
                <w:color w:val="000000" w:themeColor="text1"/>
              </w:rPr>
            </w:pPr>
            <w:r w:rsidRPr="00A42225">
              <w:rPr>
                <w:color w:val="000000" w:themeColor="text1"/>
              </w:rPr>
              <w:t>189,1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Приморский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278,7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275,5</w:t>
            </w:r>
          </w:p>
        </w:tc>
        <w:tc>
          <w:tcPr>
            <w:tcW w:w="992" w:type="dxa"/>
            <w:vAlign w:val="bottom"/>
          </w:tcPr>
          <w:p w:rsidR="00253094" w:rsidRPr="00A42225" w:rsidRDefault="00253094" w:rsidP="00253094">
            <w:pPr>
              <w:jc w:val="center"/>
              <w:rPr>
                <w:color w:val="000000" w:themeColor="text1"/>
              </w:rPr>
            </w:pPr>
            <w:r w:rsidRPr="00A42225">
              <w:rPr>
                <w:color w:val="000000" w:themeColor="text1"/>
              </w:rPr>
              <w:t>272,8</w:t>
            </w:r>
          </w:p>
        </w:tc>
        <w:tc>
          <w:tcPr>
            <w:tcW w:w="992" w:type="dxa"/>
            <w:vAlign w:val="bottom"/>
          </w:tcPr>
          <w:p w:rsidR="00253094" w:rsidRPr="00A42225" w:rsidRDefault="00253094" w:rsidP="00253094">
            <w:pPr>
              <w:jc w:val="center"/>
              <w:rPr>
                <w:color w:val="000000" w:themeColor="text1"/>
              </w:rPr>
            </w:pPr>
            <w:r w:rsidRPr="00A42225">
              <w:rPr>
                <w:color w:val="000000" w:themeColor="text1"/>
              </w:rPr>
              <w:t>268,9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264,9</w:t>
            </w:r>
          </w:p>
        </w:tc>
        <w:tc>
          <w:tcPr>
            <w:tcW w:w="993" w:type="dxa"/>
            <w:vAlign w:val="bottom"/>
          </w:tcPr>
          <w:p w:rsidR="00253094" w:rsidRPr="00A42225" w:rsidRDefault="00253094" w:rsidP="00253094">
            <w:pPr>
              <w:jc w:val="center"/>
              <w:rPr>
                <w:color w:val="000000" w:themeColor="text1"/>
              </w:rPr>
            </w:pPr>
            <w:r w:rsidRPr="00A42225">
              <w:rPr>
                <w:color w:val="000000" w:themeColor="text1"/>
              </w:rPr>
              <w:t>260,9</w:t>
            </w:r>
          </w:p>
        </w:tc>
        <w:tc>
          <w:tcPr>
            <w:tcW w:w="850" w:type="dxa"/>
            <w:vAlign w:val="bottom"/>
          </w:tcPr>
          <w:p w:rsidR="00253094" w:rsidRPr="00A42225" w:rsidRDefault="00253094" w:rsidP="00253094">
            <w:pPr>
              <w:jc w:val="center"/>
              <w:rPr>
                <w:color w:val="000000" w:themeColor="text1"/>
              </w:rPr>
            </w:pPr>
            <w:r w:rsidRPr="00A42225">
              <w:rPr>
                <w:color w:val="000000" w:themeColor="text1"/>
              </w:rPr>
              <w:t>255,5</w:t>
            </w:r>
          </w:p>
        </w:tc>
        <w:tc>
          <w:tcPr>
            <w:tcW w:w="992" w:type="dxa"/>
            <w:vAlign w:val="bottom"/>
          </w:tcPr>
          <w:p w:rsidR="00253094" w:rsidRPr="00A42225" w:rsidRDefault="00253094" w:rsidP="00253094">
            <w:pPr>
              <w:jc w:val="center"/>
              <w:rPr>
                <w:color w:val="000000" w:themeColor="text1"/>
              </w:rPr>
            </w:pPr>
            <w:r w:rsidRPr="00A42225">
              <w:rPr>
                <w:color w:val="000000" w:themeColor="text1"/>
              </w:rPr>
              <w:t>250,2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Сахалинская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245,8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243,0</w:t>
            </w:r>
          </w:p>
        </w:tc>
        <w:tc>
          <w:tcPr>
            <w:tcW w:w="992" w:type="dxa"/>
            <w:vAlign w:val="bottom"/>
          </w:tcPr>
          <w:p w:rsidR="00253094" w:rsidRPr="00A42225" w:rsidRDefault="00253094" w:rsidP="00253094">
            <w:pPr>
              <w:jc w:val="center"/>
              <w:rPr>
                <w:color w:val="000000" w:themeColor="text1"/>
              </w:rPr>
            </w:pPr>
            <w:r w:rsidRPr="00A42225">
              <w:rPr>
                <w:color w:val="000000" w:themeColor="text1"/>
              </w:rPr>
              <w:t>240,6</w:t>
            </w:r>
          </w:p>
        </w:tc>
        <w:tc>
          <w:tcPr>
            <w:tcW w:w="992" w:type="dxa"/>
            <w:vAlign w:val="bottom"/>
          </w:tcPr>
          <w:p w:rsidR="00253094" w:rsidRPr="00A42225" w:rsidRDefault="00253094" w:rsidP="00253094">
            <w:pPr>
              <w:jc w:val="center"/>
              <w:rPr>
                <w:color w:val="000000" w:themeColor="text1"/>
              </w:rPr>
            </w:pPr>
            <w:r w:rsidRPr="00A42225">
              <w:rPr>
                <w:color w:val="000000" w:themeColor="text1"/>
              </w:rPr>
              <w:t>237,1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233,6</w:t>
            </w:r>
          </w:p>
        </w:tc>
        <w:tc>
          <w:tcPr>
            <w:tcW w:w="993" w:type="dxa"/>
            <w:vAlign w:val="bottom"/>
          </w:tcPr>
          <w:p w:rsidR="00253094" w:rsidRPr="00A42225" w:rsidRDefault="00253094" w:rsidP="00253094">
            <w:pPr>
              <w:jc w:val="center"/>
              <w:rPr>
                <w:color w:val="000000" w:themeColor="text1"/>
              </w:rPr>
            </w:pPr>
            <w:r w:rsidRPr="00A42225">
              <w:rPr>
                <w:color w:val="000000" w:themeColor="text1"/>
              </w:rPr>
              <w:t>230,1</w:t>
            </w:r>
          </w:p>
        </w:tc>
        <w:tc>
          <w:tcPr>
            <w:tcW w:w="850" w:type="dxa"/>
            <w:vAlign w:val="bottom"/>
          </w:tcPr>
          <w:p w:rsidR="00253094" w:rsidRPr="00A42225" w:rsidRDefault="00253094" w:rsidP="00253094">
            <w:pPr>
              <w:jc w:val="center"/>
              <w:rPr>
                <w:color w:val="000000" w:themeColor="text1"/>
              </w:rPr>
            </w:pPr>
            <w:r w:rsidRPr="00A42225">
              <w:rPr>
                <w:color w:val="000000" w:themeColor="text1"/>
              </w:rPr>
              <w:t>225,4</w:t>
            </w:r>
          </w:p>
        </w:tc>
        <w:tc>
          <w:tcPr>
            <w:tcW w:w="992" w:type="dxa"/>
            <w:vAlign w:val="bottom"/>
          </w:tcPr>
          <w:p w:rsidR="00253094" w:rsidRPr="00A42225" w:rsidRDefault="00253094" w:rsidP="00253094">
            <w:pPr>
              <w:jc w:val="center"/>
              <w:rPr>
                <w:color w:val="000000" w:themeColor="text1"/>
              </w:rPr>
            </w:pPr>
            <w:r w:rsidRPr="00A42225">
              <w:rPr>
                <w:color w:val="000000" w:themeColor="text1"/>
              </w:rPr>
              <w:t>220,7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Хабаровский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284,2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280,9</w:t>
            </w:r>
          </w:p>
        </w:tc>
        <w:tc>
          <w:tcPr>
            <w:tcW w:w="992" w:type="dxa"/>
            <w:vAlign w:val="bottom"/>
          </w:tcPr>
          <w:p w:rsidR="00253094" w:rsidRPr="00A42225" w:rsidRDefault="00253094" w:rsidP="00253094">
            <w:pPr>
              <w:jc w:val="center"/>
              <w:rPr>
                <w:color w:val="000000" w:themeColor="text1"/>
              </w:rPr>
            </w:pPr>
            <w:r w:rsidRPr="00A42225">
              <w:rPr>
                <w:color w:val="000000" w:themeColor="text1"/>
              </w:rPr>
              <w:t>278,2</w:t>
            </w:r>
          </w:p>
        </w:tc>
        <w:tc>
          <w:tcPr>
            <w:tcW w:w="992" w:type="dxa"/>
            <w:vAlign w:val="bottom"/>
          </w:tcPr>
          <w:p w:rsidR="00253094" w:rsidRPr="00A42225" w:rsidRDefault="00253094" w:rsidP="00253094">
            <w:pPr>
              <w:jc w:val="center"/>
              <w:rPr>
                <w:color w:val="000000" w:themeColor="text1"/>
              </w:rPr>
            </w:pPr>
            <w:r w:rsidRPr="00A42225">
              <w:rPr>
                <w:color w:val="000000" w:themeColor="text1"/>
              </w:rPr>
              <w:t>274,2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270,1</w:t>
            </w:r>
          </w:p>
        </w:tc>
        <w:tc>
          <w:tcPr>
            <w:tcW w:w="993" w:type="dxa"/>
            <w:vAlign w:val="bottom"/>
          </w:tcPr>
          <w:p w:rsidR="00253094" w:rsidRPr="00A42225" w:rsidRDefault="00253094" w:rsidP="00253094">
            <w:pPr>
              <w:jc w:val="center"/>
              <w:rPr>
                <w:color w:val="000000" w:themeColor="text1"/>
              </w:rPr>
            </w:pPr>
            <w:r w:rsidRPr="00A42225">
              <w:rPr>
                <w:color w:val="000000" w:themeColor="text1"/>
              </w:rPr>
              <w:t>266,0</w:t>
            </w:r>
          </w:p>
        </w:tc>
        <w:tc>
          <w:tcPr>
            <w:tcW w:w="850" w:type="dxa"/>
            <w:vAlign w:val="bottom"/>
          </w:tcPr>
          <w:p w:rsidR="00253094" w:rsidRPr="00A42225" w:rsidRDefault="00253094" w:rsidP="00253094">
            <w:pPr>
              <w:jc w:val="center"/>
              <w:rPr>
                <w:color w:val="000000" w:themeColor="text1"/>
              </w:rPr>
            </w:pPr>
            <w:r w:rsidRPr="00A42225">
              <w:rPr>
                <w:color w:val="000000" w:themeColor="text1"/>
              </w:rPr>
              <w:t>260,6</w:t>
            </w:r>
          </w:p>
        </w:tc>
        <w:tc>
          <w:tcPr>
            <w:tcW w:w="992" w:type="dxa"/>
            <w:vAlign w:val="bottom"/>
          </w:tcPr>
          <w:p w:rsidR="00253094" w:rsidRPr="00A42225" w:rsidRDefault="00253094" w:rsidP="00253094">
            <w:pPr>
              <w:jc w:val="center"/>
              <w:rPr>
                <w:color w:val="000000" w:themeColor="text1"/>
              </w:rPr>
            </w:pPr>
            <w:r w:rsidRPr="00A42225">
              <w:rPr>
                <w:color w:val="000000" w:themeColor="text1"/>
              </w:rPr>
              <w:t>255,2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Чукотский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387,3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382,9</w:t>
            </w:r>
          </w:p>
        </w:tc>
        <w:tc>
          <w:tcPr>
            <w:tcW w:w="992" w:type="dxa"/>
            <w:vAlign w:val="bottom"/>
          </w:tcPr>
          <w:p w:rsidR="00253094" w:rsidRPr="00A42225" w:rsidRDefault="00253094" w:rsidP="00253094">
            <w:pPr>
              <w:jc w:val="center"/>
              <w:rPr>
                <w:color w:val="000000" w:themeColor="text1"/>
              </w:rPr>
            </w:pPr>
            <w:r w:rsidRPr="00A42225">
              <w:rPr>
                <w:color w:val="000000" w:themeColor="text1"/>
              </w:rPr>
              <w:t>379,2</w:t>
            </w:r>
          </w:p>
        </w:tc>
        <w:tc>
          <w:tcPr>
            <w:tcW w:w="992" w:type="dxa"/>
            <w:vAlign w:val="bottom"/>
          </w:tcPr>
          <w:p w:rsidR="00253094" w:rsidRPr="00A42225" w:rsidRDefault="00253094" w:rsidP="00253094">
            <w:pPr>
              <w:jc w:val="center"/>
              <w:rPr>
                <w:color w:val="000000" w:themeColor="text1"/>
              </w:rPr>
            </w:pPr>
            <w:r w:rsidRPr="00A42225">
              <w:rPr>
                <w:color w:val="000000" w:themeColor="text1"/>
              </w:rPr>
              <w:t>373,6</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368,1</w:t>
            </w:r>
          </w:p>
        </w:tc>
        <w:tc>
          <w:tcPr>
            <w:tcW w:w="993" w:type="dxa"/>
            <w:vAlign w:val="bottom"/>
          </w:tcPr>
          <w:p w:rsidR="00253094" w:rsidRPr="00A42225" w:rsidRDefault="00253094" w:rsidP="00253094">
            <w:pPr>
              <w:jc w:val="center"/>
              <w:rPr>
                <w:color w:val="000000" w:themeColor="text1"/>
              </w:rPr>
            </w:pPr>
            <w:r w:rsidRPr="00A42225">
              <w:rPr>
                <w:color w:val="000000" w:themeColor="text1"/>
              </w:rPr>
              <w:t>362,5</w:t>
            </w:r>
          </w:p>
        </w:tc>
        <w:tc>
          <w:tcPr>
            <w:tcW w:w="850" w:type="dxa"/>
            <w:vAlign w:val="bottom"/>
          </w:tcPr>
          <w:p w:rsidR="00253094" w:rsidRPr="00A42225" w:rsidRDefault="00253094" w:rsidP="00253094">
            <w:pPr>
              <w:jc w:val="center"/>
              <w:rPr>
                <w:color w:val="000000" w:themeColor="text1"/>
              </w:rPr>
            </w:pPr>
            <w:r w:rsidRPr="00A42225">
              <w:rPr>
                <w:color w:val="000000" w:themeColor="text1"/>
              </w:rPr>
              <w:t>355,1</w:t>
            </w:r>
          </w:p>
        </w:tc>
        <w:tc>
          <w:tcPr>
            <w:tcW w:w="992" w:type="dxa"/>
            <w:vAlign w:val="bottom"/>
          </w:tcPr>
          <w:p w:rsidR="00253094" w:rsidRPr="00A42225" w:rsidRDefault="00253094" w:rsidP="00253094">
            <w:pPr>
              <w:jc w:val="center"/>
              <w:rPr>
                <w:color w:val="000000" w:themeColor="text1"/>
              </w:rPr>
            </w:pPr>
            <w:r w:rsidRPr="00A42225">
              <w:rPr>
                <w:color w:val="000000" w:themeColor="text1"/>
              </w:rPr>
              <w:t>347,7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Бурятия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261,2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262,0</w:t>
            </w:r>
          </w:p>
        </w:tc>
        <w:tc>
          <w:tcPr>
            <w:tcW w:w="992" w:type="dxa"/>
            <w:vAlign w:val="bottom"/>
          </w:tcPr>
          <w:p w:rsidR="00253094" w:rsidRPr="00A42225" w:rsidRDefault="00253094" w:rsidP="00253094">
            <w:pPr>
              <w:jc w:val="center"/>
              <w:rPr>
                <w:color w:val="000000" w:themeColor="text1"/>
              </w:rPr>
            </w:pPr>
            <w:r w:rsidRPr="00A42225">
              <w:rPr>
                <w:color w:val="000000" w:themeColor="text1"/>
              </w:rPr>
              <w:t>257,0</w:t>
            </w:r>
          </w:p>
        </w:tc>
        <w:tc>
          <w:tcPr>
            <w:tcW w:w="992" w:type="dxa"/>
            <w:vAlign w:val="bottom"/>
          </w:tcPr>
          <w:p w:rsidR="00253094" w:rsidRPr="00A42225" w:rsidRDefault="00253094" w:rsidP="00253094">
            <w:pPr>
              <w:jc w:val="center"/>
              <w:rPr>
                <w:color w:val="000000" w:themeColor="text1"/>
              </w:rPr>
            </w:pPr>
            <w:r w:rsidRPr="00A42225">
              <w:rPr>
                <w:color w:val="000000" w:themeColor="text1"/>
              </w:rPr>
              <w:t>253,1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249,3</w:t>
            </w:r>
          </w:p>
        </w:tc>
        <w:tc>
          <w:tcPr>
            <w:tcW w:w="993" w:type="dxa"/>
            <w:vAlign w:val="bottom"/>
          </w:tcPr>
          <w:p w:rsidR="00253094" w:rsidRPr="00A42225" w:rsidRDefault="00253094" w:rsidP="00253094">
            <w:pPr>
              <w:jc w:val="center"/>
              <w:rPr>
                <w:color w:val="000000" w:themeColor="text1"/>
              </w:rPr>
            </w:pPr>
            <w:r w:rsidRPr="00A42225">
              <w:rPr>
                <w:color w:val="000000" w:themeColor="text1"/>
              </w:rPr>
              <w:t>244,0</w:t>
            </w:r>
          </w:p>
        </w:tc>
        <w:tc>
          <w:tcPr>
            <w:tcW w:w="850" w:type="dxa"/>
            <w:vAlign w:val="bottom"/>
          </w:tcPr>
          <w:p w:rsidR="00253094" w:rsidRPr="00A42225" w:rsidRDefault="00253094" w:rsidP="00253094">
            <w:pPr>
              <w:jc w:val="center"/>
              <w:rPr>
                <w:color w:val="000000" w:themeColor="text1"/>
              </w:rPr>
            </w:pPr>
            <w:r w:rsidRPr="00A42225">
              <w:rPr>
                <w:color w:val="000000" w:themeColor="text1"/>
              </w:rPr>
              <w:t>239,0</w:t>
            </w:r>
          </w:p>
        </w:tc>
        <w:tc>
          <w:tcPr>
            <w:tcW w:w="992" w:type="dxa"/>
            <w:vAlign w:val="bottom"/>
          </w:tcPr>
          <w:p w:rsidR="00253094" w:rsidRPr="00A42225" w:rsidRDefault="00253094" w:rsidP="00253094">
            <w:pPr>
              <w:jc w:val="center"/>
              <w:rPr>
                <w:color w:val="000000" w:themeColor="text1"/>
              </w:rPr>
            </w:pPr>
            <w:r w:rsidRPr="00A42225">
              <w:rPr>
                <w:color w:val="000000" w:themeColor="text1"/>
              </w:rPr>
              <w:t>234,5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Забайкальский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273,2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270,1</w:t>
            </w:r>
          </w:p>
        </w:tc>
        <w:tc>
          <w:tcPr>
            <w:tcW w:w="992" w:type="dxa"/>
            <w:vAlign w:val="bottom"/>
          </w:tcPr>
          <w:p w:rsidR="00253094" w:rsidRPr="00A42225" w:rsidRDefault="00253094" w:rsidP="00253094">
            <w:pPr>
              <w:jc w:val="center"/>
              <w:rPr>
                <w:color w:val="000000" w:themeColor="text1"/>
              </w:rPr>
            </w:pPr>
            <w:r w:rsidRPr="00A42225">
              <w:rPr>
                <w:color w:val="000000" w:themeColor="text1"/>
              </w:rPr>
              <w:t>267,5</w:t>
            </w:r>
          </w:p>
        </w:tc>
        <w:tc>
          <w:tcPr>
            <w:tcW w:w="992" w:type="dxa"/>
            <w:vAlign w:val="bottom"/>
          </w:tcPr>
          <w:p w:rsidR="00253094" w:rsidRPr="00A42225" w:rsidRDefault="00253094" w:rsidP="00253094">
            <w:pPr>
              <w:jc w:val="center"/>
              <w:rPr>
                <w:color w:val="000000" w:themeColor="text1"/>
              </w:rPr>
            </w:pPr>
            <w:r w:rsidRPr="00A42225">
              <w:rPr>
                <w:color w:val="000000" w:themeColor="text1"/>
              </w:rPr>
              <w:t>263,5</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259,6</w:t>
            </w:r>
          </w:p>
        </w:tc>
        <w:tc>
          <w:tcPr>
            <w:tcW w:w="993" w:type="dxa"/>
            <w:vAlign w:val="bottom"/>
          </w:tcPr>
          <w:p w:rsidR="00253094" w:rsidRPr="00A42225" w:rsidRDefault="00253094" w:rsidP="00253094">
            <w:pPr>
              <w:jc w:val="center"/>
              <w:rPr>
                <w:color w:val="000000" w:themeColor="text1"/>
              </w:rPr>
            </w:pPr>
            <w:r w:rsidRPr="00A42225">
              <w:rPr>
                <w:color w:val="000000" w:themeColor="text1"/>
              </w:rPr>
              <w:t>255,7</w:t>
            </w:r>
          </w:p>
        </w:tc>
        <w:tc>
          <w:tcPr>
            <w:tcW w:w="850" w:type="dxa"/>
            <w:vAlign w:val="bottom"/>
          </w:tcPr>
          <w:p w:rsidR="00253094" w:rsidRPr="00A42225" w:rsidRDefault="00253094" w:rsidP="00253094">
            <w:pPr>
              <w:jc w:val="center"/>
              <w:rPr>
                <w:color w:val="000000" w:themeColor="text1"/>
              </w:rPr>
            </w:pPr>
            <w:r w:rsidRPr="00A42225">
              <w:rPr>
                <w:color w:val="000000" w:themeColor="text1"/>
              </w:rPr>
              <w:t>250,5</w:t>
            </w:r>
          </w:p>
        </w:tc>
        <w:tc>
          <w:tcPr>
            <w:tcW w:w="992" w:type="dxa"/>
            <w:vAlign w:val="bottom"/>
          </w:tcPr>
          <w:p w:rsidR="00253094" w:rsidRPr="00A42225" w:rsidRDefault="00253094" w:rsidP="00253094">
            <w:pPr>
              <w:jc w:val="center"/>
              <w:rPr>
                <w:color w:val="000000" w:themeColor="text1"/>
              </w:rPr>
            </w:pPr>
            <w:r w:rsidRPr="00A42225">
              <w:rPr>
                <w:color w:val="000000" w:themeColor="text1"/>
              </w:rPr>
              <w:t>245,3</w:t>
            </w:r>
          </w:p>
        </w:tc>
      </w:tr>
    </w:tbl>
    <w:p w:rsidR="00253094" w:rsidRPr="00A42225" w:rsidRDefault="00253094" w:rsidP="00253094">
      <w:pPr>
        <w:spacing w:line="240" w:lineRule="auto"/>
        <w:rPr>
          <w:color w:val="000000" w:themeColor="text1"/>
        </w:rPr>
      </w:pPr>
    </w:p>
    <w:tbl>
      <w:tblPr>
        <w:tblStyle w:val="ad"/>
        <w:tblW w:w="14124" w:type="dxa"/>
        <w:tblLayout w:type="fixed"/>
        <w:tblLook w:val="0000" w:firstRow="0" w:lastRow="0" w:firstColumn="0" w:lastColumn="0" w:noHBand="0" w:noVBand="0"/>
      </w:tblPr>
      <w:tblGrid>
        <w:gridCol w:w="3633"/>
        <w:gridCol w:w="1720"/>
        <w:gridCol w:w="264"/>
        <w:gridCol w:w="1420"/>
        <w:gridCol w:w="1134"/>
        <w:gridCol w:w="992"/>
        <w:gridCol w:w="992"/>
        <w:gridCol w:w="1134"/>
        <w:gridCol w:w="993"/>
        <w:gridCol w:w="850"/>
        <w:gridCol w:w="992"/>
      </w:tblGrid>
      <w:tr w:rsidR="00253094" w:rsidRPr="00A42225" w:rsidTr="00253094">
        <w:tc>
          <w:tcPr>
            <w:tcW w:w="3633" w:type="dxa"/>
            <w:vMerge w:val="restart"/>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 xml:space="preserve">Субъект </w:t>
            </w:r>
            <w:r w:rsidRPr="00A42225">
              <w:rPr>
                <w:rFonts w:eastAsia="Arial Unicode MS"/>
                <w:b/>
                <w:color w:val="000000" w:themeColor="text1"/>
                <w:sz w:val="26"/>
                <w:szCs w:val="26"/>
              </w:rPr>
              <w:br/>
              <w:t>Российской Федерации</w:t>
            </w:r>
          </w:p>
        </w:tc>
        <w:tc>
          <w:tcPr>
            <w:tcW w:w="3404" w:type="dxa"/>
            <w:gridSpan w:val="3"/>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Базовое значение</w:t>
            </w:r>
          </w:p>
        </w:tc>
        <w:tc>
          <w:tcPr>
            <w:tcW w:w="7087" w:type="dxa"/>
            <w:gridSpan w:val="7"/>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Период реализации федерального проекта, год</w:t>
            </w:r>
          </w:p>
        </w:tc>
      </w:tr>
      <w:tr w:rsidR="00253094" w:rsidRPr="00A42225" w:rsidTr="00253094">
        <w:tc>
          <w:tcPr>
            <w:tcW w:w="3633" w:type="dxa"/>
            <w:vMerge/>
          </w:tcPr>
          <w:p w:rsidR="00253094" w:rsidRPr="00A42225" w:rsidRDefault="00253094" w:rsidP="00253094">
            <w:pPr>
              <w:spacing w:line="240" w:lineRule="atLeast"/>
              <w:jc w:val="center"/>
              <w:rPr>
                <w:rFonts w:eastAsia="Arial Unicode MS"/>
                <w:b/>
                <w:color w:val="000000" w:themeColor="text1"/>
                <w:sz w:val="26"/>
                <w:szCs w:val="26"/>
              </w:rPr>
            </w:pPr>
          </w:p>
        </w:tc>
        <w:tc>
          <w:tcPr>
            <w:tcW w:w="1984" w:type="dxa"/>
            <w:gridSpan w:val="2"/>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Значение</w:t>
            </w:r>
          </w:p>
        </w:tc>
        <w:tc>
          <w:tcPr>
            <w:tcW w:w="1420" w:type="dxa"/>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Дата</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2018</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2019</w:t>
            </w:r>
          </w:p>
        </w:tc>
        <w:tc>
          <w:tcPr>
            <w:tcW w:w="992" w:type="dxa"/>
          </w:tcPr>
          <w:p w:rsidR="00253094" w:rsidRPr="00A42225" w:rsidRDefault="00253094" w:rsidP="00253094">
            <w:pPr>
              <w:spacing w:line="240" w:lineRule="atLeast"/>
              <w:jc w:val="center"/>
              <w:rPr>
                <w:b/>
                <w:color w:val="000000" w:themeColor="text1"/>
                <w:sz w:val="26"/>
                <w:szCs w:val="26"/>
                <w:lang w:val="en-US"/>
              </w:rPr>
            </w:pPr>
            <w:r w:rsidRPr="00A42225">
              <w:rPr>
                <w:b/>
                <w:color w:val="000000" w:themeColor="text1"/>
                <w:sz w:val="26"/>
                <w:szCs w:val="26"/>
              </w:rPr>
              <w:t>2020</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2021</w:t>
            </w:r>
          </w:p>
        </w:tc>
        <w:tc>
          <w:tcPr>
            <w:tcW w:w="993"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2022</w:t>
            </w:r>
          </w:p>
        </w:tc>
        <w:tc>
          <w:tcPr>
            <w:tcW w:w="850"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2023</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2024</w:t>
            </w:r>
          </w:p>
        </w:tc>
      </w:tr>
      <w:tr w:rsidR="00253094" w:rsidRPr="00A42225" w:rsidTr="00253094">
        <w:trPr>
          <w:trHeight w:val="184"/>
        </w:trPr>
        <w:tc>
          <w:tcPr>
            <w:tcW w:w="14124" w:type="dxa"/>
            <w:gridSpan w:val="11"/>
          </w:tcPr>
          <w:p w:rsidR="00253094" w:rsidRPr="00A42225" w:rsidRDefault="00253094" w:rsidP="00253094">
            <w:pPr>
              <w:spacing w:after="120" w:line="240" w:lineRule="atLeast"/>
              <w:ind w:firstLine="176"/>
              <w:jc w:val="center"/>
              <w:rPr>
                <w:rFonts w:eastAsia="Arial Unicode MS"/>
                <w:b/>
                <w:i/>
                <w:color w:val="000000" w:themeColor="text1"/>
                <w:sz w:val="26"/>
                <w:szCs w:val="26"/>
              </w:rPr>
            </w:pPr>
            <w:r w:rsidRPr="00A42225">
              <w:rPr>
                <w:b/>
                <w:color w:val="000000" w:themeColor="text1"/>
              </w:rPr>
              <w:t>Розничные продажи алкогольной продукции на душу населения (в литрах)</w:t>
            </w:r>
          </w:p>
        </w:tc>
      </w:tr>
      <w:tr w:rsidR="00253094" w:rsidRPr="00A42225" w:rsidTr="00253094">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Федеральный округ</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r w:rsidRPr="00A42225">
              <w:rPr>
                <w:rFonts w:eastAsia="Arial Unicode MS"/>
                <w:color w:val="000000" w:themeColor="text1"/>
                <w:sz w:val="26"/>
                <w:szCs w:val="26"/>
              </w:rPr>
              <w:t>–</w:t>
            </w:r>
          </w:p>
        </w:tc>
        <w:tc>
          <w:tcPr>
            <w:tcW w:w="1684" w:type="dxa"/>
            <w:gridSpan w:val="2"/>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3"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850"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r>
      <w:tr w:rsidR="00253094" w:rsidRPr="00A42225" w:rsidTr="00253094">
        <w:trPr>
          <w:trHeight w:val="718"/>
        </w:trPr>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Субъект Российской Федерации</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684" w:type="dxa"/>
            <w:gridSpan w:val="2"/>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Центральный ФО</w:t>
            </w:r>
          </w:p>
        </w:tc>
        <w:tc>
          <w:tcPr>
            <w:tcW w:w="1720" w:type="dxa"/>
            <w:vAlign w:val="bottom"/>
          </w:tcPr>
          <w:p w:rsidR="00253094" w:rsidRPr="00A42225" w:rsidRDefault="00253094" w:rsidP="00253094">
            <w:pPr>
              <w:jc w:val="center"/>
              <w:rPr>
                <w:color w:val="000000" w:themeColor="text1"/>
                <w:sz w:val="22"/>
                <w:szCs w:val="22"/>
              </w:rPr>
            </w:pPr>
          </w:p>
        </w:tc>
        <w:tc>
          <w:tcPr>
            <w:tcW w:w="1684" w:type="dxa"/>
            <w:gridSpan w:val="2"/>
            <w:vAlign w:val="bottom"/>
          </w:tcPr>
          <w:p w:rsidR="00253094" w:rsidRPr="00A42225" w:rsidRDefault="00253094" w:rsidP="00253094">
            <w:pPr>
              <w:jc w:val="center"/>
              <w:rPr>
                <w:color w:val="000000" w:themeColor="text1"/>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Белгородская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Брянская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w:t>
            </w:r>
          </w:p>
        </w:tc>
        <w:tc>
          <w:tcPr>
            <w:tcW w:w="993" w:type="dxa"/>
            <w:vAlign w:val="bottom"/>
          </w:tcPr>
          <w:p w:rsidR="00253094" w:rsidRPr="00A42225" w:rsidRDefault="00253094" w:rsidP="00253094">
            <w:pPr>
              <w:jc w:val="center"/>
              <w:rPr>
                <w:color w:val="000000" w:themeColor="text1"/>
              </w:rPr>
            </w:pPr>
            <w:r w:rsidRPr="00A42225">
              <w:rPr>
                <w:color w:val="000000" w:themeColor="text1"/>
              </w:rPr>
              <w:t>4,6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Владимирская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w:t>
            </w:r>
          </w:p>
        </w:tc>
        <w:tc>
          <w:tcPr>
            <w:tcW w:w="992" w:type="dxa"/>
            <w:vAlign w:val="bottom"/>
          </w:tcPr>
          <w:p w:rsidR="00253094" w:rsidRPr="00A42225" w:rsidRDefault="00253094" w:rsidP="00253094">
            <w:pPr>
              <w:jc w:val="center"/>
              <w:rPr>
                <w:color w:val="000000" w:themeColor="text1"/>
              </w:rPr>
            </w:pPr>
            <w:r w:rsidRPr="00A42225">
              <w:rPr>
                <w:color w:val="000000" w:themeColor="text1"/>
              </w:rPr>
              <w:t>7,1</w:t>
            </w:r>
          </w:p>
        </w:tc>
        <w:tc>
          <w:tcPr>
            <w:tcW w:w="992" w:type="dxa"/>
            <w:vAlign w:val="bottom"/>
          </w:tcPr>
          <w:p w:rsidR="00253094" w:rsidRPr="00A42225" w:rsidRDefault="00253094" w:rsidP="00253094">
            <w:pPr>
              <w:jc w:val="center"/>
              <w:rPr>
                <w:color w:val="000000" w:themeColor="text1"/>
              </w:rPr>
            </w:pPr>
            <w:r w:rsidRPr="00A42225">
              <w:rPr>
                <w:color w:val="000000" w:themeColor="text1"/>
              </w:rPr>
              <w:t>7,0</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w:t>
            </w:r>
          </w:p>
        </w:tc>
        <w:tc>
          <w:tcPr>
            <w:tcW w:w="993" w:type="dxa"/>
            <w:vAlign w:val="bottom"/>
          </w:tcPr>
          <w:p w:rsidR="00253094" w:rsidRPr="00A42225" w:rsidRDefault="00253094" w:rsidP="00253094">
            <w:pPr>
              <w:jc w:val="center"/>
              <w:rPr>
                <w:color w:val="000000" w:themeColor="text1"/>
              </w:rPr>
            </w:pPr>
            <w:r w:rsidRPr="00A42225">
              <w:rPr>
                <w:color w:val="000000" w:themeColor="text1"/>
              </w:rPr>
              <w:t>6,8</w:t>
            </w:r>
          </w:p>
        </w:tc>
        <w:tc>
          <w:tcPr>
            <w:tcW w:w="850" w:type="dxa"/>
            <w:vAlign w:val="bottom"/>
          </w:tcPr>
          <w:p w:rsidR="00253094" w:rsidRPr="00A42225" w:rsidRDefault="00253094" w:rsidP="00253094">
            <w:pPr>
              <w:jc w:val="center"/>
              <w:rPr>
                <w:color w:val="000000" w:themeColor="text1"/>
              </w:rPr>
            </w:pPr>
            <w:r w:rsidRPr="00A42225">
              <w:rPr>
                <w:color w:val="000000" w:themeColor="text1"/>
              </w:rPr>
              <w:t>6,7</w:t>
            </w:r>
          </w:p>
        </w:tc>
        <w:tc>
          <w:tcPr>
            <w:tcW w:w="992" w:type="dxa"/>
            <w:vAlign w:val="bottom"/>
          </w:tcPr>
          <w:p w:rsidR="00253094" w:rsidRPr="00A42225" w:rsidRDefault="00253094" w:rsidP="00253094">
            <w:pPr>
              <w:jc w:val="center"/>
              <w:rPr>
                <w:color w:val="000000" w:themeColor="text1"/>
              </w:rPr>
            </w:pPr>
            <w:r w:rsidRPr="00A42225">
              <w:rPr>
                <w:color w:val="000000" w:themeColor="text1"/>
              </w:rPr>
              <w:t>6,6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Воронежская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w:t>
            </w:r>
          </w:p>
        </w:tc>
        <w:tc>
          <w:tcPr>
            <w:tcW w:w="993" w:type="dxa"/>
            <w:vAlign w:val="bottom"/>
          </w:tcPr>
          <w:p w:rsidR="00253094" w:rsidRPr="00A42225" w:rsidRDefault="00253094" w:rsidP="00253094">
            <w:pPr>
              <w:jc w:val="center"/>
              <w:rPr>
                <w:color w:val="000000" w:themeColor="text1"/>
              </w:rPr>
            </w:pPr>
            <w:r w:rsidRPr="00A42225">
              <w:rPr>
                <w:color w:val="000000" w:themeColor="text1"/>
              </w:rPr>
              <w:t>4,7</w:t>
            </w:r>
          </w:p>
        </w:tc>
        <w:tc>
          <w:tcPr>
            <w:tcW w:w="850" w:type="dxa"/>
            <w:vAlign w:val="bottom"/>
          </w:tcPr>
          <w:p w:rsidR="00253094" w:rsidRPr="00A42225" w:rsidRDefault="00253094" w:rsidP="00253094">
            <w:pPr>
              <w:jc w:val="center"/>
              <w:rPr>
                <w:color w:val="000000" w:themeColor="text1"/>
              </w:rPr>
            </w:pPr>
            <w:r w:rsidRPr="00A42225">
              <w:rPr>
                <w:color w:val="000000" w:themeColor="text1"/>
              </w:rPr>
              <w:t>4,6</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Ивановская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7,1</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3" w:type="dxa"/>
            <w:vAlign w:val="bottom"/>
          </w:tcPr>
          <w:p w:rsidR="00253094" w:rsidRPr="00A42225" w:rsidRDefault="00253094" w:rsidP="00253094">
            <w:pPr>
              <w:jc w:val="center"/>
              <w:rPr>
                <w:color w:val="000000" w:themeColor="text1"/>
              </w:rPr>
            </w:pPr>
            <w:r w:rsidRPr="00A42225">
              <w:rPr>
                <w:color w:val="000000" w:themeColor="text1"/>
              </w:rPr>
              <w:t>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Калужская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c>
          <w:tcPr>
            <w:tcW w:w="992" w:type="dxa"/>
            <w:vAlign w:val="bottom"/>
          </w:tcPr>
          <w:p w:rsidR="00253094" w:rsidRPr="00A42225" w:rsidRDefault="00253094" w:rsidP="00253094">
            <w:pPr>
              <w:jc w:val="center"/>
              <w:rPr>
                <w:color w:val="000000" w:themeColor="text1"/>
              </w:rPr>
            </w:pPr>
            <w:r w:rsidRPr="00A42225">
              <w:rPr>
                <w:color w:val="000000" w:themeColor="text1"/>
              </w:rPr>
              <w:t>6,6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w:t>
            </w:r>
          </w:p>
        </w:tc>
        <w:tc>
          <w:tcPr>
            <w:tcW w:w="993" w:type="dxa"/>
            <w:vAlign w:val="bottom"/>
          </w:tcPr>
          <w:p w:rsidR="00253094" w:rsidRPr="00A42225" w:rsidRDefault="00253094" w:rsidP="00253094">
            <w:pPr>
              <w:jc w:val="center"/>
              <w:rPr>
                <w:color w:val="000000" w:themeColor="text1"/>
              </w:rPr>
            </w:pPr>
            <w:r w:rsidRPr="00A42225">
              <w:rPr>
                <w:color w:val="000000" w:themeColor="text1"/>
              </w:rPr>
              <w:t>6,4</w:t>
            </w:r>
          </w:p>
        </w:tc>
        <w:tc>
          <w:tcPr>
            <w:tcW w:w="850" w:type="dxa"/>
            <w:vAlign w:val="bottom"/>
          </w:tcPr>
          <w:p w:rsidR="00253094" w:rsidRPr="00A42225" w:rsidRDefault="00253094" w:rsidP="00253094">
            <w:pPr>
              <w:jc w:val="center"/>
              <w:rPr>
                <w:color w:val="000000" w:themeColor="text1"/>
              </w:rPr>
            </w:pPr>
            <w:r w:rsidRPr="00A42225">
              <w:rPr>
                <w:color w:val="000000" w:themeColor="text1"/>
              </w:rPr>
              <w:t>6,4</w:t>
            </w:r>
          </w:p>
        </w:tc>
        <w:tc>
          <w:tcPr>
            <w:tcW w:w="992" w:type="dxa"/>
            <w:vAlign w:val="bottom"/>
          </w:tcPr>
          <w:p w:rsidR="00253094" w:rsidRPr="00A42225" w:rsidRDefault="00253094" w:rsidP="00253094">
            <w:pPr>
              <w:jc w:val="center"/>
              <w:rPr>
                <w:color w:val="000000" w:themeColor="text1"/>
              </w:rPr>
            </w:pPr>
            <w:r w:rsidRPr="00A42225">
              <w:rPr>
                <w:color w:val="000000" w:themeColor="text1"/>
              </w:rPr>
              <w:t>6,3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Костромская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w:t>
            </w:r>
          </w:p>
        </w:tc>
        <w:tc>
          <w:tcPr>
            <w:tcW w:w="993" w:type="dxa"/>
            <w:vAlign w:val="bottom"/>
          </w:tcPr>
          <w:p w:rsidR="00253094" w:rsidRPr="00A42225" w:rsidRDefault="00253094" w:rsidP="00253094">
            <w:pPr>
              <w:jc w:val="center"/>
              <w:rPr>
                <w:color w:val="000000" w:themeColor="text1"/>
              </w:rPr>
            </w:pPr>
            <w:r w:rsidRPr="00A42225">
              <w:rPr>
                <w:color w:val="000000" w:themeColor="text1"/>
              </w:rPr>
              <w:t>7,0</w:t>
            </w:r>
          </w:p>
        </w:tc>
        <w:tc>
          <w:tcPr>
            <w:tcW w:w="850"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w:t>
            </w:r>
          </w:p>
        </w:tc>
        <w:tc>
          <w:tcPr>
            <w:tcW w:w="993" w:type="dxa"/>
            <w:vAlign w:val="bottom"/>
          </w:tcPr>
          <w:p w:rsidR="00253094" w:rsidRPr="00A42225" w:rsidRDefault="00253094" w:rsidP="00253094">
            <w:pPr>
              <w:jc w:val="center"/>
              <w:rPr>
                <w:color w:val="000000" w:themeColor="text1"/>
              </w:rPr>
            </w:pPr>
            <w:r w:rsidRPr="00A42225">
              <w:rPr>
                <w:color w:val="000000" w:themeColor="text1"/>
              </w:rPr>
              <w:t>4,6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Липецкая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w:t>
            </w:r>
          </w:p>
        </w:tc>
        <w:tc>
          <w:tcPr>
            <w:tcW w:w="993" w:type="dxa"/>
            <w:vAlign w:val="bottom"/>
          </w:tcPr>
          <w:p w:rsidR="00253094" w:rsidRPr="00A42225" w:rsidRDefault="00253094" w:rsidP="00253094">
            <w:pPr>
              <w:jc w:val="center"/>
              <w:rPr>
                <w:color w:val="000000" w:themeColor="text1"/>
              </w:rPr>
            </w:pPr>
            <w:r w:rsidRPr="00A42225">
              <w:rPr>
                <w:color w:val="000000" w:themeColor="text1"/>
              </w:rPr>
              <w:t>4,6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10,7</w:t>
            </w:r>
          </w:p>
        </w:tc>
        <w:tc>
          <w:tcPr>
            <w:tcW w:w="992" w:type="dxa"/>
            <w:vAlign w:val="bottom"/>
          </w:tcPr>
          <w:p w:rsidR="00253094" w:rsidRPr="00A42225" w:rsidRDefault="00253094" w:rsidP="00253094">
            <w:pPr>
              <w:jc w:val="center"/>
              <w:rPr>
                <w:color w:val="000000" w:themeColor="text1"/>
              </w:rPr>
            </w:pPr>
            <w:r w:rsidRPr="00A42225">
              <w:rPr>
                <w:color w:val="000000" w:themeColor="text1"/>
              </w:rPr>
              <w:t>10,5</w:t>
            </w:r>
          </w:p>
        </w:tc>
        <w:tc>
          <w:tcPr>
            <w:tcW w:w="992" w:type="dxa"/>
            <w:vAlign w:val="bottom"/>
          </w:tcPr>
          <w:p w:rsidR="00253094" w:rsidRPr="00A42225" w:rsidRDefault="00253094" w:rsidP="00253094">
            <w:pPr>
              <w:jc w:val="center"/>
              <w:rPr>
                <w:color w:val="000000" w:themeColor="text1"/>
              </w:rPr>
            </w:pPr>
            <w:r w:rsidRPr="00A42225">
              <w:rPr>
                <w:color w:val="000000" w:themeColor="text1"/>
              </w:rPr>
              <w:t>10,4</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10,3</w:t>
            </w:r>
          </w:p>
        </w:tc>
        <w:tc>
          <w:tcPr>
            <w:tcW w:w="993" w:type="dxa"/>
            <w:vAlign w:val="bottom"/>
          </w:tcPr>
          <w:p w:rsidR="00253094" w:rsidRPr="00A42225" w:rsidRDefault="00253094" w:rsidP="00253094">
            <w:pPr>
              <w:jc w:val="center"/>
              <w:rPr>
                <w:color w:val="000000" w:themeColor="text1"/>
              </w:rPr>
            </w:pPr>
            <w:r w:rsidRPr="00A42225">
              <w:rPr>
                <w:color w:val="000000" w:themeColor="text1"/>
              </w:rPr>
              <w:t>10,2</w:t>
            </w:r>
          </w:p>
        </w:tc>
        <w:tc>
          <w:tcPr>
            <w:tcW w:w="850" w:type="dxa"/>
            <w:vAlign w:val="bottom"/>
          </w:tcPr>
          <w:p w:rsidR="00253094" w:rsidRPr="00A42225" w:rsidRDefault="00253094" w:rsidP="00253094">
            <w:pPr>
              <w:jc w:val="center"/>
              <w:rPr>
                <w:color w:val="000000" w:themeColor="text1"/>
              </w:rPr>
            </w:pPr>
            <w:r w:rsidRPr="00A42225">
              <w:rPr>
                <w:color w:val="000000" w:themeColor="text1"/>
              </w:rPr>
              <w:t>10,0</w:t>
            </w:r>
          </w:p>
        </w:tc>
        <w:tc>
          <w:tcPr>
            <w:tcW w:w="992" w:type="dxa"/>
            <w:vAlign w:val="bottom"/>
          </w:tcPr>
          <w:p w:rsidR="00253094" w:rsidRPr="00A42225" w:rsidRDefault="00253094" w:rsidP="00253094">
            <w:pPr>
              <w:jc w:val="center"/>
              <w:rPr>
                <w:color w:val="000000" w:themeColor="text1"/>
              </w:rPr>
            </w:pPr>
            <w:r w:rsidRPr="00A42225">
              <w:rPr>
                <w:color w:val="000000" w:themeColor="text1"/>
              </w:rPr>
              <w:t>9,9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Рязанская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3" w:type="dxa"/>
            <w:vAlign w:val="bottom"/>
          </w:tcPr>
          <w:p w:rsidR="00253094" w:rsidRPr="00A42225" w:rsidRDefault="00253094" w:rsidP="00253094">
            <w:pPr>
              <w:jc w:val="center"/>
              <w:rPr>
                <w:color w:val="000000" w:themeColor="text1"/>
              </w:rPr>
            </w:pPr>
            <w:r w:rsidRPr="00A42225">
              <w:rPr>
                <w:color w:val="000000" w:themeColor="text1"/>
              </w:rPr>
              <w:t>4,9</w:t>
            </w:r>
          </w:p>
        </w:tc>
        <w:tc>
          <w:tcPr>
            <w:tcW w:w="850"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Смоленская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w:t>
            </w:r>
          </w:p>
        </w:tc>
        <w:tc>
          <w:tcPr>
            <w:tcW w:w="993" w:type="dxa"/>
            <w:vAlign w:val="bottom"/>
          </w:tcPr>
          <w:p w:rsidR="00253094" w:rsidRPr="00A42225" w:rsidRDefault="00253094" w:rsidP="00253094">
            <w:pPr>
              <w:jc w:val="center"/>
              <w:rPr>
                <w:color w:val="000000" w:themeColor="text1"/>
              </w:rPr>
            </w:pPr>
            <w:r w:rsidRPr="00A42225">
              <w:rPr>
                <w:color w:val="000000" w:themeColor="text1"/>
              </w:rPr>
              <w:t>6,2</w:t>
            </w:r>
          </w:p>
        </w:tc>
        <w:tc>
          <w:tcPr>
            <w:tcW w:w="850"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Тамбовская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w:t>
            </w:r>
          </w:p>
        </w:tc>
        <w:tc>
          <w:tcPr>
            <w:tcW w:w="993" w:type="dxa"/>
            <w:vAlign w:val="bottom"/>
          </w:tcPr>
          <w:p w:rsidR="00253094" w:rsidRPr="00A42225" w:rsidRDefault="00253094" w:rsidP="00253094">
            <w:pPr>
              <w:jc w:val="center"/>
              <w:rPr>
                <w:color w:val="000000" w:themeColor="text1"/>
              </w:rPr>
            </w:pPr>
            <w:r w:rsidRPr="00A42225">
              <w:rPr>
                <w:color w:val="000000" w:themeColor="text1"/>
              </w:rPr>
              <w:t>4,7</w:t>
            </w:r>
          </w:p>
        </w:tc>
        <w:tc>
          <w:tcPr>
            <w:tcW w:w="850" w:type="dxa"/>
            <w:vAlign w:val="bottom"/>
          </w:tcPr>
          <w:p w:rsidR="00253094" w:rsidRPr="00A42225" w:rsidRDefault="00253094" w:rsidP="00253094">
            <w:pPr>
              <w:jc w:val="center"/>
              <w:rPr>
                <w:color w:val="000000" w:themeColor="text1"/>
              </w:rPr>
            </w:pPr>
            <w:r w:rsidRPr="00A42225">
              <w:rPr>
                <w:color w:val="000000" w:themeColor="text1"/>
              </w:rPr>
              <w:t>4,6</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Тверская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w:t>
            </w:r>
          </w:p>
        </w:tc>
        <w:tc>
          <w:tcPr>
            <w:tcW w:w="992" w:type="dxa"/>
            <w:vAlign w:val="bottom"/>
          </w:tcPr>
          <w:p w:rsidR="00253094" w:rsidRPr="00A42225" w:rsidRDefault="00253094" w:rsidP="00253094">
            <w:pPr>
              <w:jc w:val="center"/>
              <w:rPr>
                <w:color w:val="000000" w:themeColor="text1"/>
              </w:rPr>
            </w:pPr>
            <w:r w:rsidRPr="00A42225">
              <w:rPr>
                <w:color w:val="000000" w:themeColor="text1"/>
              </w:rPr>
              <w:t>7,8</w:t>
            </w:r>
          </w:p>
        </w:tc>
        <w:tc>
          <w:tcPr>
            <w:tcW w:w="992" w:type="dxa"/>
            <w:vAlign w:val="bottom"/>
          </w:tcPr>
          <w:p w:rsidR="00253094" w:rsidRPr="00A42225" w:rsidRDefault="00253094" w:rsidP="00253094">
            <w:pPr>
              <w:jc w:val="center"/>
              <w:rPr>
                <w:color w:val="000000" w:themeColor="text1"/>
              </w:rPr>
            </w:pPr>
            <w:r w:rsidRPr="00A42225">
              <w:rPr>
                <w:color w:val="000000" w:themeColor="text1"/>
              </w:rPr>
              <w:t>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w:t>
            </w:r>
          </w:p>
        </w:tc>
        <w:tc>
          <w:tcPr>
            <w:tcW w:w="993" w:type="dxa"/>
            <w:vAlign w:val="bottom"/>
          </w:tcPr>
          <w:p w:rsidR="00253094" w:rsidRPr="00A42225" w:rsidRDefault="00253094" w:rsidP="00253094">
            <w:pPr>
              <w:jc w:val="center"/>
              <w:rPr>
                <w:color w:val="000000" w:themeColor="text1"/>
              </w:rPr>
            </w:pPr>
            <w:r w:rsidRPr="00A42225">
              <w:rPr>
                <w:color w:val="000000" w:themeColor="text1"/>
              </w:rPr>
              <w:t>7,5</w:t>
            </w:r>
          </w:p>
        </w:tc>
        <w:tc>
          <w:tcPr>
            <w:tcW w:w="850" w:type="dxa"/>
            <w:vAlign w:val="bottom"/>
          </w:tcPr>
          <w:p w:rsidR="00253094" w:rsidRPr="00A42225" w:rsidRDefault="00253094" w:rsidP="00253094">
            <w:pPr>
              <w:jc w:val="center"/>
              <w:rPr>
                <w:color w:val="000000" w:themeColor="text1"/>
              </w:rPr>
            </w:pPr>
            <w:r w:rsidRPr="00A42225">
              <w:rPr>
                <w:color w:val="000000" w:themeColor="text1"/>
              </w:rPr>
              <w:t>7,5</w:t>
            </w:r>
          </w:p>
        </w:tc>
        <w:tc>
          <w:tcPr>
            <w:tcW w:w="992" w:type="dxa"/>
            <w:vAlign w:val="bottom"/>
          </w:tcPr>
          <w:p w:rsidR="00253094" w:rsidRPr="00A42225" w:rsidRDefault="00253094" w:rsidP="00253094">
            <w:pPr>
              <w:jc w:val="center"/>
              <w:rPr>
                <w:color w:val="000000" w:themeColor="text1"/>
              </w:rPr>
            </w:pPr>
            <w:r w:rsidRPr="00A42225">
              <w:rPr>
                <w:color w:val="000000" w:themeColor="text1"/>
              </w:rPr>
              <w:t>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Тульская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Ярославская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w:t>
            </w:r>
          </w:p>
        </w:tc>
        <w:tc>
          <w:tcPr>
            <w:tcW w:w="993" w:type="dxa"/>
            <w:vAlign w:val="bottom"/>
          </w:tcPr>
          <w:p w:rsidR="00253094" w:rsidRPr="00A42225" w:rsidRDefault="00253094" w:rsidP="00253094">
            <w:pPr>
              <w:jc w:val="center"/>
              <w:rPr>
                <w:color w:val="000000" w:themeColor="text1"/>
              </w:rPr>
            </w:pPr>
            <w:r w:rsidRPr="00A42225">
              <w:rPr>
                <w:color w:val="000000" w:themeColor="text1"/>
              </w:rPr>
              <w:t>7,1</w:t>
            </w:r>
          </w:p>
        </w:tc>
        <w:tc>
          <w:tcPr>
            <w:tcW w:w="850"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9,9</w:t>
            </w:r>
          </w:p>
        </w:tc>
        <w:tc>
          <w:tcPr>
            <w:tcW w:w="992" w:type="dxa"/>
            <w:vAlign w:val="bottom"/>
          </w:tcPr>
          <w:p w:rsidR="00253094" w:rsidRPr="00A42225" w:rsidRDefault="00253094" w:rsidP="00253094">
            <w:pPr>
              <w:jc w:val="center"/>
              <w:rPr>
                <w:color w:val="000000" w:themeColor="text1"/>
              </w:rPr>
            </w:pPr>
            <w:r w:rsidRPr="00A42225">
              <w:rPr>
                <w:color w:val="000000" w:themeColor="text1"/>
              </w:rPr>
              <w:t>9,8</w:t>
            </w:r>
          </w:p>
        </w:tc>
        <w:tc>
          <w:tcPr>
            <w:tcW w:w="992" w:type="dxa"/>
            <w:vAlign w:val="bottom"/>
          </w:tcPr>
          <w:p w:rsidR="00253094" w:rsidRPr="00A42225" w:rsidRDefault="00253094" w:rsidP="00253094">
            <w:pPr>
              <w:jc w:val="center"/>
              <w:rPr>
                <w:color w:val="000000" w:themeColor="text1"/>
              </w:rPr>
            </w:pPr>
            <w:r w:rsidRPr="00A42225">
              <w:rPr>
                <w:color w:val="000000" w:themeColor="text1"/>
              </w:rPr>
              <w:t>9,6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9,5</w:t>
            </w:r>
          </w:p>
        </w:tc>
        <w:tc>
          <w:tcPr>
            <w:tcW w:w="993" w:type="dxa"/>
            <w:vAlign w:val="bottom"/>
          </w:tcPr>
          <w:p w:rsidR="00253094" w:rsidRPr="00A42225" w:rsidRDefault="00253094" w:rsidP="00253094">
            <w:pPr>
              <w:jc w:val="center"/>
              <w:rPr>
                <w:color w:val="000000" w:themeColor="text1"/>
              </w:rPr>
            </w:pPr>
            <w:r w:rsidRPr="00A42225">
              <w:rPr>
                <w:color w:val="000000" w:themeColor="text1"/>
              </w:rPr>
              <w:t>9,4</w:t>
            </w:r>
          </w:p>
        </w:tc>
        <w:tc>
          <w:tcPr>
            <w:tcW w:w="850" w:type="dxa"/>
            <w:vAlign w:val="bottom"/>
          </w:tcPr>
          <w:p w:rsidR="00253094" w:rsidRPr="00A42225" w:rsidRDefault="00253094" w:rsidP="00253094">
            <w:pPr>
              <w:jc w:val="center"/>
              <w:rPr>
                <w:color w:val="000000" w:themeColor="text1"/>
              </w:rPr>
            </w:pPr>
            <w:r w:rsidRPr="00A42225">
              <w:rPr>
                <w:color w:val="000000" w:themeColor="text1"/>
              </w:rPr>
              <w:t>9,3</w:t>
            </w:r>
          </w:p>
        </w:tc>
        <w:tc>
          <w:tcPr>
            <w:tcW w:w="992" w:type="dxa"/>
            <w:vAlign w:val="bottom"/>
          </w:tcPr>
          <w:p w:rsidR="00253094" w:rsidRPr="00A42225" w:rsidRDefault="00253094" w:rsidP="00253094">
            <w:pPr>
              <w:jc w:val="center"/>
              <w:rPr>
                <w:color w:val="000000" w:themeColor="text1"/>
              </w:rPr>
            </w:pPr>
            <w:r w:rsidRPr="00A42225">
              <w:rPr>
                <w:color w:val="000000" w:themeColor="text1"/>
              </w:rPr>
              <w:t>9,2</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Северо-Западный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Архангельская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9,1</w:t>
            </w:r>
          </w:p>
        </w:tc>
        <w:tc>
          <w:tcPr>
            <w:tcW w:w="992" w:type="dxa"/>
            <w:vAlign w:val="bottom"/>
          </w:tcPr>
          <w:p w:rsidR="00253094" w:rsidRPr="00A42225" w:rsidRDefault="00253094" w:rsidP="00253094">
            <w:pPr>
              <w:jc w:val="center"/>
              <w:rPr>
                <w:color w:val="000000" w:themeColor="text1"/>
              </w:rPr>
            </w:pPr>
            <w:r w:rsidRPr="00A42225">
              <w:rPr>
                <w:color w:val="000000" w:themeColor="text1"/>
              </w:rPr>
              <w:t>9,0</w:t>
            </w:r>
          </w:p>
        </w:tc>
        <w:tc>
          <w:tcPr>
            <w:tcW w:w="992" w:type="dxa"/>
            <w:vAlign w:val="bottom"/>
          </w:tcPr>
          <w:p w:rsidR="00253094" w:rsidRPr="00A42225" w:rsidRDefault="00253094" w:rsidP="00253094">
            <w:pPr>
              <w:jc w:val="center"/>
              <w:rPr>
                <w:color w:val="000000" w:themeColor="text1"/>
              </w:rPr>
            </w:pPr>
            <w:r w:rsidRPr="00A42225">
              <w:rPr>
                <w:color w:val="000000" w:themeColor="text1"/>
              </w:rPr>
              <w:t>8,9</w:t>
            </w:r>
          </w:p>
        </w:tc>
        <w:tc>
          <w:tcPr>
            <w:tcW w:w="1134" w:type="dxa"/>
            <w:vAlign w:val="bottom"/>
          </w:tcPr>
          <w:p w:rsidR="00253094" w:rsidRPr="00A42225" w:rsidRDefault="00253094" w:rsidP="00253094">
            <w:pPr>
              <w:jc w:val="center"/>
              <w:rPr>
                <w:color w:val="000000" w:themeColor="text1"/>
              </w:rPr>
            </w:pPr>
            <w:r w:rsidRPr="00A42225">
              <w:rPr>
                <w:color w:val="000000" w:themeColor="text1"/>
              </w:rPr>
              <w:t>8,8</w:t>
            </w:r>
          </w:p>
        </w:tc>
        <w:tc>
          <w:tcPr>
            <w:tcW w:w="993" w:type="dxa"/>
            <w:vAlign w:val="bottom"/>
          </w:tcPr>
          <w:p w:rsidR="00253094" w:rsidRPr="00A42225" w:rsidRDefault="00253094" w:rsidP="00253094">
            <w:pPr>
              <w:jc w:val="center"/>
              <w:rPr>
                <w:color w:val="000000" w:themeColor="text1"/>
              </w:rPr>
            </w:pPr>
            <w:r w:rsidRPr="00A42225">
              <w:rPr>
                <w:color w:val="000000" w:themeColor="text1"/>
              </w:rPr>
              <w:t>8,7</w:t>
            </w:r>
          </w:p>
        </w:tc>
        <w:tc>
          <w:tcPr>
            <w:tcW w:w="850" w:type="dxa"/>
            <w:vAlign w:val="bottom"/>
          </w:tcPr>
          <w:p w:rsidR="00253094" w:rsidRPr="00A42225" w:rsidRDefault="00253094" w:rsidP="00253094">
            <w:pPr>
              <w:jc w:val="center"/>
              <w:rPr>
                <w:color w:val="000000" w:themeColor="text1"/>
              </w:rPr>
            </w:pPr>
            <w:r w:rsidRPr="00A42225">
              <w:rPr>
                <w:color w:val="000000" w:themeColor="text1"/>
              </w:rPr>
              <w:t>8,6</w:t>
            </w:r>
          </w:p>
        </w:tc>
        <w:tc>
          <w:tcPr>
            <w:tcW w:w="992" w:type="dxa"/>
            <w:vAlign w:val="bottom"/>
          </w:tcPr>
          <w:p w:rsidR="00253094" w:rsidRPr="00A42225" w:rsidRDefault="00253094" w:rsidP="00253094">
            <w:pPr>
              <w:jc w:val="center"/>
              <w:rPr>
                <w:color w:val="000000" w:themeColor="text1"/>
              </w:rPr>
            </w:pPr>
            <w:r w:rsidRPr="00A42225">
              <w:rPr>
                <w:color w:val="000000" w:themeColor="text1"/>
              </w:rPr>
              <w:t>8,5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Вологодская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w:t>
            </w:r>
          </w:p>
        </w:tc>
        <w:tc>
          <w:tcPr>
            <w:tcW w:w="993" w:type="dxa"/>
            <w:vAlign w:val="bottom"/>
          </w:tcPr>
          <w:p w:rsidR="00253094" w:rsidRPr="00A42225" w:rsidRDefault="00253094" w:rsidP="00253094">
            <w:pPr>
              <w:jc w:val="center"/>
              <w:rPr>
                <w:color w:val="000000" w:themeColor="text1"/>
              </w:rPr>
            </w:pPr>
            <w:r w:rsidRPr="00A42225">
              <w:rPr>
                <w:color w:val="000000" w:themeColor="text1"/>
              </w:rPr>
              <w:t>7,1</w:t>
            </w:r>
          </w:p>
        </w:tc>
        <w:tc>
          <w:tcPr>
            <w:tcW w:w="850"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Калининградская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c>
          <w:tcPr>
            <w:tcW w:w="992" w:type="dxa"/>
            <w:vAlign w:val="bottom"/>
          </w:tcPr>
          <w:p w:rsidR="00253094" w:rsidRPr="00A42225" w:rsidRDefault="00253094" w:rsidP="00253094">
            <w:pPr>
              <w:jc w:val="center"/>
              <w:rPr>
                <w:color w:val="000000" w:themeColor="text1"/>
              </w:rPr>
            </w:pPr>
            <w:r w:rsidRPr="00A42225">
              <w:rPr>
                <w:color w:val="000000" w:themeColor="text1"/>
              </w:rPr>
              <w:t>6,0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w:t>
            </w:r>
          </w:p>
        </w:tc>
        <w:tc>
          <w:tcPr>
            <w:tcW w:w="993" w:type="dxa"/>
            <w:vAlign w:val="bottom"/>
          </w:tcPr>
          <w:p w:rsidR="00253094" w:rsidRPr="00A42225" w:rsidRDefault="00253094" w:rsidP="00253094">
            <w:pPr>
              <w:jc w:val="center"/>
              <w:rPr>
                <w:color w:val="000000" w:themeColor="text1"/>
              </w:rPr>
            </w:pPr>
            <w:r w:rsidRPr="00A42225">
              <w:rPr>
                <w:color w:val="000000" w:themeColor="text1"/>
              </w:rPr>
              <w:t>5,9</w:t>
            </w:r>
          </w:p>
        </w:tc>
        <w:tc>
          <w:tcPr>
            <w:tcW w:w="850"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Ленинградская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w:t>
            </w:r>
          </w:p>
        </w:tc>
        <w:tc>
          <w:tcPr>
            <w:tcW w:w="993" w:type="dxa"/>
            <w:vAlign w:val="bottom"/>
          </w:tcPr>
          <w:p w:rsidR="00253094" w:rsidRPr="00A42225" w:rsidRDefault="00253094" w:rsidP="00253094">
            <w:pPr>
              <w:jc w:val="center"/>
              <w:rPr>
                <w:color w:val="000000" w:themeColor="text1"/>
              </w:rPr>
            </w:pPr>
            <w:r w:rsidRPr="00A42225">
              <w:rPr>
                <w:color w:val="000000" w:themeColor="text1"/>
              </w:rPr>
              <w:t>6,7</w:t>
            </w:r>
          </w:p>
        </w:tc>
        <w:tc>
          <w:tcPr>
            <w:tcW w:w="850" w:type="dxa"/>
            <w:vAlign w:val="bottom"/>
          </w:tcPr>
          <w:p w:rsidR="00253094" w:rsidRPr="00A42225" w:rsidRDefault="00253094" w:rsidP="00253094">
            <w:pPr>
              <w:jc w:val="center"/>
              <w:rPr>
                <w:color w:val="000000" w:themeColor="text1"/>
              </w:rPr>
            </w:pPr>
            <w:r w:rsidRPr="00A42225">
              <w:rPr>
                <w:color w:val="000000" w:themeColor="text1"/>
              </w:rPr>
              <w:t>6,6</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Мурманская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w:t>
            </w:r>
          </w:p>
        </w:tc>
        <w:tc>
          <w:tcPr>
            <w:tcW w:w="992" w:type="dxa"/>
            <w:vAlign w:val="bottom"/>
          </w:tcPr>
          <w:p w:rsidR="00253094" w:rsidRPr="00A42225" w:rsidRDefault="00253094" w:rsidP="00253094">
            <w:pPr>
              <w:jc w:val="center"/>
              <w:rPr>
                <w:color w:val="000000" w:themeColor="text1"/>
              </w:rPr>
            </w:pPr>
            <w:r w:rsidRPr="00A42225">
              <w:rPr>
                <w:color w:val="000000" w:themeColor="text1"/>
              </w:rPr>
              <w:t>9,2</w:t>
            </w:r>
          </w:p>
        </w:tc>
        <w:tc>
          <w:tcPr>
            <w:tcW w:w="992" w:type="dxa"/>
            <w:vAlign w:val="bottom"/>
          </w:tcPr>
          <w:p w:rsidR="00253094" w:rsidRPr="00A42225" w:rsidRDefault="00253094" w:rsidP="00253094">
            <w:pPr>
              <w:jc w:val="center"/>
              <w:rPr>
                <w:color w:val="000000" w:themeColor="text1"/>
              </w:rPr>
            </w:pPr>
            <w:r w:rsidRPr="00A42225">
              <w:rPr>
                <w:color w:val="000000" w:themeColor="text1"/>
              </w:rPr>
              <w:t>9,1</w:t>
            </w:r>
          </w:p>
        </w:tc>
        <w:tc>
          <w:tcPr>
            <w:tcW w:w="1134" w:type="dxa"/>
            <w:vAlign w:val="bottom"/>
          </w:tcPr>
          <w:p w:rsidR="00253094" w:rsidRPr="00A42225" w:rsidRDefault="00253094" w:rsidP="00253094">
            <w:pPr>
              <w:jc w:val="center"/>
              <w:rPr>
                <w:color w:val="000000" w:themeColor="text1"/>
              </w:rPr>
            </w:pPr>
            <w:r w:rsidRPr="00A42225">
              <w:rPr>
                <w:color w:val="000000" w:themeColor="text1"/>
              </w:rPr>
              <w:t>9,0</w:t>
            </w:r>
          </w:p>
        </w:tc>
        <w:tc>
          <w:tcPr>
            <w:tcW w:w="993" w:type="dxa"/>
            <w:vAlign w:val="bottom"/>
          </w:tcPr>
          <w:p w:rsidR="00253094" w:rsidRPr="00A42225" w:rsidRDefault="00253094" w:rsidP="00253094">
            <w:pPr>
              <w:jc w:val="center"/>
              <w:rPr>
                <w:color w:val="000000" w:themeColor="text1"/>
              </w:rPr>
            </w:pPr>
            <w:r w:rsidRPr="00A42225">
              <w:rPr>
                <w:color w:val="000000" w:themeColor="text1"/>
              </w:rPr>
              <w:t>8,9</w:t>
            </w:r>
          </w:p>
        </w:tc>
        <w:tc>
          <w:tcPr>
            <w:tcW w:w="850" w:type="dxa"/>
            <w:vAlign w:val="bottom"/>
          </w:tcPr>
          <w:p w:rsidR="00253094" w:rsidRPr="00A42225" w:rsidRDefault="00253094" w:rsidP="00253094">
            <w:pPr>
              <w:jc w:val="center"/>
              <w:rPr>
                <w:color w:val="000000" w:themeColor="text1"/>
              </w:rPr>
            </w:pPr>
            <w:r w:rsidRPr="00A42225">
              <w:rPr>
                <w:color w:val="000000" w:themeColor="text1"/>
              </w:rPr>
              <w:t>8,8</w:t>
            </w:r>
          </w:p>
        </w:tc>
        <w:tc>
          <w:tcPr>
            <w:tcW w:w="992" w:type="dxa"/>
            <w:vAlign w:val="bottom"/>
          </w:tcPr>
          <w:p w:rsidR="00253094" w:rsidRPr="00A42225" w:rsidRDefault="00253094" w:rsidP="00253094">
            <w:pPr>
              <w:jc w:val="center"/>
              <w:rPr>
                <w:color w:val="000000" w:themeColor="text1"/>
              </w:rPr>
            </w:pPr>
            <w:r w:rsidRPr="00A42225">
              <w:rPr>
                <w:color w:val="000000" w:themeColor="text1"/>
              </w:rPr>
              <w:t>8,6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w:t>
            </w:r>
          </w:p>
        </w:tc>
        <w:tc>
          <w:tcPr>
            <w:tcW w:w="992" w:type="dxa"/>
            <w:vAlign w:val="bottom"/>
          </w:tcPr>
          <w:p w:rsidR="00253094" w:rsidRPr="00A42225" w:rsidRDefault="00253094" w:rsidP="00253094">
            <w:pPr>
              <w:jc w:val="center"/>
              <w:rPr>
                <w:color w:val="000000" w:themeColor="text1"/>
              </w:rPr>
            </w:pPr>
            <w:r w:rsidRPr="00A42225">
              <w:rPr>
                <w:color w:val="000000" w:themeColor="text1"/>
              </w:rPr>
              <w:t>7,5</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w:t>
            </w:r>
          </w:p>
        </w:tc>
        <w:tc>
          <w:tcPr>
            <w:tcW w:w="993" w:type="dxa"/>
            <w:vAlign w:val="bottom"/>
          </w:tcPr>
          <w:p w:rsidR="00253094" w:rsidRPr="00A42225" w:rsidRDefault="00253094" w:rsidP="00253094">
            <w:pPr>
              <w:jc w:val="center"/>
              <w:rPr>
                <w:color w:val="000000" w:themeColor="text1"/>
              </w:rPr>
            </w:pPr>
            <w:r w:rsidRPr="00A42225">
              <w:rPr>
                <w:color w:val="000000" w:themeColor="text1"/>
              </w:rPr>
              <w:t>7,4</w:t>
            </w:r>
          </w:p>
        </w:tc>
        <w:tc>
          <w:tcPr>
            <w:tcW w:w="850"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Псковская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w:t>
            </w:r>
          </w:p>
        </w:tc>
        <w:tc>
          <w:tcPr>
            <w:tcW w:w="993" w:type="dxa"/>
            <w:vAlign w:val="bottom"/>
          </w:tcPr>
          <w:p w:rsidR="00253094" w:rsidRPr="00A42225" w:rsidRDefault="00253094" w:rsidP="00253094">
            <w:pPr>
              <w:jc w:val="center"/>
              <w:rPr>
                <w:color w:val="000000" w:themeColor="text1"/>
              </w:rPr>
            </w:pPr>
            <w:r w:rsidRPr="00A42225">
              <w:rPr>
                <w:color w:val="000000" w:themeColor="text1"/>
              </w:rPr>
              <w:t>6,7</w:t>
            </w:r>
          </w:p>
        </w:tc>
        <w:tc>
          <w:tcPr>
            <w:tcW w:w="850" w:type="dxa"/>
            <w:vAlign w:val="bottom"/>
          </w:tcPr>
          <w:p w:rsidR="00253094" w:rsidRPr="00A42225" w:rsidRDefault="00253094" w:rsidP="00253094">
            <w:pPr>
              <w:jc w:val="center"/>
              <w:rPr>
                <w:color w:val="000000" w:themeColor="text1"/>
              </w:rPr>
            </w:pPr>
            <w:r w:rsidRPr="00A42225">
              <w:rPr>
                <w:color w:val="000000" w:themeColor="text1"/>
              </w:rPr>
              <w:t>6,6</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Карелия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9,8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w:t>
            </w:r>
          </w:p>
        </w:tc>
        <w:tc>
          <w:tcPr>
            <w:tcW w:w="992" w:type="dxa"/>
            <w:vAlign w:val="bottom"/>
          </w:tcPr>
          <w:p w:rsidR="00253094" w:rsidRPr="00A42225" w:rsidRDefault="00253094" w:rsidP="00253094">
            <w:pPr>
              <w:jc w:val="center"/>
              <w:rPr>
                <w:color w:val="000000" w:themeColor="text1"/>
              </w:rPr>
            </w:pPr>
            <w:r w:rsidRPr="00A42225">
              <w:rPr>
                <w:color w:val="000000" w:themeColor="text1"/>
              </w:rPr>
              <w:t>9,5</w:t>
            </w:r>
          </w:p>
        </w:tc>
        <w:tc>
          <w:tcPr>
            <w:tcW w:w="992" w:type="dxa"/>
            <w:vAlign w:val="bottom"/>
          </w:tcPr>
          <w:p w:rsidR="00253094" w:rsidRPr="00A42225" w:rsidRDefault="00253094" w:rsidP="00253094">
            <w:pPr>
              <w:jc w:val="center"/>
              <w:rPr>
                <w:color w:val="000000" w:themeColor="text1"/>
              </w:rPr>
            </w:pPr>
            <w:r w:rsidRPr="00A42225">
              <w:rPr>
                <w:color w:val="000000" w:themeColor="text1"/>
              </w:rPr>
              <w:t>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w:t>
            </w:r>
          </w:p>
        </w:tc>
        <w:tc>
          <w:tcPr>
            <w:tcW w:w="993" w:type="dxa"/>
            <w:vAlign w:val="bottom"/>
          </w:tcPr>
          <w:p w:rsidR="00253094" w:rsidRPr="00A42225" w:rsidRDefault="00253094" w:rsidP="00253094">
            <w:pPr>
              <w:jc w:val="center"/>
              <w:rPr>
                <w:color w:val="000000" w:themeColor="text1"/>
              </w:rPr>
            </w:pPr>
            <w:r w:rsidRPr="00A42225">
              <w:rPr>
                <w:color w:val="000000" w:themeColor="text1"/>
              </w:rPr>
              <w:t>9,1</w:t>
            </w:r>
          </w:p>
        </w:tc>
        <w:tc>
          <w:tcPr>
            <w:tcW w:w="850" w:type="dxa"/>
            <w:vAlign w:val="bottom"/>
          </w:tcPr>
          <w:p w:rsidR="00253094" w:rsidRPr="00A42225" w:rsidRDefault="00253094" w:rsidP="00253094">
            <w:pPr>
              <w:jc w:val="center"/>
              <w:rPr>
                <w:color w:val="000000" w:themeColor="text1"/>
              </w:rPr>
            </w:pPr>
            <w:r w:rsidRPr="00A42225">
              <w:rPr>
                <w:color w:val="000000" w:themeColor="text1"/>
              </w:rPr>
              <w:t>9,0</w:t>
            </w:r>
          </w:p>
        </w:tc>
        <w:tc>
          <w:tcPr>
            <w:tcW w:w="992" w:type="dxa"/>
            <w:vAlign w:val="bottom"/>
          </w:tcPr>
          <w:p w:rsidR="00253094" w:rsidRPr="00A42225" w:rsidRDefault="00253094" w:rsidP="00253094">
            <w:pPr>
              <w:jc w:val="center"/>
              <w:rPr>
                <w:color w:val="000000" w:themeColor="text1"/>
              </w:rPr>
            </w:pPr>
            <w:r w:rsidRPr="00A42225">
              <w:rPr>
                <w:color w:val="000000" w:themeColor="text1"/>
              </w:rPr>
              <w:t>8,9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Коми</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9,9</w:t>
            </w:r>
          </w:p>
        </w:tc>
        <w:tc>
          <w:tcPr>
            <w:tcW w:w="992" w:type="dxa"/>
            <w:vAlign w:val="bottom"/>
          </w:tcPr>
          <w:p w:rsidR="00253094" w:rsidRPr="00A42225" w:rsidRDefault="00253094" w:rsidP="00253094">
            <w:pPr>
              <w:jc w:val="center"/>
              <w:rPr>
                <w:color w:val="000000" w:themeColor="text1"/>
              </w:rPr>
            </w:pPr>
            <w:r w:rsidRPr="00A42225">
              <w:rPr>
                <w:color w:val="000000" w:themeColor="text1"/>
              </w:rPr>
              <w:t>9,8</w:t>
            </w:r>
          </w:p>
        </w:tc>
        <w:tc>
          <w:tcPr>
            <w:tcW w:w="992" w:type="dxa"/>
            <w:vAlign w:val="bottom"/>
          </w:tcPr>
          <w:p w:rsidR="00253094" w:rsidRPr="00A42225" w:rsidRDefault="00253094" w:rsidP="00253094">
            <w:pPr>
              <w:jc w:val="center"/>
              <w:rPr>
                <w:color w:val="000000" w:themeColor="text1"/>
              </w:rPr>
            </w:pPr>
            <w:r w:rsidRPr="00A42225">
              <w:rPr>
                <w:color w:val="000000" w:themeColor="text1"/>
              </w:rPr>
              <w:t>9,6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9,5</w:t>
            </w:r>
          </w:p>
        </w:tc>
        <w:tc>
          <w:tcPr>
            <w:tcW w:w="993" w:type="dxa"/>
            <w:vAlign w:val="bottom"/>
          </w:tcPr>
          <w:p w:rsidR="00253094" w:rsidRPr="00A42225" w:rsidRDefault="00253094" w:rsidP="00253094">
            <w:pPr>
              <w:jc w:val="center"/>
              <w:rPr>
                <w:color w:val="000000" w:themeColor="text1"/>
              </w:rPr>
            </w:pPr>
            <w:r w:rsidRPr="00A42225">
              <w:rPr>
                <w:color w:val="000000" w:themeColor="text1"/>
              </w:rPr>
              <w:t>9,4</w:t>
            </w:r>
          </w:p>
        </w:tc>
        <w:tc>
          <w:tcPr>
            <w:tcW w:w="850" w:type="dxa"/>
            <w:vAlign w:val="bottom"/>
          </w:tcPr>
          <w:p w:rsidR="00253094" w:rsidRPr="00A42225" w:rsidRDefault="00253094" w:rsidP="00253094">
            <w:pPr>
              <w:jc w:val="center"/>
              <w:rPr>
                <w:color w:val="000000" w:themeColor="text1"/>
              </w:rPr>
            </w:pPr>
            <w:r w:rsidRPr="00A42225">
              <w:rPr>
                <w:color w:val="000000" w:themeColor="text1"/>
              </w:rPr>
              <w:t>9,3</w:t>
            </w:r>
          </w:p>
        </w:tc>
        <w:tc>
          <w:tcPr>
            <w:tcW w:w="992" w:type="dxa"/>
            <w:vAlign w:val="bottom"/>
          </w:tcPr>
          <w:p w:rsidR="00253094" w:rsidRPr="00A42225" w:rsidRDefault="00253094" w:rsidP="00253094">
            <w:pPr>
              <w:jc w:val="center"/>
              <w:rPr>
                <w:color w:val="000000" w:themeColor="text1"/>
              </w:rPr>
            </w:pPr>
            <w:r w:rsidRPr="00A42225">
              <w:rPr>
                <w:color w:val="000000" w:themeColor="text1"/>
              </w:rPr>
              <w:t>9,2</w:t>
            </w:r>
          </w:p>
        </w:tc>
      </w:tr>
      <w:tr w:rsidR="00253094" w:rsidRPr="00A42225" w:rsidTr="00253094">
        <w:tc>
          <w:tcPr>
            <w:tcW w:w="3633" w:type="dxa"/>
            <w:vAlign w:val="bottom"/>
          </w:tcPr>
          <w:p w:rsidR="00253094" w:rsidRPr="00A42225" w:rsidRDefault="00253094" w:rsidP="00253094">
            <w:pPr>
              <w:rPr>
                <w:bCs/>
                <w:color w:val="000000" w:themeColor="text1"/>
              </w:rPr>
            </w:pPr>
            <w:r w:rsidRPr="00A42225">
              <w:rPr>
                <w:bCs/>
                <w:color w:val="000000" w:themeColor="text1"/>
              </w:rPr>
              <w:t>Санкт-Петербург</w:t>
            </w:r>
          </w:p>
        </w:tc>
        <w:tc>
          <w:tcPr>
            <w:tcW w:w="1720" w:type="dxa"/>
            <w:vAlign w:val="bottom"/>
          </w:tcPr>
          <w:p w:rsidR="00253094" w:rsidRPr="00A42225" w:rsidRDefault="00253094" w:rsidP="00253094">
            <w:pPr>
              <w:jc w:val="center"/>
              <w:rPr>
                <w:color w:val="000000" w:themeColor="text1"/>
              </w:rPr>
            </w:pPr>
            <w:r w:rsidRPr="00A42225">
              <w:rPr>
                <w:color w:val="000000" w:themeColor="text1"/>
              </w:rPr>
              <w:t>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w:t>
            </w:r>
          </w:p>
        </w:tc>
        <w:tc>
          <w:tcPr>
            <w:tcW w:w="992"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w:t>
            </w:r>
          </w:p>
        </w:tc>
        <w:tc>
          <w:tcPr>
            <w:tcW w:w="993" w:type="dxa"/>
            <w:vAlign w:val="bottom"/>
          </w:tcPr>
          <w:p w:rsidR="00253094" w:rsidRPr="00A42225" w:rsidRDefault="00253094" w:rsidP="00253094">
            <w:pPr>
              <w:jc w:val="center"/>
              <w:rPr>
                <w:color w:val="000000" w:themeColor="text1"/>
              </w:rPr>
            </w:pPr>
            <w:r w:rsidRPr="00A42225">
              <w:rPr>
                <w:color w:val="000000" w:themeColor="text1"/>
              </w:rPr>
              <w:t>5,6</w:t>
            </w:r>
          </w:p>
        </w:tc>
        <w:tc>
          <w:tcPr>
            <w:tcW w:w="850" w:type="dxa"/>
            <w:vAlign w:val="bottom"/>
          </w:tcPr>
          <w:p w:rsidR="00253094" w:rsidRPr="00A42225" w:rsidRDefault="00253094" w:rsidP="00253094">
            <w:pPr>
              <w:jc w:val="center"/>
              <w:rPr>
                <w:color w:val="000000" w:themeColor="text1"/>
              </w:rPr>
            </w:pPr>
            <w:r w:rsidRPr="00A42225">
              <w:rPr>
                <w:color w:val="000000" w:themeColor="text1"/>
              </w:rPr>
              <w:t>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Ненецкий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9,8</w:t>
            </w:r>
          </w:p>
        </w:tc>
        <w:tc>
          <w:tcPr>
            <w:tcW w:w="992" w:type="dxa"/>
            <w:vAlign w:val="bottom"/>
          </w:tcPr>
          <w:p w:rsidR="00253094" w:rsidRPr="00A42225" w:rsidRDefault="00253094" w:rsidP="00253094">
            <w:pPr>
              <w:jc w:val="center"/>
              <w:rPr>
                <w:color w:val="000000" w:themeColor="text1"/>
              </w:rPr>
            </w:pPr>
            <w:r w:rsidRPr="00A42225">
              <w:rPr>
                <w:color w:val="000000" w:themeColor="text1"/>
              </w:rPr>
              <w:t>9,7</w:t>
            </w:r>
          </w:p>
        </w:tc>
        <w:tc>
          <w:tcPr>
            <w:tcW w:w="992" w:type="dxa"/>
            <w:vAlign w:val="bottom"/>
          </w:tcPr>
          <w:p w:rsidR="00253094" w:rsidRPr="00A42225" w:rsidRDefault="00253094" w:rsidP="00253094">
            <w:pPr>
              <w:jc w:val="center"/>
              <w:rPr>
                <w:color w:val="000000" w:themeColor="text1"/>
              </w:rPr>
            </w:pPr>
            <w:r w:rsidRPr="00A42225">
              <w:rPr>
                <w:color w:val="000000" w:themeColor="text1"/>
              </w:rPr>
              <w:t>9,5</w:t>
            </w:r>
          </w:p>
        </w:tc>
        <w:tc>
          <w:tcPr>
            <w:tcW w:w="1134" w:type="dxa"/>
            <w:vAlign w:val="bottom"/>
          </w:tcPr>
          <w:p w:rsidR="00253094" w:rsidRPr="00A42225" w:rsidRDefault="00253094" w:rsidP="00253094">
            <w:pPr>
              <w:jc w:val="center"/>
              <w:rPr>
                <w:color w:val="000000" w:themeColor="text1"/>
              </w:rPr>
            </w:pPr>
            <w:r w:rsidRPr="00A42225">
              <w:rPr>
                <w:color w:val="000000" w:themeColor="text1"/>
              </w:rPr>
              <w:t>9,4</w:t>
            </w:r>
          </w:p>
        </w:tc>
        <w:tc>
          <w:tcPr>
            <w:tcW w:w="993" w:type="dxa"/>
            <w:vAlign w:val="bottom"/>
          </w:tcPr>
          <w:p w:rsidR="00253094" w:rsidRPr="00A42225" w:rsidRDefault="00253094" w:rsidP="00253094">
            <w:pPr>
              <w:jc w:val="center"/>
              <w:rPr>
                <w:color w:val="000000" w:themeColor="text1"/>
              </w:rPr>
            </w:pPr>
            <w:r w:rsidRPr="00A42225">
              <w:rPr>
                <w:color w:val="000000" w:themeColor="text1"/>
              </w:rPr>
              <w:t>9,3</w:t>
            </w:r>
          </w:p>
        </w:tc>
        <w:tc>
          <w:tcPr>
            <w:tcW w:w="850" w:type="dxa"/>
            <w:vAlign w:val="bottom"/>
          </w:tcPr>
          <w:p w:rsidR="00253094" w:rsidRPr="00A42225" w:rsidRDefault="00253094" w:rsidP="00253094">
            <w:pPr>
              <w:jc w:val="center"/>
              <w:rPr>
                <w:color w:val="000000" w:themeColor="text1"/>
              </w:rPr>
            </w:pPr>
            <w:r w:rsidRPr="00A42225">
              <w:rPr>
                <w:color w:val="000000" w:themeColor="text1"/>
              </w:rPr>
              <w:t>9,2</w:t>
            </w:r>
          </w:p>
        </w:tc>
        <w:tc>
          <w:tcPr>
            <w:tcW w:w="992" w:type="dxa"/>
            <w:vAlign w:val="bottom"/>
          </w:tcPr>
          <w:p w:rsidR="00253094" w:rsidRPr="00A42225" w:rsidRDefault="00253094" w:rsidP="00253094">
            <w:pPr>
              <w:jc w:val="center"/>
              <w:rPr>
                <w:color w:val="000000" w:themeColor="text1"/>
              </w:rPr>
            </w:pPr>
            <w:r w:rsidRPr="00A42225">
              <w:rPr>
                <w:color w:val="000000" w:themeColor="text1"/>
              </w:rPr>
              <w:t>9,1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Южный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Астраханская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w:t>
            </w:r>
          </w:p>
        </w:tc>
        <w:tc>
          <w:tcPr>
            <w:tcW w:w="993" w:type="dxa"/>
            <w:vAlign w:val="bottom"/>
          </w:tcPr>
          <w:p w:rsidR="00253094" w:rsidRPr="00A42225" w:rsidRDefault="00253094" w:rsidP="00253094">
            <w:pPr>
              <w:jc w:val="center"/>
              <w:rPr>
                <w:color w:val="000000" w:themeColor="text1"/>
              </w:rPr>
            </w:pPr>
            <w:r w:rsidRPr="00A42225">
              <w:rPr>
                <w:color w:val="000000" w:themeColor="text1"/>
              </w:rPr>
              <w:t>4,6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Волгоградская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4,4</w:t>
            </w:r>
          </w:p>
        </w:tc>
        <w:tc>
          <w:tcPr>
            <w:tcW w:w="992" w:type="dxa"/>
            <w:vAlign w:val="bottom"/>
          </w:tcPr>
          <w:p w:rsidR="00253094" w:rsidRPr="00A42225" w:rsidRDefault="00253094" w:rsidP="00253094">
            <w:pPr>
              <w:jc w:val="center"/>
              <w:rPr>
                <w:color w:val="000000" w:themeColor="text1"/>
              </w:rPr>
            </w:pPr>
            <w:r w:rsidRPr="00A42225">
              <w:rPr>
                <w:color w:val="000000" w:themeColor="text1"/>
              </w:rPr>
              <w:t>4,4</w:t>
            </w:r>
          </w:p>
        </w:tc>
        <w:tc>
          <w:tcPr>
            <w:tcW w:w="992" w:type="dxa"/>
            <w:vAlign w:val="bottom"/>
          </w:tcPr>
          <w:p w:rsidR="00253094" w:rsidRPr="00A42225" w:rsidRDefault="00253094" w:rsidP="00253094">
            <w:pPr>
              <w:jc w:val="center"/>
              <w:rPr>
                <w:color w:val="000000" w:themeColor="text1"/>
              </w:rPr>
            </w:pPr>
            <w:r w:rsidRPr="00A42225">
              <w:rPr>
                <w:color w:val="000000" w:themeColor="text1"/>
              </w:rPr>
              <w:t>4,3</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w:t>
            </w:r>
          </w:p>
        </w:tc>
        <w:tc>
          <w:tcPr>
            <w:tcW w:w="993" w:type="dxa"/>
            <w:vAlign w:val="bottom"/>
          </w:tcPr>
          <w:p w:rsidR="00253094" w:rsidRPr="00A42225" w:rsidRDefault="00253094" w:rsidP="00253094">
            <w:pPr>
              <w:jc w:val="center"/>
              <w:rPr>
                <w:color w:val="000000" w:themeColor="text1"/>
              </w:rPr>
            </w:pPr>
            <w:r w:rsidRPr="00A42225">
              <w:rPr>
                <w:color w:val="000000" w:themeColor="text1"/>
              </w:rPr>
              <w:t>4,2</w:t>
            </w:r>
          </w:p>
        </w:tc>
        <w:tc>
          <w:tcPr>
            <w:tcW w:w="850" w:type="dxa"/>
            <w:vAlign w:val="bottom"/>
          </w:tcPr>
          <w:p w:rsidR="00253094" w:rsidRPr="00A42225" w:rsidRDefault="00253094" w:rsidP="00253094">
            <w:pPr>
              <w:jc w:val="center"/>
              <w:rPr>
                <w:color w:val="000000" w:themeColor="text1"/>
              </w:rPr>
            </w:pPr>
            <w:r w:rsidRPr="00A42225">
              <w:rPr>
                <w:color w:val="000000" w:themeColor="text1"/>
              </w:rPr>
              <w:t>4,1</w:t>
            </w:r>
          </w:p>
        </w:tc>
        <w:tc>
          <w:tcPr>
            <w:tcW w:w="992" w:type="dxa"/>
            <w:vAlign w:val="bottom"/>
          </w:tcPr>
          <w:p w:rsidR="00253094" w:rsidRPr="00A42225" w:rsidRDefault="00253094" w:rsidP="00253094">
            <w:pPr>
              <w:jc w:val="center"/>
              <w:rPr>
                <w:color w:val="000000" w:themeColor="text1"/>
              </w:rPr>
            </w:pPr>
            <w:r w:rsidRPr="00A42225">
              <w:rPr>
                <w:color w:val="000000" w:themeColor="text1"/>
              </w:rPr>
              <w:t>4,1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Република Адыгея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3,6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3,5</w:t>
            </w:r>
          </w:p>
        </w:tc>
        <w:tc>
          <w:tcPr>
            <w:tcW w:w="992" w:type="dxa"/>
            <w:vAlign w:val="bottom"/>
          </w:tcPr>
          <w:p w:rsidR="00253094" w:rsidRPr="00A42225" w:rsidRDefault="00253094" w:rsidP="00253094">
            <w:pPr>
              <w:jc w:val="center"/>
              <w:rPr>
                <w:color w:val="000000" w:themeColor="text1"/>
              </w:rPr>
            </w:pPr>
            <w:r w:rsidRPr="00A42225">
              <w:rPr>
                <w:color w:val="000000" w:themeColor="text1"/>
              </w:rPr>
              <w:t>3,5</w:t>
            </w:r>
          </w:p>
        </w:tc>
        <w:tc>
          <w:tcPr>
            <w:tcW w:w="992" w:type="dxa"/>
            <w:vAlign w:val="bottom"/>
          </w:tcPr>
          <w:p w:rsidR="00253094" w:rsidRPr="00A42225" w:rsidRDefault="00253094" w:rsidP="00253094">
            <w:pPr>
              <w:jc w:val="center"/>
              <w:rPr>
                <w:color w:val="000000" w:themeColor="text1"/>
              </w:rPr>
            </w:pPr>
            <w:r w:rsidRPr="00A42225">
              <w:rPr>
                <w:color w:val="000000" w:themeColor="text1"/>
              </w:rPr>
              <w:t>3,4</w:t>
            </w:r>
          </w:p>
        </w:tc>
        <w:tc>
          <w:tcPr>
            <w:tcW w:w="1134" w:type="dxa"/>
            <w:vAlign w:val="bottom"/>
          </w:tcPr>
          <w:p w:rsidR="00253094" w:rsidRPr="00A42225" w:rsidRDefault="00253094" w:rsidP="00253094">
            <w:pPr>
              <w:jc w:val="center"/>
              <w:rPr>
                <w:color w:val="000000" w:themeColor="text1"/>
              </w:rPr>
            </w:pPr>
            <w:r w:rsidRPr="00A42225">
              <w:rPr>
                <w:color w:val="000000" w:themeColor="text1"/>
              </w:rPr>
              <w:t>3,4</w:t>
            </w:r>
          </w:p>
        </w:tc>
        <w:tc>
          <w:tcPr>
            <w:tcW w:w="993" w:type="dxa"/>
            <w:vAlign w:val="bottom"/>
          </w:tcPr>
          <w:p w:rsidR="00253094" w:rsidRPr="00A42225" w:rsidRDefault="00253094" w:rsidP="00253094">
            <w:pPr>
              <w:jc w:val="center"/>
              <w:rPr>
                <w:color w:val="000000" w:themeColor="text1"/>
              </w:rPr>
            </w:pPr>
            <w:r w:rsidRPr="00A42225">
              <w:rPr>
                <w:color w:val="000000" w:themeColor="text1"/>
              </w:rPr>
              <w:t>3,4</w:t>
            </w:r>
          </w:p>
        </w:tc>
        <w:tc>
          <w:tcPr>
            <w:tcW w:w="850" w:type="dxa"/>
            <w:vAlign w:val="bottom"/>
          </w:tcPr>
          <w:p w:rsidR="00253094" w:rsidRPr="00A42225" w:rsidRDefault="00253094" w:rsidP="00253094">
            <w:pPr>
              <w:jc w:val="center"/>
              <w:rPr>
                <w:color w:val="000000" w:themeColor="text1"/>
              </w:rPr>
            </w:pPr>
            <w:r w:rsidRPr="00A42225">
              <w:rPr>
                <w:color w:val="000000" w:themeColor="text1"/>
              </w:rPr>
              <w:t>3,3</w:t>
            </w:r>
          </w:p>
        </w:tc>
        <w:tc>
          <w:tcPr>
            <w:tcW w:w="992" w:type="dxa"/>
            <w:vAlign w:val="bottom"/>
          </w:tcPr>
          <w:p w:rsidR="00253094" w:rsidRPr="00A42225" w:rsidRDefault="00253094" w:rsidP="00253094">
            <w:pPr>
              <w:jc w:val="center"/>
              <w:rPr>
                <w:color w:val="000000" w:themeColor="text1"/>
              </w:rPr>
            </w:pPr>
            <w:r w:rsidRPr="00A42225">
              <w:rPr>
                <w:color w:val="000000" w:themeColor="text1"/>
              </w:rPr>
              <w:t>3,3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Калмыкия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2,9</w:t>
            </w:r>
          </w:p>
        </w:tc>
        <w:tc>
          <w:tcPr>
            <w:tcW w:w="992" w:type="dxa"/>
            <w:vAlign w:val="bottom"/>
          </w:tcPr>
          <w:p w:rsidR="00253094" w:rsidRPr="00A42225" w:rsidRDefault="00253094" w:rsidP="00253094">
            <w:pPr>
              <w:jc w:val="center"/>
              <w:rPr>
                <w:color w:val="000000" w:themeColor="text1"/>
              </w:rPr>
            </w:pPr>
            <w:r w:rsidRPr="00A42225">
              <w:rPr>
                <w:color w:val="000000" w:themeColor="text1"/>
              </w:rPr>
              <w:t>2,85</w:t>
            </w:r>
          </w:p>
        </w:tc>
        <w:tc>
          <w:tcPr>
            <w:tcW w:w="992" w:type="dxa"/>
            <w:vAlign w:val="bottom"/>
          </w:tcPr>
          <w:p w:rsidR="00253094" w:rsidRPr="00A42225" w:rsidRDefault="00253094" w:rsidP="00253094">
            <w:pPr>
              <w:jc w:val="center"/>
              <w:rPr>
                <w:color w:val="000000" w:themeColor="text1"/>
              </w:rPr>
            </w:pPr>
            <w:r w:rsidRPr="00A42225">
              <w:rPr>
                <w:color w:val="000000" w:themeColor="text1"/>
              </w:rPr>
              <w:t>2,8</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2,75</w:t>
            </w:r>
          </w:p>
        </w:tc>
        <w:tc>
          <w:tcPr>
            <w:tcW w:w="993" w:type="dxa"/>
            <w:vAlign w:val="bottom"/>
          </w:tcPr>
          <w:p w:rsidR="00253094" w:rsidRPr="00A42225" w:rsidRDefault="00253094" w:rsidP="00253094">
            <w:pPr>
              <w:jc w:val="center"/>
              <w:rPr>
                <w:color w:val="000000" w:themeColor="text1"/>
              </w:rPr>
            </w:pPr>
            <w:r w:rsidRPr="00A42225">
              <w:rPr>
                <w:color w:val="000000" w:themeColor="text1"/>
              </w:rPr>
              <w:t>2,7</w:t>
            </w:r>
          </w:p>
        </w:tc>
        <w:tc>
          <w:tcPr>
            <w:tcW w:w="850" w:type="dxa"/>
            <w:vAlign w:val="bottom"/>
          </w:tcPr>
          <w:p w:rsidR="00253094" w:rsidRPr="00A42225" w:rsidRDefault="00253094" w:rsidP="00253094">
            <w:pPr>
              <w:jc w:val="center"/>
              <w:rPr>
                <w:color w:val="000000" w:themeColor="text1"/>
              </w:rPr>
            </w:pPr>
            <w:r w:rsidRPr="00A42225">
              <w:rPr>
                <w:color w:val="000000" w:themeColor="text1"/>
              </w:rPr>
              <w:t>2,65</w:t>
            </w:r>
          </w:p>
        </w:tc>
        <w:tc>
          <w:tcPr>
            <w:tcW w:w="992" w:type="dxa"/>
            <w:vAlign w:val="bottom"/>
          </w:tcPr>
          <w:p w:rsidR="00253094" w:rsidRPr="00A42225" w:rsidRDefault="00253094" w:rsidP="00253094">
            <w:pPr>
              <w:jc w:val="center"/>
              <w:rPr>
                <w:color w:val="000000" w:themeColor="text1"/>
              </w:rPr>
            </w:pPr>
            <w:r w:rsidRPr="00A42225">
              <w:rPr>
                <w:color w:val="000000" w:themeColor="text1"/>
              </w:rPr>
              <w:t>2,6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Крым</w:t>
            </w:r>
          </w:p>
        </w:tc>
        <w:tc>
          <w:tcPr>
            <w:tcW w:w="1720" w:type="dxa"/>
            <w:vAlign w:val="bottom"/>
          </w:tcPr>
          <w:p w:rsidR="00253094" w:rsidRPr="00A42225" w:rsidRDefault="00253094" w:rsidP="00253094">
            <w:pPr>
              <w:jc w:val="center"/>
              <w:rPr>
                <w:color w:val="000000" w:themeColor="text1"/>
              </w:rPr>
            </w:pPr>
            <w:r w:rsidRPr="00A42225">
              <w:rPr>
                <w:color w:val="000000" w:themeColor="text1"/>
              </w:rPr>
              <w:t>5,2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Краснодарский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5,8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w:t>
            </w:r>
          </w:p>
        </w:tc>
        <w:tc>
          <w:tcPr>
            <w:tcW w:w="992" w:type="dxa"/>
            <w:vAlign w:val="bottom"/>
          </w:tcPr>
          <w:p w:rsidR="00253094" w:rsidRPr="00A42225" w:rsidRDefault="00253094" w:rsidP="00253094">
            <w:pPr>
              <w:jc w:val="center"/>
              <w:rPr>
                <w:color w:val="000000" w:themeColor="text1"/>
              </w:rPr>
            </w:pPr>
            <w:r w:rsidRPr="00A42225">
              <w:rPr>
                <w:color w:val="000000" w:themeColor="text1"/>
              </w:rPr>
              <w:t>5,6</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w:t>
            </w:r>
          </w:p>
        </w:tc>
        <w:tc>
          <w:tcPr>
            <w:tcW w:w="993" w:type="dxa"/>
            <w:vAlign w:val="bottom"/>
          </w:tcPr>
          <w:p w:rsidR="00253094" w:rsidRPr="00A42225" w:rsidRDefault="00253094" w:rsidP="00253094">
            <w:pPr>
              <w:jc w:val="center"/>
              <w:rPr>
                <w:color w:val="000000" w:themeColor="text1"/>
              </w:rPr>
            </w:pPr>
            <w:r w:rsidRPr="00A42225">
              <w:rPr>
                <w:color w:val="000000" w:themeColor="text1"/>
              </w:rPr>
              <w:t>5,4</w:t>
            </w:r>
          </w:p>
        </w:tc>
        <w:tc>
          <w:tcPr>
            <w:tcW w:w="850" w:type="dxa"/>
            <w:vAlign w:val="bottom"/>
          </w:tcPr>
          <w:p w:rsidR="00253094" w:rsidRPr="00A42225" w:rsidRDefault="00253094" w:rsidP="00253094">
            <w:pPr>
              <w:jc w:val="center"/>
              <w:rPr>
                <w:color w:val="000000" w:themeColor="text1"/>
              </w:rPr>
            </w:pPr>
            <w:r w:rsidRPr="00A42225">
              <w:rPr>
                <w:color w:val="000000" w:themeColor="text1"/>
              </w:rPr>
              <w:t>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Ростовская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Севастополь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5,2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Северо-Кавказский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Кабардино-Балкарская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w:t>
            </w:r>
          </w:p>
        </w:tc>
        <w:tc>
          <w:tcPr>
            <w:tcW w:w="993" w:type="dxa"/>
            <w:vAlign w:val="bottom"/>
          </w:tcPr>
          <w:p w:rsidR="00253094" w:rsidRPr="00A42225" w:rsidRDefault="00253094" w:rsidP="00253094">
            <w:pPr>
              <w:jc w:val="center"/>
              <w:rPr>
                <w:color w:val="000000" w:themeColor="text1"/>
              </w:rPr>
            </w:pPr>
            <w:r w:rsidRPr="00A42225">
              <w:rPr>
                <w:color w:val="000000" w:themeColor="text1"/>
              </w:rPr>
              <w:t>1,0</w:t>
            </w:r>
          </w:p>
        </w:tc>
        <w:tc>
          <w:tcPr>
            <w:tcW w:w="850" w:type="dxa"/>
            <w:vAlign w:val="bottom"/>
          </w:tcPr>
          <w:p w:rsidR="00253094" w:rsidRPr="00A42225" w:rsidRDefault="00253094" w:rsidP="00253094">
            <w:pPr>
              <w:jc w:val="center"/>
              <w:rPr>
                <w:color w:val="000000" w:themeColor="text1"/>
              </w:rPr>
            </w:pPr>
            <w:r w:rsidRPr="00A42225">
              <w:rPr>
                <w:color w:val="000000" w:themeColor="text1"/>
              </w:rPr>
              <w:t>1,0</w:t>
            </w:r>
          </w:p>
        </w:tc>
        <w:tc>
          <w:tcPr>
            <w:tcW w:w="992" w:type="dxa"/>
            <w:vAlign w:val="bottom"/>
          </w:tcPr>
          <w:p w:rsidR="00253094" w:rsidRPr="00A42225" w:rsidRDefault="00253094" w:rsidP="00253094">
            <w:pPr>
              <w:jc w:val="center"/>
              <w:rPr>
                <w:color w:val="000000" w:themeColor="text1"/>
              </w:rPr>
            </w:pPr>
            <w:r w:rsidRPr="00A42225">
              <w:rPr>
                <w:color w:val="000000" w:themeColor="text1"/>
              </w:rPr>
              <w:t>1,0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Карачаево-Черкесская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w:t>
            </w:r>
          </w:p>
        </w:tc>
        <w:tc>
          <w:tcPr>
            <w:tcW w:w="992" w:type="dxa"/>
            <w:vAlign w:val="bottom"/>
          </w:tcPr>
          <w:p w:rsidR="00253094" w:rsidRPr="00A42225" w:rsidRDefault="00253094" w:rsidP="00253094">
            <w:pPr>
              <w:jc w:val="center"/>
              <w:rPr>
                <w:color w:val="000000" w:themeColor="text1"/>
              </w:rPr>
            </w:pPr>
            <w:r w:rsidRPr="00A42225">
              <w:rPr>
                <w:color w:val="000000" w:themeColor="text1"/>
              </w:rPr>
              <w:t>1,6</w:t>
            </w:r>
          </w:p>
        </w:tc>
        <w:tc>
          <w:tcPr>
            <w:tcW w:w="992" w:type="dxa"/>
            <w:vAlign w:val="bottom"/>
          </w:tcPr>
          <w:p w:rsidR="00253094" w:rsidRPr="00A42225" w:rsidRDefault="00253094" w:rsidP="00253094">
            <w:pPr>
              <w:jc w:val="center"/>
              <w:rPr>
                <w:color w:val="000000" w:themeColor="text1"/>
              </w:rPr>
            </w:pPr>
            <w:r w:rsidRPr="00A42225">
              <w:rPr>
                <w:color w:val="000000" w:themeColor="text1"/>
              </w:rPr>
              <w:t>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w:t>
            </w:r>
          </w:p>
        </w:tc>
        <w:tc>
          <w:tcPr>
            <w:tcW w:w="993" w:type="dxa"/>
            <w:vAlign w:val="bottom"/>
          </w:tcPr>
          <w:p w:rsidR="00253094" w:rsidRPr="00A42225" w:rsidRDefault="00253094" w:rsidP="00253094">
            <w:pPr>
              <w:jc w:val="center"/>
              <w:rPr>
                <w:color w:val="000000" w:themeColor="text1"/>
              </w:rPr>
            </w:pPr>
            <w:r w:rsidRPr="00A42225">
              <w:rPr>
                <w:color w:val="000000" w:themeColor="text1"/>
              </w:rPr>
              <w:t>1,6</w:t>
            </w:r>
          </w:p>
        </w:tc>
        <w:tc>
          <w:tcPr>
            <w:tcW w:w="850" w:type="dxa"/>
            <w:vAlign w:val="bottom"/>
          </w:tcPr>
          <w:p w:rsidR="00253094" w:rsidRPr="00A42225" w:rsidRDefault="00253094" w:rsidP="00253094">
            <w:pPr>
              <w:jc w:val="center"/>
              <w:rPr>
                <w:color w:val="000000" w:themeColor="text1"/>
              </w:rPr>
            </w:pPr>
            <w:r w:rsidRPr="00A42225">
              <w:rPr>
                <w:color w:val="000000" w:themeColor="text1"/>
              </w:rPr>
              <w:t>1,6</w:t>
            </w:r>
          </w:p>
        </w:tc>
        <w:tc>
          <w:tcPr>
            <w:tcW w:w="992" w:type="dxa"/>
            <w:vAlign w:val="bottom"/>
          </w:tcPr>
          <w:p w:rsidR="00253094" w:rsidRPr="00A42225" w:rsidRDefault="00253094" w:rsidP="00253094">
            <w:pPr>
              <w:jc w:val="center"/>
              <w:rPr>
                <w:color w:val="000000" w:themeColor="text1"/>
              </w:rPr>
            </w:pPr>
            <w:r w:rsidRPr="00A42225">
              <w:rPr>
                <w:color w:val="000000" w:themeColor="text1"/>
              </w:rPr>
              <w:t>1,5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Дагестан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1,1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w:t>
            </w:r>
          </w:p>
        </w:tc>
        <w:tc>
          <w:tcPr>
            <w:tcW w:w="993" w:type="dxa"/>
            <w:vAlign w:val="bottom"/>
          </w:tcPr>
          <w:p w:rsidR="00253094" w:rsidRPr="00A42225" w:rsidRDefault="00253094" w:rsidP="00253094">
            <w:pPr>
              <w:jc w:val="center"/>
              <w:rPr>
                <w:color w:val="000000" w:themeColor="text1"/>
              </w:rPr>
            </w:pPr>
            <w:r w:rsidRPr="00A42225">
              <w:rPr>
                <w:color w:val="000000" w:themeColor="text1"/>
              </w:rPr>
              <w:t>1,0</w:t>
            </w:r>
          </w:p>
        </w:tc>
        <w:tc>
          <w:tcPr>
            <w:tcW w:w="850" w:type="dxa"/>
            <w:vAlign w:val="bottom"/>
          </w:tcPr>
          <w:p w:rsidR="00253094" w:rsidRPr="00A42225" w:rsidRDefault="00253094" w:rsidP="00253094">
            <w:pPr>
              <w:jc w:val="center"/>
              <w:rPr>
                <w:color w:val="000000" w:themeColor="text1"/>
              </w:rPr>
            </w:pPr>
            <w:r w:rsidRPr="00A42225">
              <w:rPr>
                <w:color w:val="000000" w:themeColor="text1"/>
              </w:rPr>
              <w:t>1,0</w:t>
            </w:r>
          </w:p>
        </w:tc>
        <w:tc>
          <w:tcPr>
            <w:tcW w:w="992" w:type="dxa"/>
            <w:vAlign w:val="bottom"/>
          </w:tcPr>
          <w:p w:rsidR="00253094" w:rsidRPr="00A42225" w:rsidRDefault="00253094" w:rsidP="00253094">
            <w:pPr>
              <w:jc w:val="center"/>
              <w:rPr>
                <w:color w:val="000000" w:themeColor="text1"/>
              </w:rPr>
            </w:pPr>
            <w:r w:rsidRPr="00A42225">
              <w:rPr>
                <w:color w:val="000000" w:themeColor="text1"/>
              </w:rPr>
              <w:t>1,0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Ингушетия</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center"/>
          </w:tcPr>
          <w:p w:rsidR="00253094" w:rsidRPr="00A42225" w:rsidRDefault="00253094" w:rsidP="00253094">
            <w:pPr>
              <w:rPr>
                <w:color w:val="000000" w:themeColor="text1"/>
              </w:rPr>
            </w:pPr>
            <w:r w:rsidRPr="00A42225">
              <w:rPr>
                <w:color w:val="000000" w:themeColor="text1"/>
              </w:rPr>
              <w:t>Республика Северная Осетия - Алания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1,2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w:t>
            </w:r>
          </w:p>
        </w:tc>
        <w:tc>
          <w:tcPr>
            <w:tcW w:w="992" w:type="dxa"/>
            <w:vAlign w:val="bottom"/>
          </w:tcPr>
          <w:p w:rsidR="00253094" w:rsidRPr="00A42225" w:rsidRDefault="00253094" w:rsidP="00253094">
            <w:pPr>
              <w:jc w:val="center"/>
              <w:rPr>
                <w:color w:val="000000" w:themeColor="text1"/>
              </w:rPr>
            </w:pPr>
            <w:r w:rsidRPr="00A42225">
              <w:rPr>
                <w:color w:val="000000" w:themeColor="text1"/>
              </w:rPr>
              <w:t>1,2</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w:t>
            </w:r>
          </w:p>
        </w:tc>
        <w:tc>
          <w:tcPr>
            <w:tcW w:w="993" w:type="dxa"/>
            <w:vAlign w:val="bottom"/>
          </w:tcPr>
          <w:p w:rsidR="00253094" w:rsidRPr="00A42225" w:rsidRDefault="00253094" w:rsidP="00253094">
            <w:pPr>
              <w:jc w:val="center"/>
              <w:rPr>
                <w:color w:val="000000" w:themeColor="text1"/>
              </w:rPr>
            </w:pPr>
            <w:r w:rsidRPr="00A42225">
              <w:rPr>
                <w:color w:val="000000" w:themeColor="text1"/>
              </w:rPr>
              <w:t>1,1</w:t>
            </w:r>
          </w:p>
        </w:tc>
        <w:tc>
          <w:tcPr>
            <w:tcW w:w="850" w:type="dxa"/>
            <w:vAlign w:val="bottom"/>
          </w:tcPr>
          <w:p w:rsidR="00253094" w:rsidRPr="00A42225" w:rsidRDefault="00253094" w:rsidP="00253094">
            <w:pPr>
              <w:jc w:val="center"/>
              <w:rPr>
                <w:color w:val="000000" w:themeColor="text1"/>
              </w:rPr>
            </w:pPr>
            <w:r w:rsidRPr="00A42225">
              <w:rPr>
                <w:color w:val="000000" w:themeColor="text1"/>
              </w:rPr>
              <w:t>1,1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Чеченская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0,1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0,1</w:t>
            </w:r>
          </w:p>
        </w:tc>
        <w:tc>
          <w:tcPr>
            <w:tcW w:w="992" w:type="dxa"/>
            <w:vAlign w:val="bottom"/>
          </w:tcPr>
          <w:p w:rsidR="00253094" w:rsidRPr="00A42225" w:rsidRDefault="00253094" w:rsidP="00253094">
            <w:pPr>
              <w:jc w:val="center"/>
              <w:rPr>
                <w:color w:val="000000" w:themeColor="text1"/>
              </w:rPr>
            </w:pPr>
            <w:r w:rsidRPr="00A42225">
              <w:rPr>
                <w:color w:val="000000" w:themeColor="text1"/>
              </w:rPr>
              <w:t>0,1</w:t>
            </w:r>
          </w:p>
        </w:tc>
        <w:tc>
          <w:tcPr>
            <w:tcW w:w="992" w:type="dxa"/>
            <w:vAlign w:val="bottom"/>
          </w:tcPr>
          <w:p w:rsidR="00253094" w:rsidRPr="00A42225" w:rsidRDefault="00253094" w:rsidP="00253094">
            <w:pPr>
              <w:jc w:val="center"/>
              <w:rPr>
                <w:color w:val="000000" w:themeColor="text1"/>
              </w:rPr>
            </w:pPr>
            <w:r w:rsidRPr="00A42225">
              <w:rPr>
                <w:color w:val="000000" w:themeColor="text1"/>
              </w:rPr>
              <w:t>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0,1</w:t>
            </w:r>
          </w:p>
        </w:tc>
        <w:tc>
          <w:tcPr>
            <w:tcW w:w="993" w:type="dxa"/>
            <w:vAlign w:val="bottom"/>
          </w:tcPr>
          <w:p w:rsidR="00253094" w:rsidRPr="00A42225" w:rsidRDefault="00253094" w:rsidP="00253094">
            <w:pPr>
              <w:jc w:val="center"/>
              <w:rPr>
                <w:color w:val="000000" w:themeColor="text1"/>
              </w:rPr>
            </w:pPr>
            <w:r w:rsidRPr="00A42225">
              <w:rPr>
                <w:color w:val="000000" w:themeColor="text1"/>
              </w:rPr>
              <w:t>0,1</w:t>
            </w:r>
          </w:p>
        </w:tc>
        <w:tc>
          <w:tcPr>
            <w:tcW w:w="850" w:type="dxa"/>
            <w:vAlign w:val="bottom"/>
          </w:tcPr>
          <w:p w:rsidR="00253094" w:rsidRPr="00A42225" w:rsidRDefault="00253094" w:rsidP="00253094">
            <w:pPr>
              <w:jc w:val="center"/>
              <w:rPr>
                <w:color w:val="000000" w:themeColor="text1"/>
              </w:rPr>
            </w:pPr>
            <w:r w:rsidRPr="00A42225">
              <w:rPr>
                <w:color w:val="000000" w:themeColor="text1"/>
              </w:rPr>
              <w:t>0,1</w:t>
            </w:r>
          </w:p>
        </w:tc>
        <w:tc>
          <w:tcPr>
            <w:tcW w:w="992" w:type="dxa"/>
            <w:vAlign w:val="bottom"/>
          </w:tcPr>
          <w:p w:rsidR="00253094" w:rsidRPr="00A42225" w:rsidRDefault="00253094" w:rsidP="00253094">
            <w:pPr>
              <w:jc w:val="center"/>
              <w:rPr>
                <w:color w:val="000000" w:themeColor="text1"/>
              </w:rPr>
            </w:pPr>
            <w:r w:rsidRPr="00A42225">
              <w:rPr>
                <w:color w:val="000000" w:themeColor="text1"/>
              </w:rPr>
              <w:t>0,1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Ставропольский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4,7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4,5</w:t>
            </w:r>
          </w:p>
        </w:tc>
        <w:tc>
          <w:tcPr>
            <w:tcW w:w="1134" w:type="dxa"/>
            <w:vAlign w:val="bottom"/>
          </w:tcPr>
          <w:p w:rsidR="00253094" w:rsidRPr="00A42225" w:rsidRDefault="00253094" w:rsidP="00253094">
            <w:pPr>
              <w:jc w:val="center"/>
              <w:rPr>
                <w:color w:val="000000" w:themeColor="text1"/>
              </w:rPr>
            </w:pPr>
            <w:r w:rsidRPr="00A42225">
              <w:rPr>
                <w:color w:val="000000" w:themeColor="text1"/>
              </w:rPr>
              <w:t>4,4</w:t>
            </w:r>
          </w:p>
        </w:tc>
        <w:tc>
          <w:tcPr>
            <w:tcW w:w="993" w:type="dxa"/>
            <w:vAlign w:val="bottom"/>
          </w:tcPr>
          <w:p w:rsidR="00253094" w:rsidRPr="00A42225" w:rsidRDefault="00253094" w:rsidP="00253094">
            <w:pPr>
              <w:jc w:val="center"/>
              <w:rPr>
                <w:color w:val="000000" w:themeColor="text1"/>
              </w:rPr>
            </w:pPr>
            <w:r w:rsidRPr="00A42225">
              <w:rPr>
                <w:color w:val="000000" w:themeColor="text1"/>
              </w:rPr>
              <w:t>4,4</w:t>
            </w:r>
          </w:p>
        </w:tc>
        <w:tc>
          <w:tcPr>
            <w:tcW w:w="850" w:type="dxa"/>
            <w:vAlign w:val="bottom"/>
          </w:tcPr>
          <w:p w:rsidR="00253094" w:rsidRPr="00A42225" w:rsidRDefault="00253094" w:rsidP="00253094">
            <w:pPr>
              <w:jc w:val="center"/>
              <w:rPr>
                <w:color w:val="000000" w:themeColor="text1"/>
              </w:rPr>
            </w:pPr>
            <w:r w:rsidRPr="00A42225">
              <w:rPr>
                <w:color w:val="000000" w:themeColor="text1"/>
              </w:rPr>
              <w:t>4,3</w:t>
            </w:r>
          </w:p>
        </w:tc>
        <w:tc>
          <w:tcPr>
            <w:tcW w:w="992" w:type="dxa"/>
            <w:vAlign w:val="bottom"/>
          </w:tcPr>
          <w:p w:rsidR="00253094" w:rsidRPr="00A42225" w:rsidRDefault="00253094" w:rsidP="00253094">
            <w:pPr>
              <w:jc w:val="center"/>
              <w:rPr>
                <w:color w:val="000000" w:themeColor="text1"/>
              </w:rPr>
            </w:pPr>
            <w:r w:rsidRPr="00A42225">
              <w:rPr>
                <w:color w:val="000000" w:themeColor="text1"/>
              </w:rPr>
              <w:t>4,3</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Приволжский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Кировская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w:t>
            </w:r>
          </w:p>
        </w:tc>
        <w:tc>
          <w:tcPr>
            <w:tcW w:w="992" w:type="dxa"/>
            <w:vAlign w:val="bottom"/>
          </w:tcPr>
          <w:p w:rsidR="00253094" w:rsidRPr="00A42225" w:rsidRDefault="00253094" w:rsidP="00253094">
            <w:pPr>
              <w:jc w:val="center"/>
              <w:rPr>
                <w:color w:val="000000" w:themeColor="text1"/>
              </w:rPr>
            </w:pPr>
            <w:r w:rsidRPr="00A42225">
              <w:rPr>
                <w:color w:val="000000" w:themeColor="text1"/>
              </w:rPr>
              <w:t>8,4</w:t>
            </w:r>
          </w:p>
        </w:tc>
        <w:tc>
          <w:tcPr>
            <w:tcW w:w="992" w:type="dxa"/>
            <w:vAlign w:val="bottom"/>
          </w:tcPr>
          <w:p w:rsidR="00253094" w:rsidRPr="00A42225" w:rsidRDefault="00253094" w:rsidP="00253094">
            <w:pPr>
              <w:jc w:val="center"/>
              <w:rPr>
                <w:color w:val="000000" w:themeColor="text1"/>
              </w:rPr>
            </w:pPr>
            <w:r w:rsidRPr="00A42225">
              <w:rPr>
                <w:color w:val="000000" w:themeColor="text1"/>
              </w:rPr>
              <w:t>8,3</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w:t>
            </w:r>
          </w:p>
        </w:tc>
        <w:tc>
          <w:tcPr>
            <w:tcW w:w="993" w:type="dxa"/>
            <w:vAlign w:val="bottom"/>
          </w:tcPr>
          <w:p w:rsidR="00253094" w:rsidRPr="00A42225" w:rsidRDefault="00253094" w:rsidP="00253094">
            <w:pPr>
              <w:jc w:val="center"/>
              <w:rPr>
                <w:color w:val="000000" w:themeColor="text1"/>
              </w:rPr>
            </w:pPr>
            <w:r w:rsidRPr="00A42225">
              <w:rPr>
                <w:color w:val="000000" w:themeColor="text1"/>
              </w:rPr>
              <w:t>8,1</w:t>
            </w:r>
          </w:p>
        </w:tc>
        <w:tc>
          <w:tcPr>
            <w:tcW w:w="850" w:type="dxa"/>
            <w:vAlign w:val="bottom"/>
          </w:tcPr>
          <w:p w:rsidR="00253094" w:rsidRPr="00A42225" w:rsidRDefault="00253094" w:rsidP="00253094">
            <w:pPr>
              <w:jc w:val="center"/>
              <w:rPr>
                <w:color w:val="000000" w:themeColor="text1"/>
              </w:rPr>
            </w:pPr>
            <w:r w:rsidRPr="00A42225">
              <w:rPr>
                <w:color w:val="000000" w:themeColor="text1"/>
              </w:rPr>
              <w:t>8,0</w:t>
            </w:r>
          </w:p>
        </w:tc>
        <w:tc>
          <w:tcPr>
            <w:tcW w:w="992" w:type="dxa"/>
            <w:vAlign w:val="bottom"/>
          </w:tcPr>
          <w:p w:rsidR="00253094" w:rsidRPr="00A42225" w:rsidRDefault="00253094" w:rsidP="00253094">
            <w:pPr>
              <w:jc w:val="center"/>
              <w:rPr>
                <w:color w:val="000000" w:themeColor="text1"/>
              </w:rPr>
            </w:pPr>
            <w:r w:rsidRPr="00A42225">
              <w:rPr>
                <w:color w:val="000000" w:themeColor="text1"/>
              </w:rPr>
              <w:t>7,9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Нижегородская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w:t>
            </w:r>
          </w:p>
        </w:tc>
        <w:tc>
          <w:tcPr>
            <w:tcW w:w="993" w:type="dxa"/>
            <w:vAlign w:val="bottom"/>
          </w:tcPr>
          <w:p w:rsidR="00253094" w:rsidRPr="00A42225" w:rsidRDefault="00253094" w:rsidP="00253094">
            <w:pPr>
              <w:jc w:val="center"/>
              <w:rPr>
                <w:color w:val="000000" w:themeColor="text1"/>
              </w:rPr>
            </w:pPr>
            <w:r w:rsidRPr="00A42225">
              <w:rPr>
                <w:color w:val="000000" w:themeColor="text1"/>
              </w:rPr>
              <w:t>6,2</w:t>
            </w:r>
          </w:p>
        </w:tc>
        <w:tc>
          <w:tcPr>
            <w:tcW w:w="850"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Оренбурская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w:t>
            </w:r>
          </w:p>
        </w:tc>
        <w:tc>
          <w:tcPr>
            <w:tcW w:w="993" w:type="dxa"/>
            <w:vAlign w:val="bottom"/>
          </w:tcPr>
          <w:p w:rsidR="00253094" w:rsidRPr="00A42225" w:rsidRDefault="00253094" w:rsidP="00253094">
            <w:pPr>
              <w:jc w:val="center"/>
              <w:rPr>
                <w:color w:val="000000" w:themeColor="text1"/>
              </w:rPr>
            </w:pPr>
            <w:r w:rsidRPr="00A42225">
              <w:rPr>
                <w:color w:val="000000" w:themeColor="text1"/>
              </w:rPr>
              <w:t>4,5</w:t>
            </w:r>
          </w:p>
        </w:tc>
        <w:tc>
          <w:tcPr>
            <w:tcW w:w="850" w:type="dxa"/>
            <w:vAlign w:val="bottom"/>
          </w:tcPr>
          <w:p w:rsidR="00253094" w:rsidRPr="00A42225" w:rsidRDefault="00253094" w:rsidP="00253094">
            <w:pPr>
              <w:jc w:val="center"/>
              <w:rPr>
                <w:color w:val="000000" w:themeColor="text1"/>
              </w:rPr>
            </w:pPr>
            <w:r w:rsidRPr="00A42225">
              <w:rPr>
                <w:color w:val="000000" w:themeColor="text1"/>
              </w:rPr>
              <w:t>4,4</w:t>
            </w:r>
          </w:p>
        </w:tc>
        <w:tc>
          <w:tcPr>
            <w:tcW w:w="992" w:type="dxa"/>
            <w:vAlign w:val="bottom"/>
          </w:tcPr>
          <w:p w:rsidR="00253094" w:rsidRPr="00A42225" w:rsidRDefault="00253094" w:rsidP="00253094">
            <w:pPr>
              <w:jc w:val="center"/>
              <w:rPr>
                <w:color w:val="000000" w:themeColor="text1"/>
              </w:rPr>
            </w:pPr>
            <w:r w:rsidRPr="00A42225">
              <w:rPr>
                <w:color w:val="000000" w:themeColor="text1"/>
              </w:rPr>
              <w:t>4,4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Пензенская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3" w:type="dxa"/>
            <w:vAlign w:val="bottom"/>
          </w:tcPr>
          <w:p w:rsidR="00253094" w:rsidRPr="00A42225" w:rsidRDefault="00253094" w:rsidP="00253094">
            <w:pPr>
              <w:jc w:val="center"/>
              <w:rPr>
                <w:color w:val="000000" w:themeColor="text1"/>
              </w:rPr>
            </w:pPr>
            <w:r w:rsidRPr="00A42225">
              <w:rPr>
                <w:color w:val="000000" w:themeColor="text1"/>
              </w:rPr>
              <w:t>5,0</w:t>
            </w:r>
          </w:p>
        </w:tc>
        <w:tc>
          <w:tcPr>
            <w:tcW w:w="850"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Пермский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6,6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c>
          <w:tcPr>
            <w:tcW w:w="992" w:type="dxa"/>
            <w:vAlign w:val="bottom"/>
          </w:tcPr>
          <w:p w:rsidR="00253094" w:rsidRPr="00A42225" w:rsidRDefault="00253094" w:rsidP="00253094">
            <w:pPr>
              <w:jc w:val="center"/>
              <w:rPr>
                <w:color w:val="000000" w:themeColor="text1"/>
              </w:rPr>
            </w:pPr>
            <w:r w:rsidRPr="00A42225">
              <w:rPr>
                <w:color w:val="000000" w:themeColor="text1"/>
              </w:rPr>
              <w:t>6,3</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w:t>
            </w:r>
          </w:p>
        </w:tc>
        <w:tc>
          <w:tcPr>
            <w:tcW w:w="993" w:type="dxa"/>
            <w:vAlign w:val="bottom"/>
          </w:tcPr>
          <w:p w:rsidR="00253094" w:rsidRPr="00A42225" w:rsidRDefault="00253094" w:rsidP="00253094">
            <w:pPr>
              <w:jc w:val="center"/>
              <w:rPr>
                <w:color w:val="000000" w:themeColor="text1"/>
              </w:rPr>
            </w:pPr>
            <w:r w:rsidRPr="00A42225">
              <w:rPr>
                <w:color w:val="000000" w:themeColor="text1"/>
              </w:rPr>
              <w:t>6,2</w:t>
            </w:r>
          </w:p>
        </w:tc>
        <w:tc>
          <w:tcPr>
            <w:tcW w:w="850" w:type="dxa"/>
            <w:vAlign w:val="bottom"/>
          </w:tcPr>
          <w:p w:rsidR="00253094" w:rsidRPr="00A42225" w:rsidRDefault="00253094" w:rsidP="00253094">
            <w:pPr>
              <w:jc w:val="center"/>
              <w:rPr>
                <w:color w:val="000000" w:themeColor="text1"/>
              </w:rPr>
            </w:pPr>
            <w:r w:rsidRPr="00A42225">
              <w:rPr>
                <w:color w:val="000000" w:themeColor="text1"/>
              </w:rPr>
              <w:t>6,1</w:t>
            </w:r>
          </w:p>
        </w:tc>
        <w:tc>
          <w:tcPr>
            <w:tcW w:w="992" w:type="dxa"/>
            <w:vAlign w:val="bottom"/>
          </w:tcPr>
          <w:p w:rsidR="00253094" w:rsidRPr="00A42225" w:rsidRDefault="00253094" w:rsidP="00253094">
            <w:pPr>
              <w:jc w:val="center"/>
              <w:rPr>
                <w:color w:val="000000" w:themeColor="text1"/>
              </w:rPr>
            </w:pPr>
            <w:r w:rsidRPr="00A42225">
              <w:rPr>
                <w:color w:val="000000" w:themeColor="text1"/>
              </w:rPr>
              <w:t>6,0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Башкортостан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6,4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w:t>
            </w:r>
          </w:p>
        </w:tc>
        <w:tc>
          <w:tcPr>
            <w:tcW w:w="992"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c>
          <w:tcPr>
            <w:tcW w:w="1134" w:type="dxa"/>
            <w:vAlign w:val="bottom"/>
          </w:tcPr>
          <w:p w:rsidR="00253094" w:rsidRPr="00A42225" w:rsidRDefault="00253094" w:rsidP="00253094">
            <w:pPr>
              <w:jc w:val="center"/>
              <w:rPr>
                <w:color w:val="000000" w:themeColor="text1"/>
              </w:rPr>
            </w:pPr>
            <w:r w:rsidRPr="00A42225">
              <w:rPr>
                <w:color w:val="000000" w:themeColor="text1"/>
              </w:rPr>
              <w:t>6,0</w:t>
            </w:r>
          </w:p>
        </w:tc>
        <w:tc>
          <w:tcPr>
            <w:tcW w:w="993" w:type="dxa"/>
            <w:vAlign w:val="bottom"/>
          </w:tcPr>
          <w:p w:rsidR="00253094" w:rsidRPr="00A42225" w:rsidRDefault="00253094" w:rsidP="00253094">
            <w:pPr>
              <w:jc w:val="center"/>
              <w:rPr>
                <w:color w:val="000000" w:themeColor="text1"/>
              </w:rPr>
            </w:pPr>
            <w:r w:rsidRPr="00A42225">
              <w:rPr>
                <w:color w:val="000000" w:themeColor="text1"/>
              </w:rPr>
              <w:t>6,0</w:t>
            </w:r>
          </w:p>
        </w:tc>
        <w:tc>
          <w:tcPr>
            <w:tcW w:w="850" w:type="dxa"/>
            <w:vAlign w:val="bottom"/>
          </w:tcPr>
          <w:p w:rsidR="00253094" w:rsidRPr="00A42225" w:rsidRDefault="00253094" w:rsidP="00253094">
            <w:pPr>
              <w:jc w:val="center"/>
              <w:rPr>
                <w:color w:val="000000" w:themeColor="text1"/>
              </w:rPr>
            </w:pPr>
            <w:r w:rsidRPr="00A42225">
              <w:rPr>
                <w:color w:val="000000" w:themeColor="text1"/>
              </w:rPr>
              <w:t>5,9</w:t>
            </w:r>
          </w:p>
        </w:tc>
        <w:tc>
          <w:tcPr>
            <w:tcW w:w="992" w:type="dxa"/>
            <w:vAlign w:val="bottom"/>
          </w:tcPr>
          <w:p w:rsidR="00253094" w:rsidRPr="00A42225" w:rsidRDefault="00253094" w:rsidP="00253094">
            <w:pPr>
              <w:jc w:val="center"/>
              <w:rPr>
                <w:color w:val="000000" w:themeColor="text1"/>
              </w:rPr>
            </w:pPr>
            <w:r w:rsidRPr="00A42225">
              <w:rPr>
                <w:color w:val="000000" w:themeColor="text1"/>
              </w:rPr>
              <w:t>5,9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Марий Эл</w:t>
            </w:r>
          </w:p>
        </w:tc>
        <w:tc>
          <w:tcPr>
            <w:tcW w:w="1720" w:type="dxa"/>
            <w:vAlign w:val="bottom"/>
          </w:tcPr>
          <w:p w:rsidR="00253094" w:rsidRPr="00A42225" w:rsidRDefault="00253094" w:rsidP="00253094">
            <w:pPr>
              <w:jc w:val="center"/>
              <w:rPr>
                <w:color w:val="000000" w:themeColor="text1"/>
              </w:rPr>
            </w:pPr>
            <w:r w:rsidRPr="00A42225">
              <w:rPr>
                <w:color w:val="000000" w:themeColor="text1"/>
              </w:rPr>
              <w:t>7,2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w:t>
            </w:r>
          </w:p>
        </w:tc>
        <w:tc>
          <w:tcPr>
            <w:tcW w:w="993" w:type="dxa"/>
            <w:vAlign w:val="bottom"/>
          </w:tcPr>
          <w:p w:rsidR="00253094" w:rsidRPr="00A42225" w:rsidRDefault="00253094" w:rsidP="00253094">
            <w:pPr>
              <w:jc w:val="center"/>
              <w:rPr>
                <w:color w:val="000000" w:themeColor="text1"/>
              </w:rPr>
            </w:pPr>
            <w:r w:rsidRPr="00A42225">
              <w:rPr>
                <w:color w:val="000000" w:themeColor="text1"/>
              </w:rPr>
              <w:t>6,7</w:t>
            </w:r>
          </w:p>
        </w:tc>
        <w:tc>
          <w:tcPr>
            <w:tcW w:w="850" w:type="dxa"/>
            <w:vAlign w:val="bottom"/>
          </w:tcPr>
          <w:p w:rsidR="00253094" w:rsidRPr="00A42225" w:rsidRDefault="00253094" w:rsidP="00253094">
            <w:pPr>
              <w:jc w:val="center"/>
              <w:rPr>
                <w:color w:val="000000" w:themeColor="text1"/>
              </w:rPr>
            </w:pPr>
            <w:r w:rsidRPr="00A42225">
              <w:rPr>
                <w:color w:val="000000" w:themeColor="text1"/>
              </w:rPr>
              <w:t>6,6</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Мордовия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5,9</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c>
          <w:tcPr>
            <w:tcW w:w="992" w:type="dxa"/>
            <w:vAlign w:val="bottom"/>
          </w:tcPr>
          <w:p w:rsidR="00253094" w:rsidRPr="00A42225" w:rsidRDefault="00253094" w:rsidP="00253094">
            <w:pPr>
              <w:jc w:val="center"/>
              <w:rPr>
                <w:color w:val="000000" w:themeColor="text1"/>
              </w:rPr>
            </w:pPr>
            <w:r w:rsidRPr="00A42225">
              <w:rPr>
                <w:color w:val="000000" w:themeColor="text1"/>
              </w:rPr>
              <w:t>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w:t>
            </w:r>
          </w:p>
        </w:tc>
        <w:tc>
          <w:tcPr>
            <w:tcW w:w="993" w:type="dxa"/>
            <w:vAlign w:val="bottom"/>
          </w:tcPr>
          <w:p w:rsidR="00253094" w:rsidRPr="00A42225" w:rsidRDefault="00253094" w:rsidP="00253094">
            <w:pPr>
              <w:jc w:val="center"/>
              <w:rPr>
                <w:color w:val="000000" w:themeColor="text1"/>
              </w:rPr>
            </w:pPr>
            <w:r w:rsidRPr="00A42225">
              <w:rPr>
                <w:color w:val="000000" w:themeColor="text1"/>
              </w:rPr>
              <w:t>5,5</w:t>
            </w:r>
          </w:p>
        </w:tc>
        <w:tc>
          <w:tcPr>
            <w:tcW w:w="850" w:type="dxa"/>
            <w:vAlign w:val="bottom"/>
          </w:tcPr>
          <w:p w:rsidR="00253094" w:rsidRPr="00A42225" w:rsidRDefault="00253094" w:rsidP="00253094">
            <w:pPr>
              <w:jc w:val="center"/>
              <w:rPr>
                <w:color w:val="000000" w:themeColor="text1"/>
              </w:rPr>
            </w:pPr>
            <w:r w:rsidRPr="00A42225">
              <w:rPr>
                <w:color w:val="000000" w:themeColor="text1"/>
              </w:rPr>
              <w:t>5,4</w:t>
            </w:r>
          </w:p>
        </w:tc>
        <w:tc>
          <w:tcPr>
            <w:tcW w:w="992" w:type="dxa"/>
            <w:vAlign w:val="bottom"/>
          </w:tcPr>
          <w:p w:rsidR="00253094" w:rsidRPr="00A42225" w:rsidRDefault="00253094" w:rsidP="00253094">
            <w:pPr>
              <w:jc w:val="center"/>
              <w:rPr>
                <w:color w:val="000000" w:themeColor="text1"/>
              </w:rPr>
            </w:pPr>
            <w:r w:rsidRPr="00A42225">
              <w:rPr>
                <w:color w:val="000000" w:themeColor="text1"/>
              </w:rPr>
              <w:t>5,4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Татарстан</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w:t>
            </w:r>
          </w:p>
        </w:tc>
        <w:tc>
          <w:tcPr>
            <w:tcW w:w="993" w:type="dxa"/>
            <w:vAlign w:val="bottom"/>
          </w:tcPr>
          <w:p w:rsidR="00253094" w:rsidRPr="00A42225" w:rsidRDefault="00253094" w:rsidP="00253094">
            <w:pPr>
              <w:jc w:val="center"/>
              <w:rPr>
                <w:color w:val="000000" w:themeColor="text1"/>
              </w:rPr>
            </w:pPr>
            <w:r w:rsidRPr="00A42225">
              <w:rPr>
                <w:color w:val="000000" w:themeColor="text1"/>
              </w:rPr>
              <w:t>7,0</w:t>
            </w:r>
          </w:p>
        </w:tc>
        <w:tc>
          <w:tcPr>
            <w:tcW w:w="850"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Самарская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6,0</w:t>
            </w:r>
          </w:p>
        </w:tc>
        <w:tc>
          <w:tcPr>
            <w:tcW w:w="992" w:type="dxa"/>
            <w:vAlign w:val="bottom"/>
          </w:tcPr>
          <w:p w:rsidR="00253094" w:rsidRPr="00A42225" w:rsidRDefault="00253094" w:rsidP="00253094">
            <w:pPr>
              <w:jc w:val="center"/>
              <w:rPr>
                <w:color w:val="000000" w:themeColor="text1"/>
              </w:rPr>
            </w:pPr>
            <w:r w:rsidRPr="00A42225">
              <w:rPr>
                <w:color w:val="000000" w:themeColor="text1"/>
              </w:rPr>
              <w:t>5,9</w:t>
            </w:r>
          </w:p>
        </w:tc>
        <w:tc>
          <w:tcPr>
            <w:tcW w:w="992" w:type="dxa"/>
            <w:vAlign w:val="bottom"/>
          </w:tcPr>
          <w:p w:rsidR="00253094" w:rsidRPr="00A42225" w:rsidRDefault="00253094" w:rsidP="00253094">
            <w:pPr>
              <w:jc w:val="center"/>
              <w:rPr>
                <w:color w:val="000000" w:themeColor="text1"/>
              </w:rPr>
            </w:pPr>
            <w:r w:rsidRPr="00A42225">
              <w:rPr>
                <w:color w:val="000000" w:themeColor="text1"/>
              </w:rPr>
              <w:t>5,8</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w:t>
            </w:r>
          </w:p>
        </w:tc>
        <w:tc>
          <w:tcPr>
            <w:tcW w:w="993" w:type="dxa"/>
            <w:vAlign w:val="bottom"/>
          </w:tcPr>
          <w:p w:rsidR="00253094" w:rsidRPr="00A42225" w:rsidRDefault="00253094" w:rsidP="00253094">
            <w:pPr>
              <w:jc w:val="center"/>
              <w:rPr>
                <w:color w:val="000000" w:themeColor="text1"/>
              </w:rPr>
            </w:pPr>
            <w:r w:rsidRPr="00A42225">
              <w:rPr>
                <w:color w:val="000000" w:themeColor="text1"/>
              </w:rPr>
              <w:t>5,7</w:t>
            </w:r>
          </w:p>
        </w:tc>
        <w:tc>
          <w:tcPr>
            <w:tcW w:w="850" w:type="dxa"/>
            <w:vAlign w:val="bottom"/>
          </w:tcPr>
          <w:p w:rsidR="00253094" w:rsidRPr="00A42225" w:rsidRDefault="00253094" w:rsidP="00253094">
            <w:pPr>
              <w:jc w:val="center"/>
              <w:rPr>
                <w:color w:val="000000" w:themeColor="text1"/>
              </w:rPr>
            </w:pPr>
            <w:r w:rsidRPr="00A42225">
              <w:rPr>
                <w:color w:val="000000" w:themeColor="text1"/>
              </w:rPr>
              <w:t>5,6</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Саратовская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4,3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4,1</w:t>
            </w:r>
          </w:p>
        </w:tc>
        <w:tc>
          <w:tcPr>
            <w:tcW w:w="993" w:type="dxa"/>
            <w:vAlign w:val="bottom"/>
          </w:tcPr>
          <w:p w:rsidR="00253094" w:rsidRPr="00A42225" w:rsidRDefault="00253094" w:rsidP="00253094">
            <w:pPr>
              <w:jc w:val="center"/>
              <w:rPr>
                <w:color w:val="000000" w:themeColor="text1"/>
              </w:rPr>
            </w:pPr>
            <w:r w:rsidRPr="00A42225">
              <w:rPr>
                <w:color w:val="000000" w:themeColor="text1"/>
              </w:rPr>
              <w:t>4,0</w:t>
            </w:r>
          </w:p>
        </w:tc>
        <w:tc>
          <w:tcPr>
            <w:tcW w:w="850" w:type="dxa"/>
            <w:vAlign w:val="bottom"/>
          </w:tcPr>
          <w:p w:rsidR="00253094" w:rsidRPr="00A42225" w:rsidRDefault="00253094" w:rsidP="00253094">
            <w:pPr>
              <w:jc w:val="center"/>
              <w:rPr>
                <w:color w:val="000000" w:themeColor="text1"/>
              </w:rPr>
            </w:pPr>
            <w:r w:rsidRPr="00A42225">
              <w:rPr>
                <w:color w:val="000000" w:themeColor="text1"/>
              </w:rPr>
              <w:t>4,0</w:t>
            </w:r>
          </w:p>
        </w:tc>
        <w:tc>
          <w:tcPr>
            <w:tcW w:w="992" w:type="dxa"/>
            <w:vAlign w:val="bottom"/>
          </w:tcPr>
          <w:p w:rsidR="00253094" w:rsidRPr="00A42225" w:rsidRDefault="00253094" w:rsidP="00253094">
            <w:pPr>
              <w:jc w:val="center"/>
              <w:rPr>
                <w:color w:val="000000" w:themeColor="text1"/>
              </w:rPr>
            </w:pPr>
            <w:r w:rsidRPr="00A42225">
              <w:rPr>
                <w:color w:val="000000" w:themeColor="text1"/>
              </w:rPr>
              <w:t>3,9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Удмуртская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7,5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w:t>
            </w:r>
          </w:p>
        </w:tc>
        <w:tc>
          <w:tcPr>
            <w:tcW w:w="993" w:type="dxa"/>
            <w:vAlign w:val="bottom"/>
          </w:tcPr>
          <w:p w:rsidR="00253094" w:rsidRPr="00A42225" w:rsidRDefault="00253094" w:rsidP="00253094">
            <w:pPr>
              <w:jc w:val="center"/>
              <w:rPr>
                <w:color w:val="000000" w:themeColor="text1"/>
              </w:rPr>
            </w:pPr>
            <w:r w:rsidRPr="00A42225">
              <w:rPr>
                <w:color w:val="000000" w:themeColor="text1"/>
              </w:rPr>
              <w:t>7,0</w:t>
            </w:r>
          </w:p>
        </w:tc>
        <w:tc>
          <w:tcPr>
            <w:tcW w:w="850"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Ульяновская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w:t>
            </w:r>
          </w:p>
        </w:tc>
        <w:tc>
          <w:tcPr>
            <w:tcW w:w="992" w:type="dxa"/>
            <w:vAlign w:val="bottom"/>
          </w:tcPr>
          <w:p w:rsidR="00253094" w:rsidRPr="00A42225" w:rsidRDefault="00253094" w:rsidP="00253094">
            <w:pPr>
              <w:jc w:val="center"/>
              <w:rPr>
                <w:color w:val="000000" w:themeColor="text1"/>
              </w:rPr>
            </w:pPr>
            <w:r w:rsidRPr="00A42225">
              <w:rPr>
                <w:color w:val="000000" w:themeColor="text1"/>
              </w:rPr>
              <w:t>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w:t>
            </w:r>
          </w:p>
        </w:tc>
        <w:tc>
          <w:tcPr>
            <w:tcW w:w="993" w:type="dxa"/>
            <w:vAlign w:val="bottom"/>
          </w:tcPr>
          <w:p w:rsidR="00253094" w:rsidRPr="00A42225" w:rsidRDefault="00253094" w:rsidP="00253094">
            <w:pPr>
              <w:jc w:val="center"/>
              <w:rPr>
                <w:color w:val="000000" w:themeColor="text1"/>
              </w:rPr>
            </w:pPr>
            <w:r w:rsidRPr="00A42225">
              <w:rPr>
                <w:color w:val="000000" w:themeColor="text1"/>
              </w:rPr>
              <w:t>5,1</w:t>
            </w:r>
          </w:p>
        </w:tc>
        <w:tc>
          <w:tcPr>
            <w:tcW w:w="850"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Чувашская республика   </w:t>
            </w:r>
          </w:p>
        </w:tc>
        <w:tc>
          <w:tcPr>
            <w:tcW w:w="1720" w:type="dxa"/>
            <w:vAlign w:val="bottom"/>
          </w:tcPr>
          <w:p w:rsidR="00253094" w:rsidRPr="00A42225" w:rsidRDefault="00253094" w:rsidP="00253094">
            <w:pPr>
              <w:jc w:val="center"/>
              <w:rPr>
                <w:color w:val="000000" w:themeColor="text1"/>
              </w:rPr>
            </w:pPr>
            <w:r w:rsidRPr="00A42225">
              <w:rPr>
                <w:color w:val="000000" w:themeColor="text1"/>
              </w:rPr>
              <w:t>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w:t>
            </w:r>
          </w:p>
        </w:tc>
        <w:tc>
          <w:tcPr>
            <w:tcW w:w="992"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w:t>
            </w:r>
          </w:p>
        </w:tc>
        <w:tc>
          <w:tcPr>
            <w:tcW w:w="993" w:type="dxa"/>
            <w:vAlign w:val="bottom"/>
          </w:tcPr>
          <w:p w:rsidR="00253094" w:rsidRPr="00A42225" w:rsidRDefault="00253094" w:rsidP="00253094">
            <w:pPr>
              <w:jc w:val="center"/>
              <w:rPr>
                <w:color w:val="000000" w:themeColor="text1"/>
              </w:rPr>
            </w:pPr>
            <w:r w:rsidRPr="00A42225">
              <w:rPr>
                <w:color w:val="000000" w:themeColor="text1"/>
              </w:rPr>
              <w:t>5,6</w:t>
            </w:r>
          </w:p>
        </w:tc>
        <w:tc>
          <w:tcPr>
            <w:tcW w:w="850" w:type="dxa"/>
            <w:vAlign w:val="bottom"/>
          </w:tcPr>
          <w:p w:rsidR="00253094" w:rsidRPr="00A42225" w:rsidRDefault="00253094" w:rsidP="00253094">
            <w:pPr>
              <w:jc w:val="center"/>
              <w:rPr>
                <w:color w:val="000000" w:themeColor="text1"/>
              </w:rPr>
            </w:pPr>
            <w:r w:rsidRPr="00A42225">
              <w:rPr>
                <w:color w:val="000000" w:themeColor="text1"/>
              </w:rPr>
              <w:t>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Уральский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Курганская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3" w:type="dxa"/>
            <w:vAlign w:val="bottom"/>
          </w:tcPr>
          <w:p w:rsidR="00253094" w:rsidRPr="00A42225" w:rsidRDefault="00253094" w:rsidP="00253094">
            <w:pPr>
              <w:jc w:val="center"/>
              <w:rPr>
                <w:color w:val="000000" w:themeColor="text1"/>
              </w:rPr>
            </w:pPr>
            <w:r w:rsidRPr="00A42225">
              <w:rPr>
                <w:color w:val="000000" w:themeColor="text1"/>
              </w:rPr>
              <w:t>4,9</w:t>
            </w:r>
          </w:p>
        </w:tc>
        <w:tc>
          <w:tcPr>
            <w:tcW w:w="850"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Свердловская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7,1</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3" w:type="dxa"/>
            <w:vAlign w:val="bottom"/>
          </w:tcPr>
          <w:p w:rsidR="00253094" w:rsidRPr="00A42225" w:rsidRDefault="00253094" w:rsidP="00253094">
            <w:pPr>
              <w:jc w:val="center"/>
              <w:rPr>
                <w:color w:val="000000" w:themeColor="text1"/>
              </w:rPr>
            </w:pPr>
            <w:r w:rsidRPr="00A42225">
              <w:rPr>
                <w:color w:val="000000" w:themeColor="text1"/>
              </w:rPr>
              <w:t>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Тюменская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w:t>
            </w:r>
          </w:p>
        </w:tc>
        <w:tc>
          <w:tcPr>
            <w:tcW w:w="992" w:type="dxa"/>
            <w:vAlign w:val="bottom"/>
          </w:tcPr>
          <w:p w:rsidR="00253094" w:rsidRPr="00A42225" w:rsidRDefault="00253094" w:rsidP="00253094">
            <w:pPr>
              <w:jc w:val="center"/>
              <w:rPr>
                <w:color w:val="000000" w:themeColor="text1"/>
              </w:rPr>
            </w:pPr>
            <w:r w:rsidRPr="00A42225">
              <w:rPr>
                <w:color w:val="000000" w:themeColor="text1"/>
              </w:rPr>
              <w:t>8,0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w:t>
            </w:r>
          </w:p>
        </w:tc>
        <w:tc>
          <w:tcPr>
            <w:tcW w:w="993" w:type="dxa"/>
            <w:vAlign w:val="bottom"/>
          </w:tcPr>
          <w:p w:rsidR="00253094" w:rsidRPr="00A42225" w:rsidRDefault="00253094" w:rsidP="00253094">
            <w:pPr>
              <w:jc w:val="center"/>
              <w:rPr>
                <w:color w:val="000000" w:themeColor="text1"/>
              </w:rPr>
            </w:pPr>
            <w:r w:rsidRPr="00A42225">
              <w:rPr>
                <w:color w:val="000000" w:themeColor="text1"/>
              </w:rPr>
              <w:t>7,8</w:t>
            </w:r>
          </w:p>
        </w:tc>
        <w:tc>
          <w:tcPr>
            <w:tcW w:w="850" w:type="dxa"/>
            <w:vAlign w:val="bottom"/>
          </w:tcPr>
          <w:p w:rsidR="00253094" w:rsidRPr="00A42225" w:rsidRDefault="00253094" w:rsidP="00253094">
            <w:pPr>
              <w:jc w:val="center"/>
              <w:rPr>
                <w:color w:val="000000" w:themeColor="text1"/>
              </w:rPr>
            </w:pPr>
            <w:r w:rsidRPr="00A42225">
              <w:rPr>
                <w:color w:val="000000" w:themeColor="text1"/>
              </w:rPr>
              <w:t>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Челябинская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3" w:type="dxa"/>
            <w:vAlign w:val="bottom"/>
          </w:tcPr>
          <w:p w:rsidR="00253094" w:rsidRPr="00A42225" w:rsidRDefault="00253094" w:rsidP="00253094">
            <w:pPr>
              <w:jc w:val="center"/>
              <w:rPr>
                <w:color w:val="000000" w:themeColor="text1"/>
              </w:rPr>
            </w:pPr>
            <w:r w:rsidRPr="00A42225">
              <w:rPr>
                <w:color w:val="000000" w:themeColor="text1"/>
              </w:rPr>
              <w:t>4,9</w:t>
            </w:r>
          </w:p>
        </w:tc>
        <w:tc>
          <w:tcPr>
            <w:tcW w:w="850"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Ханты-Мансийский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w:t>
            </w:r>
          </w:p>
        </w:tc>
        <w:tc>
          <w:tcPr>
            <w:tcW w:w="992" w:type="dxa"/>
            <w:vAlign w:val="bottom"/>
          </w:tcPr>
          <w:p w:rsidR="00253094" w:rsidRPr="00A42225" w:rsidRDefault="00253094" w:rsidP="00253094">
            <w:pPr>
              <w:jc w:val="center"/>
              <w:rPr>
                <w:color w:val="000000" w:themeColor="text1"/>
              </w:rPr>
            </w:pPr>
            <w:r w:rsidRPr="00A42225">
              <w:rPr>
                <w:color w:val="000000" w:themeColor="text1"/>
              </w:rPr>
              <w:t>8,0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w:t>
            </w:r>
          </w:p>
        </w:tc>
        <w:tc>
          <w:tcPr>
            <w:tcW w:w="993" w:type="dxa"/>
            <w:vAlign w:val="bottom"/>
          </w:tcPr>
          <w:p w:rsidR="00253094" w:rsidRPr="00A42225" w:rsidRDefault="00253094" w:rsidP="00253094">
            <w:pPr>
              <w:jc w:val="center"/>
              <w:rPr>
                <w:color w:val="000000" w:themeColor="text1"/>
              </w:rPr>
            </w:pPr>
            <w:r w:rsidRPr="00A42225">
              <w:rPr>
                <w:color w:val="000000" w:themeColor="text1"/>
              </w:rPr>
              <w:t>7,8</w:t>
            </w:r>
          </w:p>
        </w:tc>
        <w:tc>
          <w:tcPr>
            <w:tcW w:w="850" w:type="dxa"/>
            <w:vAlign w:val="bottom"/>
          </w:tcPr>
          <w:p w:rsidR="00253094" w:rsidRPr="00A42225" w:rsidRDefault="00253094" w:rsidP="00253094">
            <w:pPr>
              <w:jc w:val="center"/>
              <w:rPr>
                <w:color w:val="000000" w:themeColor="text1"/>
              </w:rPr>
            </w:pPr>
            <w:r w:rsidRPr="00A42225">
              <w:rPr>
                <w:color w:val="000000" w:themeColor="text1"/>
              </w:rPr>
              <w:t>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Ямало-Ненецкий АО     </w:t>
            </w:r>
          </w:p>
        </w:tc>
        <w:tc>
          <w:tcPr>
            <w:tcW w:w="1720" w:type="dxa"/>
            <w:vAlign w:val="bottom"/>
          </w:tcPr>
          <w:p w:rsidR="00253094" w:rsidRPr="00A42225" w:rsidRDefault="00253094" w:rsidP="00253094">
            <w:pPr>
              <w:jc w:val="center"/>
              <w:rPr>
                <w:color w:val="000000" w:themeColor="text1"/>
              </w:rPr>
            </w:pPr>
            <w:r w:rsidRPr="00A42225">
              <w:rPr>
                <w:color w:val="000000" w:themeColor="text1"/>
              </w:rPr>
              <w:t>8,4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w:t>
            </w:r>
          </w:p>
        </w:tc>
        <w:tc>
          <w:tcPr>
            <w:tcW w:w="992" w:type="dxa"/>
            <w:vAlign w:val="bottom"/>
          </w:tcPr>
          <w:p w:rsidR="00253094" w:rsidRPr="00A42225" w:rsidRDefault="00253094" w:rsidP="00253094">
            <w:pPr>
              <w:jc w:val="center"/>
              <w:rPr>
                <w:color w:val="000000" w:themeColor="text1"/>
              </w:rPr>
            </w:pPr>
            <w:r w:rsidRPr="00A42225">
              <w:rPr>
                <w:color w:val="000000" w:themeColor="text1"/>
              </w:rPr>
              <w:t>8,0</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w:t>
            </w:r>
          </w:p>
        </w:tc>
        <w:tc>
          <w:tcPr>
            <w:tcW w:w="993" w:type="dxa"/>
            <w:vAlign w:val="bottom"/>
          </w:tcPr>
          <w:p w:rsidR="00253094" w:rsidRPr="00A42225" w:rsidRDefault="00253094" w:rsidP="00253094">
            <w:pPr>
              <w:jc w:val="center"/>
              <w:rPr>
                <w:color w:val="000000" w:themeColor="text1"/>
              </w:rPr>
            </w:pPr>
            <w:r w:rsidRPr="00A42225">
              <w:rPr>
                <w:color w:val="000000" w:themeColor="text1"/>
              </w:rPr>
              <w:t>7,8</w:t>
            </w:r>
          </w:p>
        </w:tc>
        <w:tc>
          <w:tcPr>
            <w:tcW w:w="850" w:type="dxa"/>
            <w:vAlign w:val="bottom"/>
          </w:tcPr>
          <w:p w:rsidR="00253094" w:rsidRPr="00A42225" w:rsidRDefault="00253094" w:rsidP="00253094">
            <w:pPr>
              <w:jc w:val="center"/>
              <w:rPr>
                <w:color w:val="000000" w:themeColor="text1"/>
              </w:rPr>
            </w:pPr>
            <w:r w:rsidRPr="00A42225">
              <w:rPr>
                <w:color w:val="000000" w:themeColor="text1"/>
              </w:rPr>
              <w:t>7,7</w:t>
            </w:r>
          </w:p>
        </w:tc>
        <w:tc>
          <w:tcPr>
            <w:tcW w:w="992" w:type="dxa"/>
            <w:vAlign w:val="bottom"/>
          </w:tcPr>
          <w:p w:rsidR="00253094" w:rsidRPr="00A42225" w:rsidRDefault="00253094" w:rsidP="00253094">
            <w:pPr>
              <w:jc w:val="center"/>
              <w:rPr>
                <w:color w:val="000000" w:themeColor="text1"/>
              </w:rPr>
            </w:pPr>
            <w:r w:rsidRPr="00A42225">
              <w:rPr>
                <w:color w:val="000000" w:themeColor="text1"/>
              </w:rPr>
              <w:t>7,6</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Сибирский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Алтайский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4,6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4,4</w:t>
            </w:r>
          </w:p>
        </w:tc>
        <w:tc>
          <w:tcPr>
            <w:tcW w:w="992" w:type="dxa"/>
            <w:vAlign w:val="bottom"/>
          </w:tcPr>
          <w:p w:rsidR="00253094" w:rsidRPr="00A42225" w:rsidRDefault="00253094" w:rsidP="00253094">
            <w:pPr>
              <w:jc w:val="center"/>
              <w:rPr>
                <w:color w:val="000000" w:themeColor="text1"/>
              </w:rPr>
            </w:pPr>
            <w:r w:rsidRPr="00A42225">
              <w:rPr>
                <w:color w:val="000000" w:themeColor="text1"/>
              </w:rPr>
              <w:t>4,4</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w:t>
            </w:r>
          </w:p>
        </w:tc>
        <w:tc>
          <w:tcPr>
            <w:tcW w:w="993" w:type="dxa"/>
            <w:vAlign w:val="bottom"/>
          </w:tcPr>
          <w:p w:rsidR="00253094" w:rsidRPr="00A42225" w:rsidRDefault="00253094" w:rsidP="00253094">
            <w:pPr>
              <w:jc w:val="center"/>
              <w:rPr>
                <w:color w:val="000000" w:themeColor="text1"/>
              </w:rPr>
            </w:pPr>
            <w:r w:rsidRPr="00A42225">
              <w:rPr>
                <w:color w:val="000000" w:themeColor="text1"/>
              </w:rPr>
              <w:t>4,3</w:t>
            </w:r>
          </w:p>
        </w:tc>
        <w:tc>
          <w:tcPr>
            <w:tcW w:w="850" w:type="dxa"/>
            <w:vAlign w:val="bottom"/>
          </w:tcPr>
          <w:p w:rsidR="00253094" w:rsidRPr="00A42225" w:rsidRDefault="00253094" w:rsidP="00253094">
            <w:pPr>
              <w:jc w:val="center"/>
              <w:rPr>
                <w:color w:val="000000" w:themeColor="text1"/>
              </w:rPr>
            </w:pPr>
            <w:r w:rsidRPr="00A42225">
              <w:rPr>
                <w:color w:val="000000" w:themeColor="text1"/>
              </w:rPr>
              <w:t>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Иркутская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w:t>
            </w:r>
          </w:p>
        </w:tc>
        <w:tc>
          <w:tcPr>
            <w:tcW w:w="993" w:type="dxa"/>
            <w:vAlign w:val="bottom"/>
          </w:tcPr>
          <w:p w:rsidR="00253094" w:rsidRPr="00A42225" w:rsidRDefault="00253094" w:rsidP="00253094">
            <w:pPr>
              <w:jc w:val="center"/>
              <w:rPr>
                <w:color w:val="000000" w:themeColor="text1"/>
              </w:rPr>
            </w:pPr>
            <w:r w:rsidRPr="00A42225">
              <w:rPr>
                <w:color w:val="000000" w:themeColor="text1"/>
              </w:rPr>
              <w:t>6,5</w:t>
            </w:r>
          </w:p>
        </w:tc>
        <w:tc>
          <w:tcPr>
            <w:tcW w:w="850" w:type="dxa"/>
            <w:vAlign w:val="bottom"/>
          </w:tcPr>
          <w:p w:rsidR="00253094" w:rsidRPr="00A42225" w:rsidRDefault="00253094" w:rsidP="00253094">
            <w:pPr>
              <w:jc w:val="center"/>
              <w:rPr>
                <w:color w:val="000000" w:themeColor="text1"/>
              </w:rPr>
            </w:pPr>
            <w:r w:rsidRPr="00A42225">
              <w:rPr>
                <w:color w:val="000000" w:themeColor="text1"/>
              </w:rPr>
              <w:t>6,4</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Кемеровская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7,1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w:t>
            </w:r>
          </w:p>
        </w:tc>
        <w:tc>
          <w:tcPr>
            <w:tcW w:w="993" w:type="dxa"/>
            <w:vAlign w:val="bottom"/>
          </w:tcPr>
          <w:p w:rsidR="00253094" w:rsidRPr="00A42225" w:rsidRDefault="00253094" w:rsidP="00253094">
            <w:pPr>
              <w:jc w:val="center"/>
              <w:rPr>
                <w:color w:val="000000" w:themeColor="text1"/>
              </w:rPr>
            </w:pPr>
            <w:r w:rsidRPr="00A42225">
              <w:rPr>
                <w:color w:val="000000" w:themeColor="text1"/>
              </w:rPr>
              <w:t>6,6</w:t>
            </w:r>
          </w:p>
        </w:tc>
        <w:tc>
          <w:tcPr>
            <w:tcW w:w="850"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Красноярский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6,3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c>
          <w:tcPr>
            <w:tcW w:w="992" w:type="dxa"/>
            <w:vAlign w:val="bottom"/>
          </w:tcPr>
          <w:p w:rsidR="00253094" w:rsidRPr="00A42225" w:rsidRDefault="00253094" w:rsidP="00253094">
            <w:pPr>
              <w:jc w:val="center"/>
              <w:rPr>
                <w:color w:val="000000" w:themeColor="text1"/>
              </w:rPr>
            </w:pPr>
            <w:r w:rsidRPr="00A42225">
              <w:rPr>
                <w:color w:val="000000" w:themeColor="text1"/>
              </w:rPr>
              <w:t>6,0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w:t>
            </w:r>
          </w:p>
        </w:tc>
        <w:tc>
          <w:tcPr>
            <w:tcW w:w="993" w:type="dxa"/>
            <w:vAlign w:val="bottom"/>
          </w:tcPr>
          <w:p w:rsidR="00253094" w:rsidRPr="00A42225" w:rsidRDefault="00253094" w:rsidP="00253094">
            <w:pPr>
              <w:jc w:val="center"/>
              <w:rPr>
                <w:color w:val="000000" w:themeColor="text1"/>
              </w:rPr>
            </w:pPr>
            <w:r w:rsidRPr="00A42225">
              <w:rPr>
                <w:color w:val="000000" w:themeColor="text1"/>
              </w:rPr>
              <w:t>5,9</w:t>
            </w:r>
          </w:p>
        </w:tc>
        <w:tc>
          <w:tcPr>
            <w:tcW w:w="850"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Новосибирская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w:t>
            </w:r>
          </w:p>
        </w:tc>
        <w:tc>
          <w:tcPr>
            <w:tcW w:w="993" w:type="dxa"/>
            <w:vAlign w:val="bottom"/>
          </w:tcPr>
          <w:p w:rsidR="00253094" w:rsidRPr="00A42225" w:rsidRDefault="00253094" w:rsidP="00253094">
            <w:pPr>
              <w:jc w:val="center"/>
              <w:rPr>
                <w:color w:val="000000" w:themeColor="text1"/>
              </w:rPr>
            </w:pPr>
            <w:r w:rsidRPr="00A42225">
              <w:rPr>
                <w:color w:val="000000" w:themeColor="text1"/>
              </w:rPr>
              <w:t>5,3</w:t>
            </w:r>
          </w:p>
        </w:tc>
        <w:tc>
          <w:tcPr>
            <w:tcW w:w="850" w:type="dxa"/>
            <w:vAlign w:val="bottom"/>
          </w:tcPr>
          <w:p w:rsidR="00253094" w:rsidRPr="00A42225" w:rsidRDefault="00253094" w:rsidP="00253094">
            <w:pPr>
              <w:jc w:val="center"/>
              <w:rPr>
                <w:color w:val="000000" w:themeColor="text1"/>
              </w:rPr>
            </w:pPr>
            <w:r w:rsidRPr="00A42225">
              <w:rPr>
                <w:color w:val="000000" w:themeColor="text1"/>
              </w:rPr>
              <w:t>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Омская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5,1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Алтай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5,6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w:t>
            </w:r>
          </w:p>
        </w:tc>
        <w:tc>
          <w:tcPr>
            <w:tcW w:w="992" w:type="dxa"/>
            <w:vAlign w:val="bottom"/>
          </w:tcPr>
          <w:p w:rsidR="00253094" w:rsidRPr="00A42225" w:rsidRDefault="00253094" w:rsidP="00253094">
            <w:pPr>
              <w:jc w:val="center"/>
              <w:rPr>
                <w:color w:val="000000" w:themeColor="text1"/>
              </w:rPr>
            </w:pPr>
            <w:r w:rsidRPr="00A42225">
              <w:rPr>
                <w:color w:val="000000" w:themeColor="text1"/>
              </w:rPr>
              <w:t>5,3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w:t>
            </w:r>
          </w:p>
        </w:tc>
        <w:tc>
          <w:tcPr>
            <w:tcW w:w="993" w:type="dxa"/>
            <w:vAlign w:val="bottom"/>
          </w:tcPr>
          <w:p w:rsidR="00253094" w:rsidRPr="00A42225" w:rsidRDefault="00253094" w:rsidP="00253094">
            <w:pPr>
              <w:jc w:val="center"/>
              <w:rPr>
                <w:color w:val="000000" w:themeColor="text1"/>
              </w:rPr>
            </w:pPr>
            <w:r w:rsidRPr="00A42225">
              <w:rPr>
                <w:color w:val="000000" w:themeColor="text1"/>
              </w:rPr>
              <w:t>5,2</w:t>
            </w:r>
          </w:p>
        </w:tc>
        <w:tc>
          <w:tcPr>
            <w:tcW w:w="850"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Тыва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4,3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4,1</w:t>
            </w:r>
          </w:p>
        </w:tc>
        <w:tc>
          <w:tcPr>
            <w:tcW w:w="993" w:type="dxa"/>
            <w:vAlign w:val="bottom"/>
          </w:tcPr>
          <w:p w:rsidR="00253094" w:rsidRPr="00A42225" w:rsidRDefault="00253094" w:rsidP="00253094">
            <w:pPr>
              <w:jc w:val="center"/>
              <w:rPr>
                <w:color w:val="000000" w:themeColor="text1"/>
              </w:rPr>
            </w:pPr>
            <w:r w:rsidRPr="00A42225">
              <w:rPr>
                <w:color w:val="000000" w:themeColor="text1"/>
              </w:rPr>
              <w:t>4,0</w:t>
            </w:r>
          </w:p>
        </w:tc>
        <w:tc>
          <w:tcPr>
            <w:tcW w:w="850" w:type="dxa"/>
            <w:vAlign w:val="bottom"/>
          </w:tcPr>
          <w:p w:rsidR="00253094" w:rsidRPr="00A42225" w:rsidRDefault="00253094" w:rsidP="00253094">
            <w:pPr>
              <w:jc w:val="center"/>
              <w:rPr>
                <w:color w:val="000000" w:themeColor="text1"/>
              </w:rPr>
            </w:pPr>
            <w:r w:rsidRPr="00A42225">
              <w:rPr>
                <w:color w:val="000000" w:themeColor="text1"/>
              </w:rPr>
              <w:t>4,0</w:t>
            </w:r>
          </w:p>
        </w:tc>
        <w:tc>
          <w:tcPr>
            <w:tcW w:w="992" w:type="dxa"/>
            <w:vAlign w:val="bottom"/>
          </w:tcPr>
          <w:p w:rsidR="00253094" w:rsidRPr="00A42225" w:rsidRDefault="00253094" w:rsidP="00253094">
            <w:pPr>
              <w:jc w:val="center"/>
              <w:rPr>
                <w:color w:val="000000" w:themeColor="text1"/>
              </w:rPr>
            </w:pPr>
            <w:r w:rsidRPr="00A42225">
              <w:rPr>
                <w:color w:val="000000" w:themeColor="text1"/>
              </w:rPr>
              <w:t>3,9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Хакасия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6,7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6,3</w:t>
            </w:r>
          </w:p>
        </w:tc>
        <w:tc>
          <w:tcPr>
            <w:tcW w:w="993" w:type="dxa"/>
            <w:vAlign w:val="bottom"/>
          </w:tcPr>
          <w:p w:rsidR="00253094" w:rsidRPr="00A42225" w:rsidRDefault="00253094" w:rsidP="00253094">
            <w:pPr>
              <w:jc w:val="center"/>
              <w:rPr>
                <w:color w:val="000000" w:themeColor="text1"/>
              </w:rPr>
            </w:pPr>
            <w:r w:rsidRPr="00A42225">
              <w:rPr>
                <w:color w:val="000000" w:themeColor="text1"/>
              </w:rPr>
              <w:t>6,2</w:t>
            </w:r>
          </w:p>
        </w:tc>
        <w:tc>
          <w:tcPr>
            <w:tcW w:w="850" w:type="dxa"/>
            <w:vAlign w:val="bottom"/>
          </w:tcPr>
          <w:p w:rsidR="00253094" w:rsidRPr="00A42225" w:rsidRDefault="00253094" w:rsidP="00253094">
            <w:pPr>
              <w:jc w:val="center"/>
              <w:rPr>
                <w:color w:val="000000" w:themeColor="text1"/>
              </w:rPr>
            </w:pPr>
            <w:r w:rsidRPr="00A42225">
              <w:rPr>
                <w:color w:val="000000" w:themeColor="text1"/>
              </w:rPr>
              <w:t>6,2</w:t>
            </w:r>
          </w:p>
        </w:tc>
        <w:tc>
          <w:tcPr>
            <w:tcW w:w="992" w:type="dxa"/>
            <w:vAlign w:val="bottom"/>
          </w:tcPr>
          <w:p w:rsidR="00253094" w:rsidRPr="00A42225" w:rsidRDefault="00253094" w:rsidP="00253094">
            <w:pPr>
              <w:jc w:val="center"/>
              <w:rPr>
                <w:color w:val="000000" w:themeColor="text1"/>
              </w:rPr>
            </w:pPr>
            <w:r w:rsidRPr="00A42225">
              <w:rPr>
                <w:color w:val="000000" w:themeColor="text1"/>
              </w:rPr>
              <w:t>6,1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Томская область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5,1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w:t>
            </w:r>
          </w:p>
        </w:tc>
        <w:tc>
          <w:tcPr>
            <w:tcW w:w="993" w:type="dxa"/>
            <w:vAlign w:val="bottom"/>
          </w:tcPr>
          <w:p w:rsidR="00253094" w:rsidRPr="00A42225" w:rsidRDefault="00253094" w:rsidP="00253094">
            <w:pPr>
              <w:jc w:val="center"/>
              <w:rPr>
                <w:color w:val="000000" w:themeColor="text1"/>
              </w:rPr>
            </w:pPr>
            <w:r w:rsidRPr="00A42225">
              <w:rPr>
                <w:color w:val="000000" w:themeColor="text1"/>
              </w:rPr>
              <w:t>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Дальневосточный ФО</w:t>
            </w:r>
          </w:p>
        </w:tc>
        <w:tc>
          <w:tcPr>
            <w:tcW w:w="1720" w:type="dxa"/>
            <w:vAlign w:val="bottom"/>
          </w:tcPr>
          <w:p w:rsidR="00253094" w:rsidRPr="00A42225" w:rsidRDefault="00253094" w:rsidP="00253094">
            <w:pPr>
              <w:jc w:val="center"/>
              <w:rPr>
                <w:color w:val="000000" w:themeColor="text1"/>
              </w:rPr>
            </w:pPr>
          </w:p>
        </w:tc>
        <w:tc>
          <w:tcPr>
            <w:tcW w:w="1684" w:type="dxa"/>
            <w:gridSpan w:val="2"/>
            <w:vAlign w:val="bottom"/>
          </w:tcPr>
          <w:p w:rsidR="00253094" w:rsidRPr="00A42225" w:rsidRDefault="00253094" w:rsidP="00253094">
            <w:pP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Амурская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6</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w:t>
            </w:r>
          </w:p>
        </w:tc>
        <w:tc>
          <w:tcPr>
            <w:tcW w:w="992"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w:t>
            </w:r>
          </w:p>
        </w:tc>
        <w:tc>
          <w:tcPr>
            <w:tcW w:w="993" w:type="dxa"/>
            <w:vAlign w:val="bottom"/>
          </w:tcPr>
          <w:p w:rsidR="00253094" w:rsidRPr="00A42225" w:rsidRDefault="00253094" w:rsidP="00253094">
            <w:pPr>
              <w:jc w:val="center"/>
              <w:rPr>
                <w:color w:val="000000" w:themeColor="text1"/>
              </w:rPr>
            </w:pPr>
            <w:r w:rsidRPr="00A42225">
              <w:rPr>
                <w:color w:val="000000" w:themeColor="text1"/>
              </w:rPr>
              <w:t>5,6</w:t>
            </w:r>
          </w:p>
        </w:tc>
        <w:tc>
          <w:tcPr>
            <w:tcW w:w="850" w:type="dxa"/>
            <w:vAlign w:val="bottom"/>
          </w:tcPr>
          <w:p w:rsidR="00253094" w:rsidRPr="00A42225" w:rsidRDefault="00253094" w:rsidP="00253094">
            <w:pPr>
              <w:jc w:val="center"/>
              <w:rPr>
                <w:color w:val="000000" w:themeColor="text1"/>
              </w:rPr>
            </w:pPr>
            <w:r w:rsidRPr="00A42225">
              <w:rPr>
                <w:color w:val="000000" w:themeColor="text1"/>
              </w:rPr>
              <w:t>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Еврейская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7,4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7,2</w:t>
            </w:r>
          </w:p>
        </w:tc>
        <w:tc>
          <w:tcPr>
            <w:tcW w:w="992" w:type="dxa"/>
            <w:vAlign w:val="bottom"/>
          </w:tcPr>
          <w:p w:rsidR="00253094" w:rsidRPr="00A42225" w:rsidRDefault="00253094" w:rsidP="00253094">
            <w:pPr>
              <w:jc w:val="center"/>
              <w:rPr>
                <w:color w:val="000000" w:themeColor="text1"/>
              </w:rPr>
            </w:pPr>
            <w:r w:rsidRPr="00A42225">
              <w:rPr>
                <w:color w:val="000000" w:themeColor="text1"/>
              </w:rPr>
              <w:t>7,1</w:t>
            </w:r>
          </w:p>
        </w:tc>
        <w:tc>
          <w:tcPr>
            <w:tcW w:w="1134" w:type="dxa"/>
            <w:vAlign w:val="bottom"/>
          </w:tcPr>
          <w:p w:rsidR="00253094" w:rsidRPr="00A42225" w:rsidRDefault="00253094" w:rsidP="00253094">
            <w:pPr>
              <w:jc w:val="center"/>
              <w:rPr>
                <w:color w:val="000000" w:themeColor="text1"/>
              </w:rPr>
            </w:pPr>
            <w:r w:rsidRPr="00A42225">
              <w:rPr>
                <w:color w:val="000000" w:themeColor="text1"/>
              </w:rPr>
              <w:t>7,0</w:t>
            </w:r>
          </w:p>
        </w:tc>
        <w:tc>
          <w:tcPr>
            <w:tcW w:w="993" w:type="dxa"/>
            <w:vAlign w:val="bottom"/>
          </w:tcPr>
          <w:p w:rsidR="00253094" w:rsidRPr="00A42225" w:rsidRDefault="00253094" w:rsidP="00253094">
            <w:pPr>
              <w:jc w:val="center"/>
              <w:rPr>
                <w:color w:val="000000" w:themeColor="text1"/>
              </w:rPr>
            </w:pPr>
            <w:r w:rsidRPr="00A42225">
              <w:rPr>
                <w:color w:val="000000" w:themeColor="text1"/>
              </w:rPr>
              <w:t>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6,8</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Камчатский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10,2</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10,0</w:t>
            </w:r>
          </w:p>
        </w:tc>
        <w:tc>
          <w:tcPr>
            <w:tcW w:w="992" w:type="dxa"/>
            <w:vAlign w:val="bottom"/>
          </w:tcPr>
          <w:p w:rsidR="00253094" w:rsidRPr="00A42225" w:rsidRDefault="00253094" w:rsidP="00253094">
            <w:pPr>
              <w:jc w:val="center"/>
              <w:rPr>
                <w:color w:val="000000" w:themeColor="text1"/>
              </w:rPr>
            </w:pPr>
            <w:r w:rsidRPr="00A42225">
              <w:rPr>
                <w:color w:val="000000" w:themeColor="text1"/>
              </w:rPr>
              <w:t>9,9</w:t>
            </w:r>
          </w:p>
        </w:tc>
        <w:tc>
          <w:tcPr>
            <w:tcW w:w="992" w:type="dxa"/>
            <w:vAlign w:val="bottom"/>
          </w:tcPr>
          <w:p w:rsidR="00253094" w:rsidRPr="00A42225" w:rsidRDefault="00253094" w:rsidP="00253094">
            <w:pPr>
              <w:jc w:val="center"/>
              <w:rPr>
                <w:color w:val="000000" w:themeColor="text1"/>
              </w:rPr>
            </w:pPr>
            <w:r w:rsidRPr="00A42225">
              <w:rPr>
                <w:color w:val="000000" w:themeColor="text1"/>
              </w:rPr>
              <w:t>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w:t>
            </w:r>
          </w:p>
        </w:tc>
        <w:tc>
          <w:tcPr>
            <w:tcW w:w="993" w:type="dxa"/>
            <w:vAlign w:val="bottom"/>
          </w:tcPr>
          <w:p w:rsidR="00253094" w:rsidRPr="00A42225" w:rsidRDefault="00253094" w:rsidP="00253094">
            <w:pPr>
              <w:jc w:val="center"/>
              <w:rPr>
                <w:color w:val="000000" w:themeColor="text1"/>
              </w:rPr>
            </w:pPr>
            <w:r w:rsidRPr="00A42225">
              <w:rPr>
                <w:color w:val="000000" w:themeColor="text1"/>
              </w:rPr>
              <w:t>9,5</w:t>
            </w:r>
          </w:p>
        </w:tc>
        <w:tc>
          <w:tcPr>
            <w:tcW w:w="850" w:type="dxa"/>
            <w:vAlign w:val="bottom"/>
          </w:tcPr>
          <w:p w:rsidR="00253094" w:rsidRPr="00A42225" w:rsidRDefault="00253094" w:rsidP="00253094">
            <w:pPr>
              <w:jc w:val="center"/>
              <w:rPr>
                <w:color w:val="000000" w:themeColor="text1"/>
              </w:rPr>
            </w:pPr>
            <w:r w:rsidRPr="00A42225">
              <w:rPr>
                <w:color w:val="000000" w:themeColor="text1"/>
              </w:rPr>
              <w:t>9,4</w:t>
            </w:r>
          </w:p>
        </w:tc>
        <w:tc>
          <w:tcPr>
            <w:tcW w:w="992" w:type="dxa"/>
            <w:vAlign w:val="bottom"/>
          </w:tcPr>
          <w:p w:rsidR="00253094" w:rsidRPr="00A42225" w:rsidRDefault="00253094" w:rsidP="00253094">
            <w:pPr>
              <w:jc w:val="center"/>
              <w:rPr>
                <w:color w:val="000000" w:themeColor="text1"/>
              </w:rPr>
            </w:pPr>
            <w:r w:rsidRPr="00A42225">
              <w:rPr>
                <w:color w:val="000000" w:themeColor="text1"/>
              </w:rPr>
              <w:t>9,3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Магаданская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w:t>
            </w:r>
          </w:p>
        </w:tc>
        <w:tc>
          <w:tcPr>
            <w:tcW w:w="992" w:type="dxa"/>
            <w:vAlign w:val="bottom"/>
          </w:tcPr>
          <w:p w:rsidR="00253094" w:rsidRPr="00A42225" w:rsidRDefault="00253094" w:rsidP="00253094">
            <w:pPr>
              <w:jc w:val="center"/>
              <w:rPr>
                <w:color w:val="000000" w:themeColor="text1"/>
              </w:rPr>
            </w:pPr>
            <w:r w:rsidRPr="00A42225">
              <w:rPr>
                <w:color w:val="000000" w:themeColor="text1"/>
              </w:rPr>
              <w:t>9,5</w:t>
            </w:r>
          </w:p>
        </w:tc>
        <w:tc>
          <w:tcPr>
            <w:tcW w:w="992" w:type="dxa"/>
            <w:vAlign w:val="bottom"/>
          </w:tcPr>
          <w:p w:rsidR="00253094" w:rsidRPr="00A42225" w:rsidRDefault="00253094" w:rsidP="00253094">
            <w:pPr>
              <w:jc w:val="center"/>
              <w:rPr>
                <w:color w:val="000000" w:themeColor="text1"/>
              </w:rPr>
            </w:pPr>
            <w:r w:rsidRPr="00A42225">
              <w:rPr>
                <w:color w:val="000000" w:themeColor="text1"/>
              </w:rPr>
              <w:t>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w:t>
            </w:r>
          </w:p>
        </w:tc>
        <w:tc>
          <w:tcPr>
            <w:tcW w:w="993" w:type="dxa"/>
            <w:vAlign w:val="bottom"/>
          </w:tcPr>
          <w:p w:rsidR="00253094" w:rsidRPr="00A42225" w:rsidRDefault="00253094" w:rsidP="00253094">
            <w:pPr>
              <w:jc w:val="center"/>
              <w:rPr>
                <w:color w:val="000000" w:themeColor="text1"/>
              </w:rPr>
            </w:pPr>
            <w:r w:rsidRPr="00A42225">
              <w:rPr>
                <w:color w:val="000000" w:themeColor="text1"/>
              </w:rPr>
              <w:t>9,1</w:t>
            </w:r>
          </w:p>
        </w:tc>
        <w:tc>
          <w:tcPr>
            <w:tcW w:w="850" w:type="dxa"/>
            <w:vAlign w:val="bottom"/>
          </w:tcPr>
          <w:p w:rsidR="00253094" w:rsidRPr="00A42225" w:rsidRDefault="00253094" w:rsidP="00253094">
            <w:pPr>
              <w:jc w:val="center"/>
              <w:rPr>
                <w:color w:val="000000" w:themeColor="text1"/>
              </w:rPr>
            </w:pPr>
            <w:r w:rsidRPr="00A42225">
              <w:rPr>
                <w:color w:val="000000" w:themeColor="text1"/>
              </w:rPr>
              <w:t>9,0</w:t>
            </w:r>
          </w:p>
        </w:tc>
        <w:tc>
          <w:tcPr>
            <w:tcW w:w="992" w:type="dxa"/>
            <w:vAlign w:val="bottom"/>
          </w:tcPr>
          <w:p w:rsidR="00253094" w:rsidRPr="00A42225" w:rsidRDefault="00253094" w:rsidP="00253094">
            <w:pPr>
              <w:jc w:val="center"/>
              <w:rPr>
                <w:color w:val="000000" w:themeColor="text1"/>
              </w:rPr>
            </w:pPr>
            <w:r w:rsidRPr="00A42225">
              <w:rPr>
                <w:color w:val="000000" w:themeColor="text1"/>
              </w:rPr>
              <w:t>8,9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Саха (Якутия)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7,1</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w:t>
            </w:r>
          </w:p>
        </w:tc>
        <w:tc>
          <w:tcPr>
            <w:tcW w:w="993" w:type="dxa"/>
            <w:vAlign w:val="bottom"/>
          </w:tcPr>
          <w:p w:rsidR="00253094" w:rsidRPr="00A42225" w:rsidRDefault="00253094" w:rsidP="00253094">
            <w:pPr>
              <w:jc w:val="center"/>
              <w:rPr>
                <w:color w:val="000000" w:themeColor="text1"/>
              </w:rPr>
            </w:pPr>
            <w:r w:rsidRPr="00A42225">
              <w:rPr>
                <w:color w:val="000000" w:themeColor="text1"/>
              </w:rPr>
              <w:t>6,6</w:t>
            </w:r>
          </w:p>
        </w:tc>
        <w:tc>
          <w:tcPr>
            <w:tcW w:w="850" w:type="dxa"/>
            <w:vAlign w:val="bottom"/>
          </w:tcPr>
          <w:p w:rsidR="00253094" w:rsidRPr="00A42225" w:rsidRDefault="00253094" w:rsidP="00253094">
            <w:pPr>
              <w:jc w:val="center"/>
              <w:rPr>
                <w:color w:val="000000" w:themeColor="text1"/>
              </w:rPr>
            </w:pPr>
            <w:r w:rsidRPr="00A42225">
              <w:rPr>
                <w:color w:val="000000" w:themeColor="text1"/>
              </w:rPr>
              <w:t>6,5</w:t>
            </w:r>
          </w:p>
        </w:tc>
        <w:tc>
          <w:tcPr>
            <w:tcW w:w="992" w:type="dxa"/>
            <w:vAlign w:val="bottom"/>
          </w:tcPr>
          <w:p w:rsidR="00253094" w:rsidRPr="00A42225" w:rsidRDefault="00253094" w:rsidP="00253094">
            <w:pPr>
              <w:jc w:val="center"/>
              <w:rPr>
                <w:color w:val="000000" w:themeColor="text1"/>
              </w:rPr>
            </w:pPr>
            <w:r w:rsidRPr="00A42225">
              <w:rPr>
                <w:color w:val="000000" w:themeColor="text1"/>
              </w:rPr>
              <w:t>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Приморский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8,5</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w:t>
            </w:r>
          </w:p>
        </w:tc>
        <w:tc>
          <w:tcPr>
            <w:tcW w:w="992" w:type="dxa"/>
            <w:vAlign w:val="bottom"/>
          </w:tcPr>
          <w:p w:rsidR="00253094" w:rsidRPr="00A42225" w:rsidRDefault="00253094" w:rsidP="00253094">
            <w:pPr>
              <w:jc w:val="center"/>
              <w:rPr>
                <w:color w:val="000000" w:themeColor="text1"/>
              </w:rPr>
            </w:pPr>
            <w:r w:rsidRPr="00A42225">
              <w:rPr>
                <w:color w:val="000000" w:themeColor="text1"/>
              </w:rPr>
              <w:t>8,2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w:t>
            </w:r>
          </w:p>
        </w:tc>
        <w:tc>
          <w:tcPr>
            <w:tcW w:w="1134" w:type="dxa"/>
            <w:vAlign w:val="bottom"/>
          </w:tcPr>
          <w:p w:rsidR="00253094" w:rsidRPr="00A42225" w:rsidRDefault="00253094" w:rsidP="00253094">
            <w:pPr>
              <w:jc w:val="center"/>
              <w:rPr>
                <w:color w:val="000000" w:themeColor="text1"/>
              </w:rPr>
            </w:pPr>
            <w:r w:rsidRPr="00A42225">
              <w:rPr>
                <w:color w:val="000000" w:themeColor="text1"/>
              </w:rPr>
              <w:t>8,0</w:t>
            </w:r>
          </w:p>
        </w:tc>
        <w:tc>
          <w:tcPr>
            <w:tcW w:w="993" w:type="dxa"/>
            <w:vAlign w:val="bottom"/>
          </w:tcPr>
          <w:p w:rsidR="00253094" w:rsidRPr="00A42225" w:rsidRDefault="00253094" w:rsidP="00253094">
            <w:pPr>
              <w:jc w:val="center"/>
              <w:rPr>
                <w:color w:val="000000" w:themeColor="text1"/>
              </w:rPr>
            </w:pPr>
            <w:r w:rsidRPr="00A42225">
              <w:rPr>
                <w:color w:val="000000" w:themeColor="text1"/>
              </w:rPr>
              <w:t>7,9</w:t>
            </w:r>
          </w:p>
        </w:tc>
        <w:tc>
          <w:tcPr>
            <w:tcW w:w="850" w:type="dxa"/>
            <w:vAlign w:val="bottom"/>
          </w:tcPr>
          <w:p w:rsidR="00253094" w:rsidRPr="00A42225" w:rsidRDefault="00253094" w:rsidP="00253094">
            <w:pPr>
              <w:jc w:val="center"/>
              <w:rPr>
                <w:color w:val="000000" w:themeColor="text1"/>
              </w:rPr>
            </w:pPr>
            <w:r w:rsidRPr="00A42225">
              <w:rPr>
                <w:color w:val="000000" w:themeColor="text1"/>
              </w:rPr>
              <w:t>7,8</w:t>
            </w:r>
          </w:p>
        </w:tc>
        <w:tc>
          <w:tcPr>
            <w:tcW w:w="992" w:type="dxa"/>
            <w:vAlign w:val="bottom"/>
          </w:tcPr>
          <w:p w:rsidR="00253094" w:rsidRPr="00A42225" w:rsidRDefault="00253094" w:rsidP="00253094">
            <w:pPr>
              <w:jc w:val="center"/>
              <w:rPr>
                <w:color w:val="000000" w:themeColor="text1"/>
              </w:rPr>
            </w:pPr>
            <w:r w:rsidRPr="00A42225">
              <w:rPr>
                <w:color w:val="000000" w:themeColor="text1"/>
              </w:rPr>
              <w:t>7,7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Сахалинская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9,8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w:t>
            </w:r>
          </w:p>
        </w:tc>
        <w:tc>
          <w:tcPr>
            <w:tcW w:w="992" w:type="dxa"/>
            <w:vAlign w:val="bottom"/>
          </w:tcPr>
          <w:p w:rsidR="00253094" w:rsidRPr="00A42225" w:rsidRDefault="00253094" w:rsidP="00253094">
            <w:pPr>
              <w:jc w:val="center"/>
              <w:rPr>
                <w:color w:val="000000" w:themeColor="text1"/>
              </w:rPr>
            </w:pPr>
            <w:r w:rsidRPr="00A42225">
              <w:rPr>
                <w:color w:val="000000" w:themeColor="text1"/>
              </w:rPr>
              <w:t>9,5</w:t>
            </w:r>
          </w:p>
        </w:tc>
        <w:tc>
          <w:tcPr>
            <w:tcW w:w="992" w:type="dxa"/>
            <w:vAlign w:val="bottom"/>
          </w:tcPr>
          <w:p w:rsidR="00253094" w:rsidRPr="00A42225" w:rsidRDefault="00253094" w:rsidP="00253094">
            <w:pPr>
              <w:jc w:val="center"/>
              <w:rPr>
                <w:color w:val="000000" w:themeColor="text1"/>
              </w:rPr>
            </w:pPr>
            <w:r w:rsidRPr="00A42225">
              <w:rPr>
                <w:color w:val="000000" w:themeColor="text1"/>
              </w:rPr>
              <w:t>9,4</w:t>
            </w:r>
          </w:p>
        </w:tc>
        <w:tc>
          <w:tcPr>
            <w:tcW w:w="1134" w:type="dxa"/>
            <w:vAlign w:val="bottom"/>
          </w:tcPr>
          <w:p w:rsidR="00253094" w:rsidRPr="00A42225" w:rsidRDefault="00253094" w:rsidP="00253094">
            <w:pPr>
              <w:jc w:val="center"/>
              <w:rPr>
                <w:color w:val="000000" w:themeColor="text1"/>
              </w:rPr>
            </w:pPr>
            <w:r w:rsidRPr="00A42225">
              <w:rPr>
                <w:color w:val="000000" w:themeColor="text1"/>
              </w:rPr>
              <w:t>9,3</w:t>
            </w:r>
          </w:p>
        </w:tc>
        <w:tc>
          <w:tcPr>
            <w:tcW w:w="993" w:type="dxa"/>
            <w:vAlign w:val="bottom"/>
          </w:tcPr>
          <w:p w:rsidR="00253094" w:rsidRPr="00A42225" w:rsidRDefault="00253094" w:rsidP="00253094">
            <w:pPr>
              <w:jc w:val="center"/>
              <w:rPr>
                <w:color w:val="000000" w:themeColor="text1"/>
              </w:rPr>
            </w:pPr>
            <w:r w:rsidRPr="00A42225">
              <w:rPr>
                <w:color w:val="000000" w:themeColor="text1"/>
              </w:rPr>
              <w:t>9,1</w:t>
            </w:r>
          </w:p>
        </w:tc>
        <w:tc>
          <w:tcPr>
            <w:tcW w:w="850" w:type="dxa"/>
            <w:vAlign w:val="bottom"/>
          </w:tcPr>
          <w:p w:rsidR="00253094" w:rsidRPr="00A42225" w:rsidRDefault="00253094" w:rsidP="00253094">
            <w:pPr>
              <w:jc w:val="center"/>
              <w:rPr>
                <w:color w:val="000000" w:themeColor="text1"/>
              </w:rPr>
            </w:pPr>
            <w:r w:rsidRPr="00A42225">
              <w:rPr>
                <w:color w:val="000000" w:themeColor="text1"/>
              </w:rPr>
              <w:t>9,0</w:t>
            </w:r>
          </w:p>
        </w:tc>
        <w:tc>
          <w:tcPr>
            <w:tcW w:w="992" w:type="dxa"/>
            <w:vAlign w:val="bottom"/>
          </w:tcPr>
          <w:p w:rsidR="00253094" w:rsidRPr="00A42225" w:rsidRDefault="00253094" w:rsidP="00253094">
            <w:pPr>
              <w:jc w:val="center"/>
              <w:rPr>
                <w:color w:val="000000" w:themeColor="text1"/>
              </w:rPr>
            </w:pPr>
            <w:r w:rsidRPr="00A42225">
              <w:rPr>
                <w:color w:val="000000" w:themeColor="text1"/>
              </w:rPr>
              <w:t>8,9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Хабаровский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9,7</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9,5</w:t>
            </w:r>
          </w:p>
        </w:tc>
        <w:tc>
          <w:tcPr>
            <w:tcW w:w="992" w:type="dxa"/>
            <w:vAlign w:val="bottom"/>
          </w:tcPr>
          <w:p w:rsidR="00253094" w:rsidRPr="00A42225" w:rsidRDefault="00253094" w:rsidP="00253094">
            <w:pPr>
              <w:jc w:val="center"/>
              <w:rPr>
                <w:color w:val="000000" w:themeColor="text1"/>
              </w:rPr>
            </w:pPr>
            <w:r w:rsidRPr="00A42225">
              <w:rPr>
                <w:color w:val="000000" w:themeColor="text1"/>
              </w:rPr>
              <w:t>9,4</w:t>
            </w:r>
          </w:p>
        </w:tc>
        <w:tc>
          <w:tcPr>
            <w:tcW w:w="992" w:type="dxa"/>
            <w:vAlign w:val="bottom"/>
          </w:tcPr>
          <w:p w:rsidR="00253094" w:rsidRPr="00A42225" w:rsidRDefault="00253094" w:rsidP="00253094">
            <w:pPr>
              <w:jc w:val="center"/>
              <w:rPr>
                <w:color w:val="000000" w:themeColor="text1"/>
              </w:rPr>
            </w:pPr>
            <w:r w:rsidRPr="00A42225">
              <w:rPr>
                <w:color w:val="000000" w:themeColor="text1"/>
              </w:rPr>
              <w:t>9,3</w:t>
            </w:r>
          </w:p>
        </w:tc>
        <w:tc>
          <w:tcPr>
            <w:tcW w:w="1134" w:type="dxa"/>
            <w:vAlign w:val="bottom"/>
          </w:tcPr>
          <w:p w:rsidR="00253094" w:rsidRPr="00A42225" w:rsidRDefault="00253094" w:rsidP="00253094">
            <w:pPr>
              <w:jc w:val="center"/>
              <w:rPr>
                <w:color w:val="000000" w:themeColor="text1"/>
              </w:rPr>
            </w:pPr>
            <w:r w:rsidRPr="00A42225">
              <w:rPr>
                <w:color w:val="000000" w:themeColor="text1"/>
              </w:rPr>
              <w:t>9,2</w:t>
            </w:r>
          </w:p>
        </w:tc>
        <w:tc>
          <w:tcPr>
            <w:tcW w:w="993" w:type="dxa"/>
            <w:vAlign w:val="bottom"/>
          </w:tcPr>
          <w:p w:rsidR="00253094" w:rsidRPr="00A42225" w:rsidRDefault="00253094" w:rsidP="00253094">
            <w:pPr>
              <w:jc w:val="center"/>
              <w:rPr>
                <w:color w:val="000000" w:themeColor="text1"/>
              </w:rPr>
            </w:pPr>
            <w:r w:rsidRPr="00A42225">
              <w:rPr>
                <w:color w:val="000000" w:themeColor="text1"/>
              </w:rPr>
              <w:t>9,0</w:t>
            </w:r>
          </w:p>
        </w:tc>
        <w:tc>
          <w:tcPr>
            <w:tcW w:w="850" w:type="dxa"/>
            <w:vAlign w:val="bottom"/>
          </w:tcPr>
          <w:p w:rsidR="00253094" w:rsidRPr="00A42225" w:rsidRDefault="00253094" w:rsidP="00253094">
            <w:pPr>
              <w:jc w:val="center"/>
              <w:rPr>
                <w:color w:val="000000" w:themeColor="text1"/>
              </w:rPr>
            </w:pPr>
            <w:r w:rsidRPr="00A42225">
              <w:rPr>
                <w:color w:val="000000" w:themeColor="text1"/>
              </w:rPr>
              <w:t>8,9</w:t>
            </w:r>
          </w:p>
        </w:tc>
        <w:tc>
          <w:tcPr>
            <w:tcW w:w="992" w:type="dxa"/>
            <w:vAlign w:val="bottom"/>
          </w:tcPr>
          <w:p w:rsidR="00253094" w:rsidRPr="00A42225" w:rsidRDefault="00253094" w:rsidP="00253094">
            <w:pPr>
              <w:jc w:val="center"/>
              <w:rPr>
                <w:color w:val="000000" w:themeColor="text1"/>
              </w:rPr>
            </w:pPr>
            <w:r w:rsidRPr="00A42225">
              <w:rPr>
                <w:color w:val="000000" w:themeColor="text1"/>
              </w:rPr>
              <w:t>8,8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Чукотский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7,3</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w:t>
            </w:r>
          </w:p>
        </w:tc>
        <w:tc>
          <w:tcPr>
            <w:tcW w:w="992" w:type="dxa"/>
            <w:vAlign w:val="bottom"/>
          </w:tcPr>
          <w:p w:rsidR="00253094" w:rsidRPr="00A42225" w:rsidRDefault="00253094" w:rsidP="00253094">
            <w:pPr>
              <w:jc w:val="center"/>
              <w:rPr>
                <w:color w:val="000000" w:themeColor="text1"/>
              </w:rPr>
            </w:pPr>
            <w:r w:rsidRPr="00A42225">
              <w:rPr>
                <w:color w:val="000000" w:themeColor="text1"/>
              </w:rPr>
              <w:t>7,1</w:t>
            </w:r>
          </w:p>
        </w:tc>
        <w:tc>
          <w:tcPr>
            <w:tcW w:w="992" w:type="dxa"/>
            <w:vAlign w:val="bottom"/>
          </w:tcPr>
          <w:p w:rsidR="00253094" w:rsidRPr="00A42225" w:rsidRDefault="00253094" w:rsidP="00253094">
            <w:pPr>
              <w:jc w:val="center"/>
              <w:rPr>
                <w:color w:val="000000" w:themeColor="text1"/>
              </w:rPr>
            </w:pPr>
            <w:r w:rsidRPr="00A42225">
              <w:rPr>
                <w:color w:val="000000" w:themeColor="text1"/>
              </w:rPr>
              <w:t>7,0</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w:t>
            </w:r>
          </w:p>
        </w:tc>
        <w:tc>
          <w:tcPr>
            <w:tcW w:w="993" w:type="dxa"/>
            <w:vAlign w:val="bottom"/>
          </w:tcPr>
          <w:p w:rsidR="00253094" w:rsidRPr="00A42225" w:rsidRDefault="00253094" w:rsidP="00253094">
            <w:pPr>
              <w:jc w:val="center"/>
              <w:rPr>
                <w:color w:val="000000" w:themeColor="text1"/>
              </w:rPr>
            </w:pPr>
            <w:r w:rsidRPr="00A42225">
              <w:rPr>
                <w:color w:val="000000" w:themeColor="text1"/>
              </w:rPr>
              <w:t>6,8</w:t>
            </w:r>
          </w:p>
        </w:tc>
        <w:tc>
          <w:tcPr>
            <w:tcW w:w="850" w:type="dxa"/>
            <w:vAlign w:val="bottom"/>
          </w:tcPr>
          <w:p w:rsidR="00253094" w:rsidRPr="00A42225" w:rsidRDefault="00253094" w:rsidP="00253094">
            <w:pPr>
              <w:jc w:val="center"/>
              <w:rPr>
                <w:color w:val="000000" w:themeColor="text1"/>
              </w:rPr>
            </w:pPr>
            <w:r w:rsidRPr="00A42225">
              <w:rPr>
                <w:color w:val="000000" w:themeColor="text1"/>
              </w:rPr>
              <w:t>6,7</w:t>
            </w:r>
          </w:p>
        </w:tc>
        <w:tc>
          <w:tcPr>
            <w:tcW w:w="992" w:type="dxa"/>
            <w:vAlign w:val="bottom"/>
          </w:tcPr>
          <w:p w:rsidR="00253094" w:rsidRPr="00A42225" w:rsidRDefault="00253094" w:rsidP="00253094">
            <w:pPr>
              <w:jc w:val="center"/>
              <w:rPr>
                <w:color w:val="000000" w:themeColor="text1"/>
              </w:rPr>
            </w:pPr>
            <w:r w:rsidRPr="00A42225">
              <w:rPr>
                <w:color w:val="000000" w:themeColor="text1"/>
              </w:rPr>
              <w:t>6,6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Бурятия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5,8</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w:t>
            </w:r>
          </w:p>
        </w:tc>
        <w:tc>
          <w:tcPr>
            <w:tcW w:w="992" w:type="dxa"/>
            <w:vAlign w:val="bottom"/>
          </w:tcPr>
          <w:p w:rsidR="00253094" w:rsidRPr="00A42225" w:rsidRDefault="00253094" w:rsidP="00253094">
            <w:pPr>
              <w:jc w:val="center"/>
              <w:rPr>
                <w:color w:val="000000" w:themeColor="text1"/>
              </w:rPr>
            </w:pPr>
            <w:r w:rsidRPr="00A42225">
              <w:rPr>
                <w:color w:val="000000" w:themeColor="text1"/>
              </w:rPr>
              <w:t>5,74</w:t>
            </w:r>
          </w:p>
        </w:tc>
        <w:tc>
          <w:tcPr>
            <w:tcW w:w="992" w:type="dxa"/>
            <w:vAlign w:val="bottom"/>
          </w:tcPr>
          <w:p w:rsidR="00253094" w:rsidRPr="00A42225" w:rsidRDefault="00253094" w:rsidP="00253094">
            <w:pPr>
              <w:jc w:val="center"/>
              <w:rPr>
                <w:color w:val="000000" w:themeColor="text1"/>
              </w:rPr>
            </w:pPr>
            <w:r w:rsidRPr="00A42225">
              <w:rPr>
                <w:color w:val="000000" w:themeColor="text1"/>
              </w:rPr>
              <w:t>5,7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5,65</w:t>
            </w:r>
          </w:p>
        </w:tc>
        <w:tc>
          <w:tcPr>
            <w:tcW w:w="993" w:type="dxa"/>
            <w:vAlign w:val="bottom"/>
          </w:tcPr>
          <w:p w:rsidR="00253094" w:rsidRPr="00A42225" w:rsidRDefault="00253094" w:rsidP="00253094">
            <w:pPr>
              <w:jc w:val="center"/>
              <w:rPr>
                <w:color w:val="000000" w:themeColor="text1"/>
              </w:rPr>
            </w:pPr>
            <w:r w:rsidRPr="00A42225">
              <w:rPr>
                <w:color w:val="000000" w:themeColor="text1"/>
              </w:rPr>
              <w:t>5,6</w:t>
            </w:r>
          </w:p>
        </w:tc>
        <w:tc>
          <w:tcPr>
            <w:tcW w:w="850" w:type="dxa"/>
            <w:vAlign w:val="bottom"/>
          </w:tcPr>
          <w:p w:rsidR="00253094" w:rsidRPr="00A42225" w:rsidRDefault="00253094" w:rsidP="00253094">
            <w:pPr>
              <w:jc w:val="center"/>
              <w:rPr>
                <w:color w:val="000000" w:themeColor="text1"/>
              </w:rPr>
            </w:pPr>
            <w:r w:rsidRPr="00A42225">
              <w:rPr>
                <w:color w:val="000000" w:themeColor="text1"/>
              </w:rPr>
              <w:t>5,55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Забайкальский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5,4</w:t>
            </w:r>
          </w:p>
        </w:tc>
        <w:tc>
          <w:tcPr>
            <w:tcW w:w="1684" w:type="dxa"/>
            <w:gridSpan w:val="2"/>
            <w:vAlign w:val="bottom"/>
          </w:tcPr>
          <w:p w:rsidR="00253094" w:rsidRPr="00A42225" w:rsidRDefault="00253094" w:rsidP="00253094">
            <w:pPr>
              <w:rPr>
                <w:color w:val="000000" w:themeColor="text1"/>
              </w:rPr>
            </w:pPr>
            <w:r w:rsidRPr="00A42225">
              <w:rPr>
                <w:color w:val="000000" w:themeColor="text1"/>
              </w:rPr>
              <w:t>31.12.2016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w:t>
            </w:r>
          </w:p>
        </w:tc>
        <w:tc>
          <w:tcPr>
            <w:tcW w:w="993" w:type="dxa"/>
            <w:vAlign w:val="bottom"/>
          </w:tcPr>
          <w:p w:rsidR="00253094" w:rsidRPr="00A42225" w:rsidRDefault="00253094" w:rsidP="00253094">
            <w:pPr>
              <w:jc w:val="center"/>
              <w:rPr>
                <w:color w:val="000000" w:themeColor="text1"/>
              </w:rPr>
            </w:pPr>
            <w:r w:rsidRPr="00A42225">
              <w:rPr>
                <w:color w:val="000000" w:themeColor="text1"/>
              </w:rPr>
              <w:t>5,0</w:t>
            </w:r>
          </w:p>
        </w:tc>
        <w:tc>
          <w:tcPr>
            <w:tcW w:w="850" w:type="dxa"/>
            <w:vAlign w:val="bottom"/>
          </w:tcPr>
          <w:p w:rsidR="00253094" w:rsidRPr="00A42225" w:rsidRDefault="00253094" w:rsidP="00253094">
            <w:pPr>
              <w:jc w:val="center"/>
              <w:rPr>
                <w:color w:val="000000" w:themeColor="text1"/>
              </w:rPr>
            </w:pPr>
            <w:r w:rsidRPr="00A42225">
              <w:rPr>
                <w:color w:val="000000" w:themeColor="text1"/>
              </w:rPr>
              <w:t>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w:t>
            </w:r>
          </w:p>
        </w:tc>
      </w:tr>
    </w:tbl>
    <w:p w:rsidR="00253094" w:rsidRPr="00A42225" w:rsidRDefault="00253094" w:rsidP="00253094">
      <w:pPr>
        <w:spacing w:line="240" w:lineRule="auto"/>
        <w:ind w:left="9072"/>
        <w:jc w:val="center"/>
        <w:rPr>
          <w:color w:val="000000" w:themeColor="text1"/>
        </w:rPr>
      </w:pPr>
    </w:p>
    <w:tbl>
      <w:tblPr>
        <w:tblStyle w:val="ad"/>
        <w:tblW w:w="14124" w:type="dxa"/>
        <w:tblLayout w:type="fixed"/>
        <w:tblLook w:val="0000" w:firstRow="0" w:lastRow="0" w:firstColumn="0" w:lastColumn="0" w:noHBand="0" w:noVBand="0"/>
      </w:tblPr>
      <w:tblGrid>
        <w:gridCol w:w="3633"/>
        <w:gridCol w:w="1720"/>
        <w:gridCol w:w="264"/>
        <w:gridCol w:w="1420"/>
        <w:gridCol w:w="1134"/>
        <w:gridCol w:w="992"/>
        <w:gridCol w:w="992"/>
        <w:gridCol w:w="1134"/>
        <w:gridCol w:w="993"/>
        <w:gridCol w:w="850"/>
        <w:gridCol w:w="992"/>
      </w:tblGrid>
      <w:tr w:rsidR="00253094" w:rsidRPr="00A42225" w:rsidTr="00253094">
        <w:tc>
          <w:tcPr>
            <w:tcW w:w="3633" w:type="dxa"/>
            <w:vMerge w:val="restart"/>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 xml:space="preserve">Субъект </w:t>
            </w:r>
            <w:r w:rsidRPr="00A42225">
              <w:rPr>
                <w:rFonts w:eastAsia="Arial Unicode MS"/>
                <w:b/>
                <w:color w:val="000000" w:themeColor="text1"/>
                <w:sz w:val="26"/>
                <w:szCs w:val="26"/>
              </w:rPr>
              <w:br/>
              <w:t>Российской Федерации</w:t>
            </w:r>
          </w:p>
        </w:tc>
        <w:tc>
          <w:tcPr>
            <w:tcW w:w="3404" w:type="dxa"/>
            <w:gridSpan w:val="3"/>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Базовое значение</w:t>
            </w:r>
          </w:p>
        </w:tc>
        <w:tc>
          <w:tcPr>
            <w:tcW w:w="7087" w:type="dxa"/>
            <w:gridSpan w:val="7"/>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Период реализации федерального проекта, год</w:t>
            </w:r>
          </w:p>
        </w:tc>
      </w:tr>
      <w:tr w:rsidR="00253094" w:rsidRPr="00A42225" w:rsidTr="00253094">
        <w:tc>
          <w:tcPr>
            <w:tcW w:w="3633" w:type="dxa"/>
            <w:vMerge/>
          </w:tcPr>
          <w:p w:rsidR="00253094" w:rsidRPr="00A42225" w:rsidRDefault="00253094" w:rsidP="00253094">
            <w:pPr>
              <w:spacing w:line="240" w:lineRule="atLeast"/>
              <w:jc w:val="center"/>
              <w:rPr>
                <w:rFonts w:eastAsia="Arial Unicode MS"/>
                <w:b/>
                <w:color w:val="000000" w:themeColor="text1"/>
                <w:sz w:val="26"/>
                <w:szCs w:val="26"/>
              </w:rPr>
            </w:pPr>
          </w:p>
        </w:tc>
        <w:tc>
          <w:tcPr>
            <w:tcW w:w="1984" w:type="dxa"/>
            <w:gridSpan w:val="2"/>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Значение</w:t>
            </w:r>
          </w:p>
        </w:tc>
        <w:tc>
          <w:tcPr>
            <w:tcW w:w="1420" w:type="dxa"/>
          </w:tcPr>
          <w:p w:rsidR="00253094" w:rsidRPr="00A42225" w:rsidRDefault="00253094" w:rsidP="00253094">
            <w:pPr>
              <w:spacing w:line="240" w:lineRule="atLeast"/>
              <w:jc w:val="center"/>
              <w:rPr>
                <w:rFonts w:eastAsia="Arial Unicode MS"/>
                <w:b/>
                <w:color w:val="000000" w:themeColor="text1"/>
                <w:sz w:val="26"/>
                <w:szCs w:val="26"/>
              </w:rPr>
            </w:pPr>
            <w:r w:rsidRPr="00A42225">
              <w:rPr>
                <w:rFonts w:eastAsia="Arial Unicode MS"/>
                <w:b/>
                <w:color w:val="000000" w:themeColor="text1"/>
                <w:sz w:val="26"/>
                <w:szCs w:val="26"/>
              </w:rPr>
              <w:t>Дата</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2018</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2019</w:t>
            </w:r>
          </w:p>
        </w:tc>
        <w:tc>
          <w:tcPr>
            <w:tcW w:w="992" w:type="dxa"/>
          </w:tcPr>
          <w:p w:rsidR="00253094" w:rsidRPr="00A42225" w:rsidRDefault="00253094" w:rsidP="00253094">
            <w:pPr>
              <w:spacing w:line="240" w:lineRule="atLeast"/>
              <w:jc w:val="center"/>
              <w:rPr>
                <w:b/>
                <w:color w:val="000000" w:themeColor="text1"/>
                <w:sz w:val="26"/>
                <w:szCs w:val="26"/>
                <w:lang w:val="en-US"/>
              </w:rPr>
            </w:pPr>
            <w:r w:rsidRPr="00A42225">
              <w:rPr>
                <w:b/>
                <w:color w:val="000000" w:themeColor="text1"/>
                <w:sz w:val="26"/>
                <w:szCs w:val="26"/>
              </w:rPr>
              <w:t>2020</w:t>
            </w:r>
          </w:p>
        </w:tc>
        <w:tc>
          <w:tcPr>
            <w:tcW w:w="1134"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2021</w:t>
            </w:r>
          </w:p>
        </w:tc>
        <w:tc>
          <w:tcPr>
            <w:tcW w:w="993"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2022</w:t>
            </w:r>
          </w:p>
        </w:tc>
        <w:tc>
          <w:tcPr>
            <w:tcW w:w="850"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2023</w:t>
            </w:r>
          </w:p>
        </w:tc>
        <w:tc>
          <w:tcPr>
            <w:tcW w:w="992" w:type="dxa"/>
          </w:tcPr>
          <w:p w:rsidR="00253094" w:rsidRPr="00A42225" w:rsidRDefault="00253094" w:rsidP="00253094">
            <w:pPr>
              <w:spacing w:line="240" w:lineRule="atLeast"/>
              <w:jc w:val="center"/>
              <w:rPr>
                <w:b/>
                <w:color w:val="000000" w:themeColor="text1"/>
                <w:sz w:val="26"/>
                <w:szCs w:val="26"/>
              </w:rPr>
            </w:pPr>
            <w:r w:rsidRPr="00A42225">
              <w:rPr>
                <w:b/>
                <w:color w:val="000000" w:themeColor="text1"/>
                <w:sz w:val="26"/>
                <w:szCs w:val="26"/>
              </w:rPr>
              <w:t>2024</w:t>
            </w:r>
          </w:p>
        </w:tc>
      </w:tr>
      <w:tr w:rsidR="00253094" w:rsidRPr="00A42225" w:rsidTr="00253094">
        <w:trPr>
          <w:trHeight w:val="184"/>
        </w:trPr>
        <w:tc>
          <w:tcPr>
            <w:tcW w:w="14124" w:type="dxa"/>
            <w:gridSpan w:val="11"/>
          </w:tcPr>
          <w:p w:rsidR="00253094" w:rsidRPr="00A42225" w:rsidRDefault="00253094" w:rsidP="00253094">
            <w:pPr>
              <w:pBdr>
                <w:top w:val="nil"/>
                <w:left w:val="nil"/>
                <w:bottom w:val="nil"/>
                <w:right w:val="nil"/>
                <w:between w:val="nil"/>
              </w:pBdr>
              <w:jc w:val="center"/>
              <w:rPr>
                <w:b/>
                <w:color w:val="000000" w:themeColor="text1"/>
              </w:rPr>
            </w:pPr>
            <w:r w:rsidRPr="00A42225">
              <w:rPr>
                <w:b/>
                <w:color w:val="000000" w:themeColor="text1"/>
              </w:rPr>
              <w:t>Заболеваемость ожирением (на 100 тыс. населения)</w:t>
            </w:r>
          </w:p>
        </w:tc>
      </w:tr>
      <w:tr w:rsidR="00253094" w:rsidRPr="00A42225" w:rsidTr="00253094">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Федеральный округ</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r w:rsidRPr="00A42225">
              <w:rPr>
                <w:rFonts w:eastAsia="Arial Unicode MS"/>
                <w:color w:val="000000" w:themeColor="text1"/>
                <w:sz w:val="26"/>
                <w:szCs w:val="26"/>
              </w:rPr>
              <w:t>–</w:t>
            </w:r>
          </w:p>
        </w:tc>
        <w:tc>
          <w:tcPr>
            <w:tcW w:w="1684" w:type="dxa"/>
            <w:gridSpan w:val="2"/>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1134"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3"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850"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c>
          <w:tcPr>
            <w:tcW w:w="992" w:type="dxa"/>
          </w:tcPr>
          <w:p w:rsidR="00253094" w:rsidRPr="00A42225" w:rsidRDefault="00253094" w:rsidP="00253094">
            <w:pPr>
              <w:jc w:val="center"/>
              <w:rPr>
                <w:color w:val="000000" w:themeColor="text1"/>
              </w:rPr>
            </w:pPr>
            <w:r w:rsidRPr="00A42225">
              <w:rPr>
                <w:rFonts w:eastAsia="Arial Unicode MS"/>
                <w:color w:val="000000" w:themeColor="text1"/>
                <w:sz w:val="26"/>
                <w:szCs w:val="26"/>
              </w:rPr>
              <w:t>–</w:t>
            </w:r>
          </w:p>
        </w:tc>
      </w:tr>
      <w:tr w:rsidR="00253094" w:rsidRPr="00A42225" w:rsidTr="00253094">
        <w:trPr>
          <w:trHeight w:val="718"/>
        </w:trPr>
        <w:tc>
          <w:tcPr>
            <w:tcW w:w="3633" w:type="dxa"/>
          </w:tcPr>
          <w:p w:rsidR="00253094" w:rsidRPr="00A42225" w:rsidRDefault="00253094" w:rsidP="00253094">
            <w:pPr>
              <w:spacing w:after="120" w:line="240" w:lineRule="atLeast"/>
              <w:ind w:left="34"/>
              <w:jc w:val="left"/>
              <w:rPr>
                <w:rFonts w:eastAsia="Arial Unicode MS"/>
                <w:i/>
                <w:color w:val="000000" w:themeColor="text1"/>
                <w:sz w:val="26"/>
                <w:szCs w:val="26"/>
              </w:rPr>
            </w:pPr>
            <w:r w:rsidRPr="00A42225">
              <w:rPr>
                <w:rFonts w:eastAsia="Arial Unicode MS"/>
                <w:i/>
                <w:color w:val="000000" w:themeColor="text1"/>
                <w:sz w:val="26"/>
                <w:szCs w:val="26"/>
              </w:rPr>
              <w:t>Субъект Российской Федерации</w:t>
            </w:r>
          </w:p>
        </w:tc>
        <w:tc>
          <w:tcPr>
            <w:tcW w:w="172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684" w:type="dxa"/>
            <w:gridSpan w:val="2"/>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after="120"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after="120"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Центральный ФО</w:t>
            </w:r>
          </w:p>
        </w:tc>
        <w:tc>
          <w:tcPr>
            <w:tcW w:w="1720" w:type="dxa"/>
            <w:vAlign w:val="bottom"/>
          </w:tcPr>
          <w:p w:rsidR="00253094" w:rsidRPr="00A42225" w:rsidRDefault="00253094" w:rsidP="00253094">
            <w:pPr>
              <w:jc w:val="center"/>
              <w:rPr>
                <w:color w:val="000000" w:themeColor="text1"/>
                <w:sz w:val="22"/>
                <w:szCs w:val="22"/>
              </w:rPr>
            </w:pPr>
          </w:p>
        </w:tc>
        <w:tc>
          <w:tcPr>
            <w:tcW w:w="1684" w:type="dxa"/>
            <w:gridSpan w:val="2"/>
            <w:vAlign w:val="bottom"/>
          </w:tcPr>
          <w:p w:rsidR="00253094" w:rsidRPr="00A42225" w:rsidRDefault="00253094" w:rsidP="00253094">
            <w:pPr>
              <w:jc w:val="center"/>
              <w:rPr>
                <w:color w:val="000000" w:themeColor="text1"/>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c>
          <w:tcPr>
            <w:tcW w:w="1134" w:type="dxa"/>
          </w:tcPr>
          <w:p w:rsidR="00253094" w:rsidRPr="00A42225" w:rsidRDefault="00253094" w:rsidP="00253094">
            <w:pPr>
              <w:spacing w:line="240" w:lineRule="atLeast"/>
              <w:jc w:val="center"/>
              <w:rPr>
                <w:rFonts w:eastAsia="Arial Unicode MS"/>
                <w:color w:val="000000" w:themeColor="text1"/>
                <w:sz w:val="26"/>
                <w:szCs w:val="26"/>
              </w:rPr>
            </w:pPr>
          </w:p>
        </w:tc>
        <w:tc>
          <w:tcPr>
            <w:tcW w:w="993" w:type="dxa"/>
          </w:tcPr>
          <w:p w:rsidR="00253094" w:rsidRPr="00A42225" w:rsidRDefault="00253094" w:rsidP="00253094">
            <w:pPr>
              <w:spacing w:line="240" w:lineRule="atLeast"/>
              <w:jc w:val="center"/>
              <w:rPr>
                <w:rFonts w:eastAsia="Arial Unicode MS"/>
                <w:color w:val="000000" w:themeColor="text1"/>
                <w:sz w:val="26"/>
                <w:szCs w:val="26"/>
              </w:rPr>
            </w:pPr>
          </w:p>
        </w:tc>
        <w:tc>
          <w:tcPr>
            <w:tcW w:w="850" w:type="dxa"/>
          </w:tcPr>
          <w:p w:rsidR="00253094" w:rsidRPr="00A42225" w:rsidRDefault="00253094" w:rsidP="00253094">
            <w:pPr>
              <w:spacing w:line="240" w:lineRule="atLeast"/>
              <w:jc w:val="center"/>
              <w:rPr>
                <w:rFonts w:eastAsia="Arial Unicode MS"/>
                <w:color w:val="000000" w:themeColor="text1"/>
                <w:sz w:val="26"/>
                <w:szCs w:val="26"/>
              </w:rPr>
            </w:pPr>
          </w:p>
        </w:tc>
        <w:tc>
          <w:tcPr>
            <w:tcW w:w="992" w:type="dxa"/>
          </w:tcPr>
          <w:p w:rsidR="00253094" w:rsidRPr="00A42225" w:rsidRDefault="00253094" w:rsidP="00253094">
            <w:pPr>
              <w:spacing w:line="240" w:lineRule="atLeast"/>
              <w:jc w:val="center"/>
              <w:rPr>
                <w:rFonts w:eastAsia="Arial Unicode MS"/>
                <w:color w:val="000000" w:themeColor="text1"/>
                <w:sz w:val="26"/>
                <w:szCs w:val="26"/>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Белгородская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109,7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144,1</w:t>
            </w:r>
          </w:p>
        </w:tc>
        <w:tc>
          <w:tcPr>
            <w:tcW w:w="992" w:type="dxa"/>
            <w:vAlign w:val="bottom"/>
          </w:tcPr>
          <w:p w:rsidR="00253094" w:rsidRPr="00A42225" w:rsidRDefault="00253094" w:rsidP="00253094">
            <w:pPr>
              <w:jc w:val="center"/>
              <w:rPr>
                <w:color w:val="000000" w:themeColor="text1"/>
              </w:rPr>
            </w:pPr>
            <w:r w:rsidRPr="00A42225">
              <w:rPr>
                <w:color w:val="000000" w:themeColor="text1"/>
              </w:rPr>
              <w:t>167,2</w:t>
            </w:r>
          </w:p>
        </w:tc>
        <w:tc>
          <w:tcPr>
            <w:tcW w:w="992" w:type="dxa"/>
            <w:vAlign w:val="bottom"/>
          </w:tcPr>
          <w:p w:rsidR="00253094" w:rsidRPr="00A42225" w:rsidRDefault="00253094" w:rsidP="00253094">
            <w:pPr>
              <w:jc w:val="center"/>
              <w:rPr>
                <w:color w:val="000000" w:themeColor="text1"/>
              </w:rPr>
            </w:pPr>
            <w:r w:rsidRPr="00A42225">
              <w:rPr>
                <w:color w:val="000000" w:themeColor="text1"/>
              </w:rPr>
              <w:t>194,2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225,1</w:t>
            </w:r>
          </w:p>
        </w:tc>
        <w:tc>
          <w:tcPr>
            <w:tcW w:w="993" w:type="dxa"/>
            <w:vAlign w:val="bottom"/>
          </w:tcPr>
          <w:p w:rsidR="00253094" w:rsidRPr="00A42225" w:rsidRDefault="00253094" w:rsidP="00253094">
            <w:pPr>
              <w:jc w:val="center"/>
              <w:rPr>
                <w:color w:val="000000" w:themeColor="text1"/>
              </w:rPr>
            </w:pPr>
            <w:r w:rsidRPr="00A42225">
              <w:rPr>
                <w:color w:val="000000" w:themeColor="text1"/>
              </w:rPr>
              <w:t>259,9</w:t>
            </w:r>
          </w:p>
        </w:tc>
        <w:tc>
          <w:tcPr>
            <w:tcW w:w="850" w:type="dxa"/>
            <w:vAlign w:val="bottom"/>
          </w:tcPr>
          <w:p w:rsidR="00253094" w:rsidRPr="00A42225" w:rsidRDefault="00253094" w:rsidP="00253094">
            <w:pPr>
              <w:jc w:val="center"/>
              <w:rPr>
                <w:color w:val="000000" w:themeColor="text1"/>
              </w:rPr>
            </w:pPr>
            <w:r w:rsidRPr="00A42225">
              <w:rPr>
                <w:color w:val="000000" w:themeColor="text1"/>
              </w:rPr>
              <w:t>298,6</w:t>
            </w:r>
          </w:p>
        </w:tc>
        <w:tc>
          <w:tcPr>
            <w:tcW w:w="992" w:type="dxa"/>
            <w:vAlign w:val="bottom"/>
          </w:tcPr>
          <w:p w:rsidR="00253094" w:rsidRPr="00A42225" w:rsidRDefault="00253094" w:rsidP="00253094">
            <w:pPr>
              <w:jc w:val="center"/>
              <w:rPr>
                <w:color w:val="000000" w:themeColor="text1"/>
              </w:rPr>
            </w:pPr>
            <w:r w:rsidRPr="00A42225">
              <w:rPr>
                <w:color w:val="000000" w:themeColor="text1"/>
              </w:rPr>
              <w:t>341,3</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Брянская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262,5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319,7</w:t>
            </w:r>
          </w:p>
        </w:tc>
        <w:tc>
          <w:tcPr>
            <w:tcW w:w="992" w:type="dxa"/>
            <w:vAlign w:val="bottom"/>
          </w:tcPr>
          <w:p w:rsidR="00253094" w:rsidRPr="00A42225" w:rsidRDefault="00253094" w:rsidP="00253094">
            <w:pPr>
              <w:jc w:val="center"/>
              <w:rPr>
                <w:color w:val="000000" w:themeColor="text1"/>
              </w:rPr>
            </w:pPr>
            <w:r w:rsidRPr="00A42225">
              <w:rPr>
                <w:color w:val="000000" w:themeColor="text1"/>
              </w:rPr>
              <w:t>366,2</w:t>
            </w:r>
          </w:p>
        </w:tc>
        <w:tc>
          <w:tcPr>
            <w:tcW w:w="992" w:type="dxa"/>
            <w:vAlign w:val="bottom"/>
          </w:tcPr>
          <w:p w:rsidR="00253094" w:rsidRPr="00A42225" w:rsidRDefault="00253094" w:rsidP="00253094">
            <w:pPr>
              <w:jc w:val="center"/>
              <w:rPr>
                <w:color w:val="000000" w:themeColor="text1"/>
              </w:rPr>
            </w:pPr>
            <w:r w:rsidRPr="00A42225">
              <w:rPr>
                <w:color w:val="000000" w:themeColor="text1"/>
              </w:rPr>
              <w:t>417,3</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472,9</w:t>
            </w:r>
          </w:p>
        </w:tc>
        <w:tc>
          <w:tcPr>
            <w:tcW w:w="993" w:type="dxa"/>
            <w:vAlign w:val="bottom"/>
          </w:tcPr>
          <w:p w:rsidR="00253094" w:rsidRPr="00A42225" w:rsidRDefault="00253094" w:rsidP="00253094">
            <w:pPr>
              <w:jc w:val="center"/>
              <w:rPr>
                <w:color w:val="000000" w:themeColor="text1"/>
              </w:rPr>
            </w:pPr>
            <w:r w:rsidRPr="00A42225">
              <w:rPr>
                <w:color w:val="000000" w:themeColor="text1"/>
              </w:rPr>
              <w:t>533,0</w:t>
            </w:r>
          </w:p>
        </w:tc>
        <w:tc>
          <w:tcPr>
            <w:tcW w:w="850" w:type="dxa"/>
            <w:vAlign w:val="bottom"/>
          </w:tcPr>
          <w:p w:rsidR="00253094" w:rsidRPr="00A42225" w:rsidRDefault="00253094" w:rsidP="00253094">
            <w:pPr>
              <w:jc w:val="center"/>
              <w:rPr>
                <w:color w:val="000000" w:themeColor="text1"/>
              </w:rPr>
            </w:pPr>
            <w:r w:rsidRPr="00A42225">
              <w:rPr>
                <w:color w:val="000000" w:themeColor="text1"/>
              </w:rPr>
              <w:t>597,7</w:t>
            </w:r>
          </w:p>
        </w:tc>
        <w:tc>
          <w:tcPr>
            <w:tcW w:w="992" w:type="dxa"/>
            <w:vAlign w:val="bottom"/>
          </w:tcPr>
          <w:p w:rsidR="00253094" w:rsidRPr="00A42225" w:rsidRDefault="00253094" w:rsidP="00253094">
            <w:pPr>
              <w:jc w:val="center"/>
              <w:rPr>
                <w:color w:val="000000" w:themeColor="text1"/>
              </w:rPr>
            </w:pPr>
            <w:r w:rsidRPr="00A42225">
              <w:rPr>
                <w:color w:val="000000" w:themeColor="text1"/>
              </w:rPr>
              <w:t>666,9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Владимирская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262,5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333,0</w:t>
            </w:r>
          </w:p>
        </w:tc>
        <w:tc>
          <w:tcPr>
            <w:tcW w:w="992" w:type="dxa"/>
            <w:vAlign w:val="bottom"/>
          </w:tcPr>
          <w:p w:rsidR="00253094" w:rsidRPr="00A42225" w:rsidRDefault="00253094" w:rsidP="00253094">
            <w:pPr>
              <w:jc w:val="center"/>
              <w:rPr>
                <w:color w:val="000000" w:themeColor="text1"/>
              </w:rPr>
            </w:pPr>
            <w:r w:rsidRPr="00A42225">
              <w:rPr>
                <w:color w:val="000000" w:themeColor="text1"/>
              </w:rPr>
              <w:t>409,5</w:t>
            </w:r>
          </w:p>
        </w:tc>
        <w:tc>
          <w:tcPr>
            <w:tcW w:w="992" w:type="dxa"/>
            <w:vAlign w:val="bottom"/>
          </w:tcPr>
          <w:p w:rsidR="00253094" w:rsidRPr="00A42225" w:rsidRDefault="00253094" w:rsidP="00253094">
            <w:pPr>
              <w:jc w:val="center"/>
              <w:rPr>
                <w:color w:val="000000" w:themeColor="text1"/>
              </w:rPr>
            </w:pPr>
            <w:r w:rsidRPr="00A42225">
              <w:rPr>
                <w:color w:val="000000" w:themeColor="text1"/>
              </w:rPr>
              <w:t>498,1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598,6</w:t>
            </w:r>
          </w:p>
        </w:tc>
        <w:tc>
          <w:tcPr>
            <w:tcW w:w="993" w:type="dxa"/>
            <w:vAlign w:val="bottom"/>
          </w:tcPr>
          <w:p w:rsidR="00253094" w:rsidRPr="00A42225" w:rsidRDefault="00253094" w:rsidP="00253094">
            <w:pPr>
              <w:jc w:val="center"/>
              <w:rPr>
                <w:color w:val="000000" w:themeColor="text1"/>
              </w:rPr>
            </w:pPr>
            <w:r w:rsidRPr="00A42225">
              <w:rPr>
                <w:color w:val="000000" w:themeColor="text1"/>
              </w:rPr>
              <w:t>711,1</w:t>
            </w:r>
          </w:p>
        </w:tc>
        <w:tc>
          <w:tcPr>
            <w:tcW w:w="850" w:type="dxa"/>
            <w:vAlign w:val="bottom"/>
          </w:tcPr>
          <w:p w:rsidR="00253094" w:rsidRPr="00A42225" w:rsidRDefault="00253094" w:rsidP="00253094">
            <w:pPr>
              <w:jc w:val="center"/>
              <w:rPr>
                <w:color w:val="000000" w:themeColor="text1"/>
              </w:rPr>
            </w:pPr>
            <w:r w:rsidRPr="00A42225">
              <w:rPr>
                <w:color w:val="000000" w:themeColor="text1"/>
              </w:rPr>
              <w:t>835,6</w:t>
            </w:r>
          </w:p>
        </w:tc>
        <w:tc>
          <w:tcPr>
            <w:tcW w:w="992" w:type="dxa"/>
            <w:vAlign w:val="bottom"/>
          </w:tcPr>
          <w:p w:rsidR="00253094" w:rsidRPr="00A42225" w:rsidRDefault="00253094" w:rsidP="00253094">
            <w:pPr>
              <w:jc w:val="center"/>
              <w:rPr>
                <w:color w:val="000000" w:themeColor="text1"/>
              </w:rPr>
            </w:pPr>
            <w:r w:rsidRPr="00A42225">
              <w:rPr>
                <w:color w:val="000000" w:themeColor="text1"/>
              </w:rPr>
              <w:t>972,1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Воронежская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408,8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583,7</w:t>
            </w:r>
          </w:p>
        </w:tc>
        <w:tc>
          <w:tcPr>
            <w:tcW w:w="992" w:type="dxa"/>
            <w:vAlign w:val="bottom"/>
          </w:tcPr>
          <w:p w:rsidR="00253094" w:rsidRPr="00A42225" w:rsidRDefault="00253094" w:rsidP="00253094">
            <w:pPr>
              <w:jc w:val="center"/>
              <w:rPr>
                <w:color w:val="000000" w:themeColor="text1"/>
              </w:rPr>
            </w:pPr>
            <w:r w:rsidRPr="00A42225">
              <w:rPr>
                <w:color w:val="000000" w:themeColor="text1"/>
              </w:rPr>
              <w:t>709,3</w:t>
            </w:r>
          </w:p>
        </w:tc>
        <w:tc>
          <w:tcPr>
            <w:tcW w:w="992" w:type="dxa"/>
            <w:vAlign w:val="bottom"/>
          </w:tcPr>
          <w:p w:rsidR="00253094" w:rsidRPr="00A42225" w:rsidRDefault="00253094" w:rsidP="00253094">
            <w:pPr>
              <w:jc w:val="center"/>
              <w:rPr>
                <w:color w:val="000000" w:themeColor="text1"/>
              </w:rPr>
            </w:pPr>
            <w:r w:rsidRPr="00A42225">
              <w:rPr>
                <w:color w:val="000000" w:themeColor="text1"/>
              </w:rPr>
              <w:t>849,2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1003,5</w:t>
            </w:r>
          </w:p>
        </w:tc>
        <w:tc>
          <w:tcPr>
            <w:tcW w:w="993" w:type="dxa"/>
            <w:vAlign w:val="bottom"/>
          </w:tcPr>
          <w:p w:rsidR="00253094" w:rsidRPr="00A42225" w:rsidRDefault="00253094" w:rsidP="00253094">
            <w:pPr>
              <w:jc w:val="center"/>
              <w:rPr>
                <w:color w:val="000000" w:themeColor="text1"/>
              </w:rPr>
            </w:pPr>
            <w:r w:rsidRPr="00A42225">
              <w:rPr>
                <w:color w:val="000000" w:themeColor="text1"/>
              </w:rPr>
              <w:t>1172,2</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1355,3</w:t>
            </w:r>
          </w:p>
        </w:tc>
        <w:tc>
          <w:tcPr>
            <w:tcW w:w="992" w:type="dxa"/>
            <w:vAlign w:val="bottom"/>
          </w:tcPr>
          <w:p w:rsidR="00253094" w:rsidRPr="00A42225" w:rsidRDefault="00253094" w:rsidP="00253094">
            <w:pPr>
              <w:jc w:val="center"/>
              <w:rPr>
                <w:color w:val="000000" w:themeColor="text1"/>
              </w:rPr>
            </w:pPr>
            <w:r w:rsidRPr="00A42225">
              <w:rPr>
                <w:color w:val="000000" w:themeColor="text1"/>
              </w:rPr>
              <w:t>1552,8</w:t>
            </w: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Ивановская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165,3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401,3</w:t>
            </w:r>
          </w:p>
        </w:tc>
        <w:tc>
          <w:tcPr>
            <w:tcW w:w="992" w:type="dxa"/>
            <w:vAlign w:val="bottom"/>
          </w:tcPr>
          <w:p w:rsidR="00253094" w:rsidRPr="00A42225" w:rsidRDefault="00253094" w:rsidP="00253094">
            <w:pPr>
              <w:jc w:val="center"/>
              <w:rPr>
                <w:color w:val="000000" w:themeColor="text1"/>
              </w:rPr>
            </w:pPr>
            <w:r w:rsidRPr="00A42225">
              <w:rPr>
                <w:color w:val="000000" w:themeColor="text1"/>
              </w:rPr>
              <w:t>496,6</w:t>
            </w:r>
          </w:p>
        </w:tc>
        <w:tc>
          <w:tcPr>
            <w:tcW w:w="992" w:type="dxa"/>
            <w:vAlign w:val="bottom"/>
          </w:tcPr>
          <w:p w:rsidR="00253094" w:rsidRPr="00A42225" w:rsidRDefault="00253094" w:rsidP="00253094">
            <w:pPr>
              <w:jc w:val="center"/>
              <w:rPr>
                <w:color w:val="000000" w:themeColor="text1"/>
              </w:rPr>
            </w:pPr>
            <w:r w:rsidRPr="00A42225">
              <w:rPr>
                <w:color w:val="000000" w:themeColor="text1"/>
              </w:rPr>
              <w:t>605,5</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728,2</w:t>
            </w:r>
          </w:p>
        </w:tc>
        <w:tc>
          <w:tcPr>
            <w:tcW w:w="993" w:type="dxa"/>
            <w:vAlign w:val="bottom"/>
          </w:tcPr>
          <w:p w:rsidR="00253094" w:rsidRPr="00A42225" w:rsidRDefault="00253094" w:rsidP="00253094">
            <w:pPr>
              <w:jc w:val="center"/>
              <w:rPr>
                <w:color w:val="000000" w:themeColor="text1"/>
              </w:rPr>
            </w:pPr>
            <w:r w:rsidRPr="00A42225">
              <w:rPr>
                <w:color w:val="000000" w:themeColor="text1"/>
              </w:rPr>
              <w:t>864,6</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1014,6</w:t>
            </w:r>
          </w:p>
        </w:tc>
        <w:tc>
          <w:tcPr>
            <w:tcW w:w="992" w:type="dxa"/>
            <w:vAlign w:val="bottom"/>
          </w:tcPr>
          <w:p w:rsidR="00253094" w:rsidRPr="00A42225" w:rsidRDefault="00253094" w:rsidP="00253094">
            <w:pPr>
              <w:jc w:val="center"/>
              <w:rPr>
                <w:color w:val="000000" w:themeColor="text1"/>
              </w:rPr>
            </w:pPr>
            <w:r w:rsidRPr="00A42225">
              <w:rPr>
                <w:color w:val="000000" w:themeColor="text1"/>
              </w:rPr>
              <w:t>1178,4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Калужская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199,1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265,6</w:t>
            </w:r>
          </w:p>
        </w:tc>
        <w:tc>
          <w:tcPr>
            <w:tcW w:w="992" w:type="dxa"/>
            <w:vAlign w:val="bottom"/>
          </w:tcPr>
          <w:p w:rsidR="00253094" w:rsidRPr="00A42225" w:rsidRDefault="00253094" w:rsidP="00253094">
            <w:pPr>
              <w:jc w:val="center"/>
              <w:rPr>
                <w:color w:val="000000" w:themeColor="text1"/>
              </w:rPr>
            </w:pPr>
            <w:r w:rsidRPr="00A42225">
              <w:rPr>
                <w:color w:val="000000" w:themeColor="text1"/>
              </w:rPr>
              <w:t>306,0</w:t>
            </w:r>
          </w:p>
        </w:tc>
        <w:tc>
          <w:tcPr>
            <w:tcW w:w="992" w:type="dxa"/>
            <w:vAlign w:val="bottom"/>
          </w:tcPr>
          <w:p w:rsidR="00253094" w:rsidRPr="00A42225" w:rsidRDefault="00253094" w:rsidP="00253094">
            <w:pPr>
              <w:jc w:val="center"/>
              <w:rPr>
                <w:color w:val="000000" w:themeColor="text1"/>
              </w:rPr>
            </w:pPr>
            <w:r w:rsidRPr="00A42225">
              <w:rPr>
                <w:color w:val="000000" w:themeColor="text1"/>
              </w:rPr>
              <w:t>350,8</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400,2</w:t>
            </w:r>
          </w:p>
        </w:tc>
        <w:tc>
          <w:tcPr>
            <w:tcW w:w="993" w:type="dxa"/>
            <w:vAlign w:val="bottom"/>
          </w:tcPr>
          <w:p w:rsidR="00253094" w:rsidRPr="00A42225" w:rsidRDefault="00253094" w:rsidP="00253094">
            <w:pPr>
              <w:jc w:val="center"/>
              <w:rPr>
                <w:color w:val="000000" w:themeColor="text1"/>
              </w:rPr>
            </w:pPr>
            <w:r w:rsidRPr="00A42225">
              <w:rPr>
                <w:color w:val="000000" w:themeColor="text1"/>
              </w:rPr>
              <w:t>454,0</w:t>
            </w:r>
          </w:p>
        </w:tc>
        <w:tc>
          <w:tcPr>
            <w:tcW w:w="850" w:type="dxa"/>
            <w:vAlign w:val="bottom"/>
          </w:tcPr>
          <w:p w:rsidR="00253094" w:rsidRPr="00A42225" w:rsidRDefault="00253094" w:rsidP="00253094">
            <w:pPr>
              <w:jc w:val="center"/>
              <w:rPr>
                <w:color w:val="000000" w:themeColor="text1"/>
              </w:rPr>
            </w:pPr>
            <w:r w:rsidRPr="00A42225">
              <w:rPr>
                <w:color w:val="000000" w:themeColor="text1"/>
              </w:rPr>
              <w:t>512,3</w:t>
            </w:r>
          </w:p>
        </w:tc>
        <w:tc>
          <w:tcPr>
            <w:tcW w:w="992" w:type="dxa"/>
            <w:vAlign w:val="bottom"/>
          </w:tcPr>
          <w:p w:rsidR="00253094" w:rsidRPr="00A42225" w:rsidRDefault="00253094" w:rsidP="00253094">
            <w:pPr>
              <w:jc w:val="center"/>
              <w:rPr>
                <w:color w:val="000000" w:themeColor="text1"/>
              </w:rPr>
            </w:pPr>
            <w:r w:rsidRPr="00A42225">
              <w:rPr>
                <w:color w:val="000000" w:themeColor="text1"/>
              </w:rPr>
              <w:t>575,1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Костромская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263,1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365,5</w:t>
            </w:r>
          </w:p>
        </w:tc>
        <w:tc>
          <w:tcPr>
            <w:tcW w:w="992" w:type="dxa"/>
            <w:vAlign w:val="bottom"/>
          </w:tcPr>
          <w:p w:rsidR="00253094" w:rsidRPr="00A42225" w:rsidRDefault="00253094" w:rsidP="00253094">
            <w:pPr>
              <w:jc w:val="center"/>
              <w:rPr>
                <w:color w:val="000000" w:themeColor="text1"/>
              </w:rPr>
            </w:pPr>
            <w:r w:rsidRPr="00A42225">
              <w:rPr>
                <w:color w:val="000000" w:themeColor="text1"/>
              </w:rPr>
              <w:t>414,5</w:t>
            </w:r>
          </w:p>
        </w:tc>
        <w:tc>
          <w:tcPr>
            <w:tcW w:w="992" w:type="dxa"/>
            <w:vAlign w:val="bottom"/>
          </w:tcPr>
          <w:p w:rsidR="00253094" w:rsidRPr="00A42225" w:rsidRDefault="00253094" w:rsidP="00253094">
            <w:pPr>
              <w:jc w:val="center"/>
              <w:rPr>
                <w:color w:val="000000" w:themeColor="text1"/>
              </w:rPr>
            </w:pPr>
            <w:r w:rsidRPr="00A42225">
              <w:rPr>
                <w:color w:val="000000" w:themeColor="text1"/>
              </w:rPr>
              <w:t>468,7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528,0</w:t>
            </w:r>
          </w:p>
        </w:tc>
        <w:tc>
          <w:tcPr>
            <w:tcW w:w="993" w:type="dxa"/>
            <w:vAlign w:val="bottom"/>
          </w:tcPr>
          <w:p w:rsidR="00253094" w:rsidRPr="00A42225" w:rsidRDefault="00253094" w:rsidP="00253094">
            <w:pPr>
              <w:jc w:val="center"/>
              <w:rPr>
                <w:color w:val="000000" w:themeColor="text1"/>
              </w:rPr>
            </w:pPr>
            <w:r w:rsidRPr="00A42225">
              <w:rPr>
                <w:color w:val="000000" w:themeColor="text1"/>
              </w:rPr>
              <w:t>592,4</w:t>
            </w:r>
          </w:p>
        </w:tc>
        <w:tc>
          <w:tcPr>
            <w:tcW w:w="850" w:type="dxa"/>
            <w:vAlign w:val="bottom"/>
          </w:tcPr>
          <w:p w:rsidR="00253094" w:rsidRPr="00A42225" w:rsidRDefault="00253094" w:rsidP="00253094">
            <w:pPr>
              <w:jc w:val="center"/>
              <w:rPr>
                <w:color w:val="000000" w:themeColor="text1"/>
              </w:rPr>
            </w:pPr>
            <w:r w:rsidRPr="00A42225">
              <w:rPr>
                <w:color w:val="000000" w:themeColor="text1"/>
              </w:rPr>
              <w:t>662,0</w:t>
            </w:r>
          </w:p>
        </w:tc>
        <w:tc>
          <w:tcPr>
            <w:tcW w:w="992" w:type="dxa"/>
            <w:vAlign w:val="bottom"/>
          </w:tcPr>
          <w:p w:rsidR="00253094" w:rsidRPr="00A42225" w:rsidRDefault="00253094" w:rsidP="00253094">
            <w:pPr>
              <w:jc w:val="center"/>
              <w:rPr>
                <w:color w:val="000000" w:themeColor="text1"/>
              </w:rPr>
            </w:pPr>
            <w:r w:rsidRPr="00A42225">
              <w:rPr>
                <w:color w:val="000000" w:themeColor="text1"/>
              </w:rPr>
              <w:t>736,7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382,7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500,1</w:t>
            </w:r>
          </w:p>
        </w:tc>
        <w:tc>
          <w:tcPr>
            <w:tcW w:w="992" w:type="dxa"/>
            <w:vAlign w:val="bottom"/>
          </w:tcPr>
          <w:p w:rsidR="00253094" w:rsidRPr="00A42225" w:rsidRDefault="00253094" w:rsidP="00253094">
            <w:pPr>
              <w:jc w:val="center"/>
              <w:rPr>
                <w:color w:val="000000" w:themeColor="text1"/>
              </w:rPr>
            </w:pPr>
            <w:r w:rsidRPr="00A42225">
              <w:rPr>
                <w:color w:val="000000" w:themeColor="text1"/>
              </w:rPr>
              <w:t>585,3</w:t>
            </w:r>
          </w:p>
        </w:tc>
        <w:tc>
          <w:tcPr>
            <w:tcW w:w="992" w:type="dxa"/>
            <w:vAlign w:val="bottom"/>
          </w:tcPr>
          <w:p w:rsidR="00253094" w:rsidRPr="00A42225" w:rsidRDefault="00253094" w:rsidP="00253094">
            <w:pPr>
              <w:jc w:val="center"/>
              <w:rPr>
                <w:color w:val="000000" w:themeColor="text1"/>
              </w:rPr>
            </w:pPr>
            <w:r w:rsidRPr="00A42225">
              <w:rPr>
                <w:color w:val="000000" w:themeColor="text1"/>
              </w:rPr>
              <w:t>679,6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782,8</w:t>
            </w:r>
          </w:p>
        </w:tc>
        <w:tc>
          <w:tcPr>
            <w:tcW w:w="993" w:type="dxa"/>
            <w:vAlign w:val="bottom"/>
          </w:tcPr>
          <w:p w:rsidR="00253094" w:rsidRPr="00A42225" w:rsidRDefault="00253094" w:rsidP="00253094">
            <w:pPr>
              <w:jc w:val="center"/>
              <w:rPr>
                <w:color w:val="000000" w:themeColor="text1"/>
              </w:rPr>
            </w:pPr>
            <w:r w:rsidRPr="00A42225">
              <w:rPr>
                <w:color w:val="000000" w:themeColor="text1"/>
              </w:rPr>
              <w:t>895,0</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1016,3</w:t>
            </w:r>
          </w:p>
        </w:tc>
        <w:tc>
          <w:tcPr>
            <w:tcW w:w="992" w:type="dxa"/>
            <w:vAlign w:val="bottom"/>
          </w:tcPr>
          <w:p w:rsidR="00253094" w:rsidRPr="00A42225" w:rsidRDefault="00253094" w:rsidP="00253094">
            <w:pPr>
              <w:jc w:val="center"/>
              <w:rPr>
                <w:color w:val="000000" w:themeColor="text1"/>
              </w:rPr>
            </w:pPr>
            <w:r w:rsidRPr="00A42225">
              <w:rPr>
                <w:color w:val="000000" w:themeColor="text1"/>
              </w:rPr>
              <w:t>1146,5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Липецкая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229,6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353,3</w:t>
            </w:r>
          </w:p>
        </w:tc>
        <w:tc>
          <w:tcPr>
            <w:tcW w:w="992" w:type="dxa"/>
            <w:vAlign w:val="bottom"/>
          </w:tcPr>
          <w:p w:rsidR="00253094" w:rsidRPr="00A42225" w:rsidRDefault="00253094" w:rsidP="00253094">
            <w:pPr>
              <w:jc w:val="center"/>
              <w:rPr>
                <w:color w:val="000000" w:themeColor="text1"/>
              </w:rPr>
            </w:pPr>
            <w:r w:rsidRPr="00A42225">
              <w:rPr>
                <w:color w:val="000000" w:themeColor="text1"/>
              </w:rPr>
              <w:t>420,4</w:t>
            </w:r>
          </w:p>
        </w:tc>
        <w:tc>
          <w:tcPr>
            <w:tcW w:w="992" w:type="dxa"/>
            <w:vAlign w:val="bottom"/>
          </w:tcPr>
          <w:p w:rsidR="00253094" w:rsidRPr="00A42225" w:rsidRDefault="00253094" w:rsidP="00253094">
            <w:pPr>
              <w:jc w:val="center"/>
              <w:rPr>
                <w:color w:val="000000" w:themeColor="text1"/>
              </w:rPr>
            </w:pPr>
            <w:r w:rsidRPr="00A42225">
              <w:rPr>
                <w:color w:val="000000" w:themeColor="text1"/>
              </w:rPr>
              <w:t>495,1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577,7</w:t>
            </w:r>
          </w:p>
        </w:tc>
        <w:tc>
          <w:tcPr>
            <w:tcW w:w="993" w:type="dxa"/>
            <w:vAlign w:val="bottom"/>
          </w:tcPr>
          <w:p w:rsidR="00253094" w:rsidRPr="00A42225" w:rsidRDefault="00253094" w:rsidP="00253094">
            <w:pPr>
              <w:jc w:val="center"/>
              <w:rPr>
                <w:color w:val="000000" w:themeColor="text1"/>
              </w:rPr>
            </w:pPr>
            <w:r w:rsidRPr="00A42225">
              <w:rPr>
                <w:color w:val="000000" w:themeColor="text1"/>
              </w:rPr>
              <w:t>668,0</w:t>
            </w:r>
          </w:p>
        </w:tc>
        <w:tc>
          <w:tcPr>
            <w:tcW w:w="850" w:type="dxa"/>
            <w:vAlign w:val="bottom"/>
          </w:tcPr>
          <w:p w:rsidR="00253094" w:rsidRPr="00A42225" w:rsidRDefault="00253094" w:rsidP="00253094">
            <w:pPr>
              <w:jc w:val="center"/>
              <w:rPr>
                <w:color w:val="000000" w:themeColor="text1"/>
              </w:rPr>
            </w:pPr>
            <w:r w:rsidRPr="00A42225">
              <w:rPr>
                <w:color w:val="000000" w:themeColor="text1"/>
              </w:rPr>
              <w:t>766,1</w:t>
            </w:r>
          </w:p>
        </w:tc>
        <w:tc>
          <w:tcPr>
            <w:tcW w:w="992" w:type="dxa"/>
            <w:vAlign w:val="bottom"/>
          </w:tcPr>
          <w:p w:rsidR="00253094" w:rsidRPr="00A42225" w:rsidRDefault="00253094" w:rsidP="00253094">
            <w:pPr>
              <w:jc w:val="center"/>
              <w:rPr>
                <w:color w:val="000000" w:themeColor="text1"/>
              </w:rPr>
            </w:pPr>
            <w:r w:rsidRPr="00A42225">
              <w:rPr>
                <w:color w:val="000000" w:themeColor="text1"/>
              </w:rPr>
              <w:t>871,9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184,9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196,3</w:t>
            </w:r>
          </w:p>
        </w:tc>
        <w:tc>
          <w:tcPr>
            <w:tcW w:w="992" w:type="dxa"/>
            <w:vAlign w:val="bottom"/>
          </w:tcPr>
          <w:p w:rsidR="00253094" w:rsidRPr="00A42225" w:rsidRDefault="00253094" w:rsidP="00253094">
            <w:pPr>
              <w:jc w:val="center"/>
              <w:rPr>
                <w:color w:val="000000" w:themeColor="text1"/>
              </w:rPr>
            </w:pPr>
            <w:r w:rsidRPr="00A42225">
              <w:rPr>
                <w:color w:val="000000" w:themeColor="text1"/>
              </w:rPr>
              <w:t>216,3</w:t>
            </w:r>
          </w:p>
        </w:tc>
        <w:tc>
          <w:tcPr>
            <w:tcW w:w="992" w:type="dxa"/>
            <w:vAlign w:val="bottom"/>
          </w:tcPr>
          <w:p w:rsidR="00253094" w:rsidRPr="00A42225" w:rsidRDefault="00253094" w:rsidP="00253094">
            <w:pPr>
              <w:jc w:val="center"/>
              <w:rPr>
                <w:color w:val="000000" w:themeColor="text1"/>
              </w:rPr>
            </w:pPr>
            <w:r w:rsidRPr="00A42225">
              <w:rPr>
                <w:color w:val="000000" w:themeColor="text1"/>
              </w:rPr>
              <w:t>237,9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261,0</w:t>
            </w:r>
          </w:p>
        </w:tc>
        <w:tc>
          <w:tcPr>
            <w:tcW w:w="993" w:type="dxa"/>
            <w:vAlign w:val="bottom"/>
          </w:tcPr>
          <w:p w:rsidR="00253094" w:rsidRPr="00A42225" w:rsidRDefault="00253094" w:rsidP="00253094">
            <w:pPr>
              <w:jc w:val="center"/>
              <w:rPr>
                <w:color w:val="000000" w:themeColor="text1"/>
              </w:rPr>
            </w:pPr>
            <w:r w:rsidRPr="00A42225">
              <w:rPr>
                <w:color w:val="000000" w:themeColor="text1"/>
              </w:rPr>
              <w:t>285,7</w:t>
            </w:r>
          </w:p>
        </w:tc>
        <w:tc>
          <w:tcPr>
            <w:tcW w:w="850" w:type="dxa"/>
            <w:vAlign w:val="bottom"/>
          </w:tcPr>
          <w:p w:rsidR="00253094" w:rsidRPr="00A42225" w:rsidRDefault="00253094" w:rsidP="00253094">
            <w:pPr>
              <w:jc w:val="center"/>
              <w:rPr>
                <w:color w:val="000000" w:themeColor="text1"/>
              </w:rPr>
            </w:pPr>
            <w:r w:rsidRPr="00A42225">
              <w:rPr>
                <w:color w:val="000000" w:themeColor="text1"/>
              </w:rPr>
              <w:t>312,0</w:t>
            </w:r>
          </w:p>
        </w:tc>
        <w:tc>
          <w:tcPr>
            <w:tcW w:w="992" w:type="dxa"/>
            <w:vAlign w:val="bottom"/>
          </w:tcPr>
          <w:p w:rsidR="00253094" w:rsidRPr="00A42225" w:rsidRDefault="00253094" w:rsidP="00253094">
            <w:pPr>
              <w:jc w:val="center"/>
              <w:rPr>
                <w:color w:val="000000" w:themeColor="text1"/>
              </w:rPr>
            </w:pPr>
            <w:r w:rsidRPr="00A42225">
              <w:rPr>
                <w:color w:val="000000" w:themeColor="text1"/>
              </w:rPr>
              <w:t>339,8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Орловская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468,6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543,4</w:t>
            </w:r>
          </w:p>
        </w:tc>
        <w:tc>
          <w:tcPr>
            <w:tcW w:w="992" w:type="dxa"/>
            <w:vAlign w:val="bottom"/>
          </w:tcPr>
          <w:p w:rsidR="00253094" w:rsidRPr="00A42225" w:rsidRDefault="00253094" w:rsidP="00253094">
            <w:pPr>
              <w:jc w:val="center"/>
              <w:rPr>
                <w:color w:val="000000" w:themeColor="text1"/>
              </w:rPr>
            </w:pPr>
            <w:r w:rsidRPr="00A42225">
              <w:rPr>
                <w:color w:val="000000" w:themeColor="text1"/>
              </w:rPr>
              <w:t>605,6</w:t>
            </w:r>
          </w:p>
        </w:tc>
        <w:tc>
          <w:tcPr>
            <w:tcW w:w="992" w:type="dxa"/>
            <w:vAlign w:val="bottom"/>
          </w:tcPr>
          <w:p w:rsidR="00253094" w:rsidRPr="00A42225" w:rsidRDefault="00253094" w:rsidP="00253094">
            <w:pPr>
              <w:jc w:val="center"/>
              <w:rPr>
                <w:color w:val="000000" w:themeColor="text1"/>
              </w:rPr>
            </w:pPr>
            <w:r w:rsidRPr="00A42225">
              <w:rPr>
                <w:color w:val="000000" w:themeColor="text1"/>
              </w:rPr>
              <w:t>673,2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746,1</w:t>
            </w:r>
          </w:p>
        </w:tc>
        <w:tc>
          <w:tcPr>
            <w:tcW w:w="993" w:type="dxa"/>
            <w:vAlign w:val="bottom"/>
          </w:tcPr>
          <w:p w:rsidR="00253094" w:rsidRPr="00A42225" w:rsidRDefault="00253094" w:rsidP="00253094">
            <w:pPr>
              <w:jc w:val="center"/>
              <w:rPr>
                <w:color w:val="000000" w:themeColor="text1"/>
              </w:rPr>
            </w:pPr>
            <w:r w:rsidRPr="00A42225">
              <w:rPr>
                <w:color w:val="000000" w:themeColor="text1"/>
              </w:rPr>
              <w:t>824,4</w:t>
            </w:r>
          </w:p>
        </w:tc>
        <w:tc>
          <w:tcPr>
            <w:tcW w:w="850" w:type="dxa"/>
            <w:vAlign w:val="bottom"/>
          </w:tcPr>
          <w:p w:rsidR="00253094" w:rsidRPr="00A42225" w:rsidRDefault="00253094" w:rsidP="00253094">
            <w:pPr>
              <w:jc w:val="center"/>
              <w:rPr>
                <w:color w:val="000000" w:themeColor="text1"/>
              </w:rPr>
            </w:pPr>
            <w:r w:rsidRPr="00A42225">
              <w:rPr>
                <w:color w:val="000000" w:themeColor="text1"/>
              </w:rPr>
              <w:t>908,1</w:t>
            </w:r>
          </w:p>
        </w:tc>
        <w:tc>
          <w:tcPr>
            <w:tcW w:w="992" w:type="dxa"/>
            <w:vAlign w:val="bottom"/>
          </w:tcPr>
          <w:p w:rsidR="00253094" w:rsidRPr="00A42225" w:rsidRDefault="00253094" w:rsidP="00253094">
            <w:pPr>
              <w:jc w:val="center"/>
              <w:rPr>
                <w:color w:val="000000" w:themeColor="text1"/>
              </w:rPr>
            </w:pPr>
            <w:r w:rsidRPr="00A42225">
              <w:rPr>
                <w:color w:val="000000" w:themeColor="text1"/>
              </w:rPr>
              <w:t>997,1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Рязанская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337,8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431,0</w:t>
            </w:r>
          </w:p>
        </w:tc>
        <w:tc>
          <w:tcPr>
            <w:tcW w:w="992" w:type="dxa"/>
            <w:vAlign w:val="bottom"/>
          </w:tcPr>
          <w:p w:rsidR="00253094" w:rsidRPr="00A42225" w:rsidRDefault="00253094" w:rsidP="00253094">
            <w:pPr>
              <w:jc w:val="center"/>
              <w:rPr>
                <w:color w:val="000000" w:themeColor="text1"/>
              </w:rPr>
            </w:pPr>
            <w:r w:rsidRPr="00A42225">
              <w:rPr>
                <w:color w:val="000000" w:themeColor="text1"/>
              </w:rPr>
              <w:t>481,3</w:t>
            </w:r>
          </w:p>
        </w:tc>
        <w:tc>
          <w:tcPr>
            <w:tcW w:w="992" w:type="dxa"/>
            <w:vAlign w:val="bottom"/>
          </w:tcPr>
          <w:p w:rsidR="00253094" w:rsidRPr="00A42225" w:rsidRDefault="00253094" w:rsidP="00253094">
            <w:pPr>
              <w:jc w:val="center"/>
              <w:rPr>
                <w:color w:val="000000" w:themeColor="text1"/>
              </w:rPr>
            </w:pPr>
            <w:r w:rsidRPr="00A42225">
              <w:rPr>
                <w:color w:val="000000" w:themeColor="text1"/>
              </w:rPr>
              <w:t>536,3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595,9</w:t>
            </w:r>
          </w:p>
        </w:tc>
        <w:tc>
          <w:tcPr>
            <w:tcW w:w="993" w:type="dxa"/>
            <w:vAlign w:val="bottom"/>
          </w:tcPr>
          <w:p w:rsidR="00253094" w:rsidRPr="00A42225" w:rsidRDefault="00253094" w:rsidP="00253094">
            <w:pPr>
              <w:jc w:val="center"/>
              <w:rPr>
                <w:color w:val="000000" w:themeColor="text1"/>
              </w:rPr>
            </w:pPr>
            <w:r w:rsidRPr="00A42225">
              <w:rPr>
                <w:color w:val="000000" w:themeColor="text1"/>
              </w:rPr>
              <w:t>660,1</w:t>
            </w:r>
          </w:p>
        </w:tc>
        <w:tc>
          <w:tcPr>
            <w:tcW w:w="850" w:type="dxa"/>
            <w:vAlign w:val="bottom"/>
          </w:tcPr>
          <w:p w:rsidR="00253094" w:rsidRPr="00A42225" w:rsidRDefault="00253094" w:rsidP="00253094">
            <w:pPr>
              <w:jc w:val="center"/>
              <w:rPr>
                <w:color w:val="000000" w:themeColor="text1"/>
              </w:rPr>
            </w:pPr>
            <w:r w:rsidRPr="00A42225">
              <w:rPr>
                <w:color w:val="000000" w:themeColor="text1"/>
              </w:rPr>
              <w:t>729,0</w:t>
            </w:r>
          </w:p>
        </w:tc>
        <w:tc>
          <w:tcPr>
            <w:tcW w:w="992" w:type="dxa"/>
            <w:vAlign w:val="bottom"/>
          </w:tcPr>
          <w:p w:rsidR="00253094" w:rsidRPr="00A42225" w:rsidRDefault="00253094" w:rsidP="00253094">
            <w:pPr>
              <w:jc w:val="center"/>
              <w:rPr>
                <w:color w:val="000000" w:themeColor="text1"/>
              </w:rPr>
            </w:pPr>
            <w:r w:rsidRPr="00A42225">
              <w:rPr>
                <w:color w:val="000000" w:themeColor="text1"/>
              </w:rPr>
              <w:t>802,5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Смоленская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502,9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610,7</w:t>
            </w:r>
          </w:p>
        </w:tc>
        <w:tc>
          <w:tcPr>
            <w:tcW w:w="992" w:type="dxa"/>
            <w:vAlign w:val="bottom"/>
          </w:tcPr>
          <w:p w:rsidR="00253094" w:rsidRPr="00A42225" w:rsidRDefault="00253094" w:rsidP="00253094">
            <w:pPr>
              <w:jc w:val="center"/>
              <w:rPr>
                <w:color w:val="000000" w:themeColor="text1"/>
              </w:rPr>
            </w:pPr>
            <w:r w:rsidRPr="00A42225">
              <w:rPr>
                <w:color w:val="000000" w:themeColor="text1"/>
              </w:rPr>
              <w:t>713,6</w:t>
            </w:r>
          </w:p>
        </w:tc>
        <w:tc>
          <w:tcPr>
            <w:tcW w:w="992" w:type="dxa"/>
            <w:vAlign w:val="bottom"/>
          </w:tcPr>
          <w:p w:rsidR="00253094" w:rsidRPr="00A42225" w:rsidRDefault="00253094" w:rsidP="00253094">
            <w:pPr>
              <w:jc w:val="center"/>
              <w:rPr>
                <w:color w:val="000000" w:themeColor="text1"/>
              </w:rPr>
            </w:pPr>
            <w:r w:rsidRPr="00A42225">
              <w:rPr>
                <w:color w:val="000000" w:themeColor="text1"/>
              </w:rPr>
              <w:t>827,2</w:t>
            </w:r>
          </w:p>
        </w:tc>
        <w:tc>
          <w:tcPr>
            <w:tcW w:w="1134" w:type="dxa"/>
            <w:vAlign w:val="bottom"/>
          </w:tcPr>
          <w:p w:rsidR="00253094" w:rsidRPr="00A42225" w:rsidRDefault="00253094" w:rsidP="00253094">
            <w:pPr>
              <w:jc w:val="center"/>
              <w:rPr>
                <w:color w:val="000000" w:themeColor="text1"/>
              </w:rPr>
            </w:pPr>
            <w:r w:rsidRPr="00A42225">
              <w:rPr>
                <w:color w:val="000000" w:themeColor="text1"/>
              </w:rPr>
              <w:t>951,6</w:t>
            </w:r>
          </w:p>
        </w:tc>
        <w:tc>
          <w:tcPr>
            <w:tcW w:w="993" w:type="dxa"/>
            <w:vAlign w:val="bottom"/>
          </w:tcPr>
          <w:p w:rsidR="00253094" w:rsidRPr="00A42225" w:rsidRDefault="00253094" w:rsidP="00253094">
            <w:pPr>
              <w:jc w:val="center"/>
              <w:rPr>
                <w:color w:val="000000" w:themeColor="text1"/>
              </w:rPr>
            </w:pPr>
            <w:r w:rsidRPr="00A42225">
              <w:rPr>
                <w:color w:val="000000" w:themeColor="text1"/>
              </w:rPr>
              <w:t>1086,8</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1232,8</w:t>
            </w:r>
          </w:p>
        </w:tc>
        <w:tc>
          <w:tcPr>
            <w:tcW w:w="992" w:type="dxa"/>
            <w:vAlign w:val="bottom"/>
          </w:tcPr>
          <w:p w:rsidR="00253094" w:rsidRPr="00A42225" w:rsidRDefault="00253094" w:rsidP="00253094">
            <w:pPr>
              <w:jc w:val="center"/>
              <w:rPr>
                <w:color w:val="000000" w:themeColor="text1"/>
              </w:rPr>
            </w:pPr>
            <w:r w:rsidRPr="00A42225">
              <w:rPr>
                <w:color w:val="000000" w:themeColor="text1"/>
              </w:rPr>
              <w:t>1389,5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Тамбовская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322,2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465,2</w:t>
            </w:r>
          </w:p>
        </w:tc>
        <w:tc>
          <w:tcPr>
            <w:tcW w:w="992" w:type="dxa"/>
            <w:vAlign w:val="bottom"/>
          </w:tcPr>
          <w:p w:rsidR="00253094" w:rsidRPr="00A42225" w:rsidRDefault="00253094" w:rsidP="00253094">
            <w:pPr>
              <w:jc w:val="center"/>
              <w:rPr>
                <w:color w:val="000000" w:themeColor="text1"/>
              </w:rPr>
            </w:pPr>
            <w:r w:rsidRPr="00A42225">
              <w:rPr>
                <w:color w:val="000000" w:themeColor="text1"/>
              </w:rPr>
              <w:t>553,3</w:t>
            </w:r>
          </w:p>
        </w:tc>
        <w:tc>
          <w:tcPr>
            <w:tcW w:w="992" w:type="dxa"/>
            <w:vAlign w:val="bottom"/>
          </w:tcPr>
          <w:p w:rsidR="00253094" w:rsidRPr="00A42225" w:rsidRDefault="00253094" w:rsidP="00253094">
            <w:pPr>
              <w:jc w:val="center"/>
              <w:rPr>
                <w:color w:val="000000" w:themeColor="text1"/>
              </w:rPr>
            </w:pPr>
            <w:r w:rsidRPr="00A42225">
              <w:rPr>
                <w:color w:val="000000" w:themeColor="text1"/>
              </w:rPr>
              <w:t>651,7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760,4</w:t>
            </w:r>
          </w:p>
        </w:tc>
        <w:tc>
          <w:tcPr>
            <w:tcW w:w="993" w:type="dxa"/>
            <w:vAlign w:val="bottom"/>
          </w:tcPr>
          <w:p w:rsidR="00253094" w:rsidRPr="00A42225" w:rsidRDefault="00253094" w:rsidP="00253094">
            <w:pPr>
              <w:jc w:val="center"/>
              <w:rPr>
                <w:color w:val="000000" w:themeColor="text1"/>
              </w:rPr>
            </w:pPr>
            <w:r w:rsidRPr="00A42225">
              <w:rPr>
                <w:color w:val="000000" w:themeColor="text1"/>
              </w:rPr>
              <w:t>879,4</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1008,8</w:t>
            </w:r>
          </w:p>
        </w:tc>
        <w:tc>
          <w:tcPr>
            <w:tcW w:w="992" w:type="dxa"/>
            <w:vAlign w:val="bottom"/>
          </w:tcPr>
          <w:p w:rsidR="00253094" w:rsidRPr="00A42225" w:rsidRDefault="00253094" w:rsidP="00253094">
            <w:pPr>
              <w:jc w:val="center"/>
              <w:rPr>
                <w:color w:val="000000" w:themeColor="text1"/>
              </w:rPr>
            </w:pPr>
            <w:r w:rsidRPr="00A42225">
              <w:rPr>
                <w:color w:val="000000" w:themeColor="text1"/>
              </w:rPr>
              <w:t>1148,4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Тверская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288,0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368,1</w:t>
            </w:r>
          </w:p>
        </w:tc>
        <w:tc>
          <w:tcPr>
            <w:tcW w:w="992" w:type="dxa"/>
            <w:vAlign w:val="bottom"/>
          </w:tcPr>
          <w:p w:rsidR="00253094" w:rsidRPr="00A42225" w:rsidRDefault="00253094" w:rsidP="00253094">
            <w:pPr>
              <w:jc w:val="center"/>
              <w:rPr>
                <w:color w:val="000000" w:themeColor="text1"/>
              </w:rPr>
            </w:pPr>
            <w:r w:rsidRPr="00A42225">
              <w:rPr>
                <w:color w:val="000000" w:themeColor="text1"/>
              </w:rPr>
              <w:t>405,2</w:t>
            </w:r>
          </w:p>
        </w:tc>
        <w:tc>
          <w:tcPr>
            <w:tcW w:w="992" w:type="dxa"/>
            <w:vAlign w:val="bottom"/>
          </w:tcPr>
          <w:p w:rsidR="00253094" w:rsidRPr="00A42225" w:rsidRDefault="00253094" w:rsidP="00253094">
            <w:pPr>
              <w:jc w:val="center"/>
              <w:rPr>
                <w:color w:val="000000" w:themeColor="text1"/>
              </w:rPr>
            </w:pPr>
            <w:r w:rsidRPr="00A42225">
              <w:rPr>
                <w:color w:val="000000" w:themeColor="text1"/>
              </w:rPr>
              <w:t>445,3</w:t>
            </w:r>
          </w:p>
        </w:tc>
        <w:tc>
          <w:tcPr>
            <w:tcW w:w="1134" w:type="dxa"/>
            <w:vAlign w:val="bottom"/>
          </w:tcPr>
          <w:p w:rsidR="00253094" w:rsidRPr="00A42225" w:rsidRDefault="00253094" w:rsidP="00253094">
            <w:pPr>
              <w:jc w:val="center"/>
              <w:rPr>
                <w:color w:val="000000" w:themeColor="text1"/>
              </w:rPr>
            </w:pPr>
            <w:r w:rsidRPr="00A42225">
              <w:rPr>
                <w:color w:val="000000" w:themeColor="text1"/>
              </w:rPr>
              <w:t>488,5</w:t>
            </w:r>
          </w:p>
        </w:tc>
        <w:tc>
          <w:tcPr>
            <w:tcW w:w="993" w:type="dxa"/>
            <w:vAlign w:val="bottom"/>
          </w:tcPr>
          <w:p w:rsidR="00253094" w:rsidRPr="00A42225" w:rsidRDefault="00253094" w:rsidP="00253094">
            <w:pPr>
              <w:jc w:val="center"/>
              <w:rPr>
                <w:color w:val="000000" w:themeColor="text1"/>
              </w:rPr>
            </w:pPr>
            <w:r w:rsidRPr="00A42225">
              <w:rPr>
                <w:color w:val="000000" w:themeColor="text1"/>
              </w:rPr>
              <w:t>534,8</w:t>
            </w:r>
          </w:p>
        </w:tc>
        <w:tc>
          <w:tcPr>
            <w:tcW w:w="850" w:type="dxa"/>
            <w:vAlign w:val="bottom"/>
          </w:tcPr>
          <w:p w:rsidR="00253094" w:rsidRPr="00A42225" w:rsidRDefault="00253094" w:rsidP="00253094">
            <w:pPr>
              <w:jc w:val="center"/>
              <w:rPr>
                <w:color w:val="000000" w:themeColor="text1"/>
              </w:rPr>
            </w:pPr>
            <w:r w:rsidRPr="00A42225">
              <w:rPr>
                <w:color w:val="000000" w:themeColor="text1"/>
              </w:rPr>
              <w:t>584,1</w:t>
            </w:r>
          </w:p>
        </w:tc>
        <w:tc>
          <w:tcPr>
            <w:tcW w:w="992" w:type="dxa"/>
            <w:vAlign w:val="bottom"/>
          </w:tcPr>
          <w:p w:rsidR="00253094" w:rsidRPr="00A42225" w:rsidRDefault="00253094" w:rsidP="00253094">
            <w:pPr>
              <w:jc w:val="center"/>
              <w:rPr>
                <w:color w:val="000000" w:themeColor="text1"/>
              </w:rPr>
            </w:pPr>
            <w:r w:rsidRPr="00A42225">
              <w:rPr>
                <w:color w:val="000000" w:themeColor="text1"/>
              </w:rPr>
              <w:t>636,5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Тульская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605,0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794,5</w:t>
            </w:r>
          </w:p>
        </w:tc>
        <w:tc>
          <w:tcPr>
            <w:tcW w:w="992" w:type="dxa"/>
            <w:vAlign w:val="bottom"/>
          </w:tcPr>
          <w:p w:rsidR="00253094" w:rsidRPr="00A42225" w:rsidRDefault="00253094" w:rsidP="00253094">
            <w:pPr>
              <w:jc w:val="center"/>
              <w:rPr>
                <w:color w:val="000000" w:themeColor="text1"/>
              </w:rPr>
            </w:pPr>
            <w:r w:rsidRPr="00A42225">
              <w:rPr>
                <w:color w:val="000000" w:themeColor="text1"/>
              </w:rPr>
              <w:t>959,8</w:t>
            </w:r>
          </w:p>
        </w:tc>
        <w:tc>
          <w:tcPr>
            <w:tcW w:w="992" w:type="dxa"/>
            <w:vAlign w:val="bottom"/>
          </w:tcPr>
          <w:p w:rsidR="00253094" w:rsidRPr="00A42225" w:rsidRDefault="00253094" w:rsidP="00253094">
            <w:pPr>
              <w:jc w:val="center"/>
              <w:rPr>
                <w:color w:val="000000" w:themeColor="text1"/>
              </w:rPr>
            </w:pPr>
            <w:r w:rsidRPr="00A42225">
              <w:rPr>
                <w:color w:val="000000" w:themeColor="text1"/>
              </w:rPr>
              <w:t>1143,7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1346,2</w:t>
            </w:r>
          </w:p>
        </w:tc>
        <w:tc>
          <w:tcPr>
            <w:tcW w:w="993" w:type="dxa"/>
            <w:vAlign w:val="bottom"/>
          </w:tcPr>
          <w:p w:rsidR="00253094" w:rsidRPr="00A42225" w:rsidRDefault="00253094" w:rsidP="00253094">
            <w:pPr>
              <w:jc w:val="center"/>
              <w:rPr>
                <w:color w:val="000000" w:themeColor="text1"/>
              </w:rPr>
            </w:pPr>
            <w:r w:rsidRPr="00A42225">
              <w:rPr>
                <w:color w:val="000000" w:themeColor="text1"/>
              </w:rPr>
              <w:t>1567,3</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1807,0</w:t>
            </w:r>
          </w:p>
        </w:tc>
        <w:tc>
          <w:tcPr>
            <w:tcW w:w="992" w:type="dxa"/>
            <w:vAlign w:val="bottom"/>
          </w:tcPr>
          <w:p w:rsidR="00253094" w:rsidRPr="00A42225" w:rsidRDefault="00253094" w:rsidP="00253094">
            <w:pPr>
              <w:jc w:val="center"/>
              <w:rPr>
                <w:color w:val="000000" w:themeColor="text1"/>
              </w:rPr>
            </w:pPr>
            <w:r w:rsidRPr="00A42225">
              <w:rPr>
                <w:color w:val="000000" w:themeColor="text1"/>
              </w:rPr>
              <w:t>2065,2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Ярославская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249,9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301,9</w:t>
            </w:r>
          </w:p>
        </w:tc>
        <w:tc>
          <w:tcPr>
            <w:tcW w:w="992" w:type="dxa"/>
            <w:vAlign w:val="bottom"/>
          </w:tcPr>
          <w:p w:rsidR="00253094" w:rsidRPr="00A42225" w:rsidRDefault="00253094" w:rsidP="00253094">
            <w:pPr>
              <w:jc w:val="center"/>
              <w:rPr>
                <w:color w:val="000000" w:themeColor="text1"/>
              </w:rPr>
            </w:pPr>
            <w:r w:rsidRPr="00A42225">
              <w:rPr>
                <w:color w:val="000000" w:themeColor="text1"/>
              </w:rPr>
              <w:t>352,1</w:t>
            </w:r>
          </w:p>
        </w:tc>
        <w:tc>
          <w:tcPr>
            <w:tcW w:w="992" w:type="dxa"/>
            <w:vAlign w:val="bottom"/>
          </w:tcPr>
          <w:p w:rsidR="00253094" w:rsidRPr="00A42225" w:rsidRDefault="00253094" w:rsidP="00253094">
            <w:pPr>
              <w:jc w:val="center"/>
              <w:rPr>
                <w:color w:val="000000" w:themeColor="text1"/>
              </w:rPr>
            </w:pPr>
            <w:r w:rsidRPr="00A42225">
              <w:rPr>
                <w:color w:val="000000" w:themeColor="text1"/>
              </w:rPr>
              <w:t>409,8</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475,0</w:t>
            </w:r>
          </w:p>
        </w:tc>
        <w:tc>
          <w:tcPr>
            <w:tcW w:w="993" w:type="dxa"/>
            <w:vAlign w:val="bottom"/>
          </w:tcPr>
          <w:p w:rsidR="00253094" w:rsidRPr="00A42225" w:rsidRDefault="00253094" w:rsidP="00253094">
            <w:pPr>
              <w:jc w:val="center"/>
              <w:rPr>
                <w:color w:val="000000" w:themeColor="text1"/>
              </w:rPr>
            </w:pPr>
            <w:r w:rsidRPr="00A42225">
              <w:rPr>
                <w:color w:val="000000" w:themeColor="text1"/>
              </w:rPr>
              <w:t>547,6</w:t>
            </w:r>
          </w:p>
        </w:tc>
        <w:tc>
          <w:tcPr>
            <w:tcW w:w="850" w:type="dxa"/>
            <w:vAlign w:val="bottom"/>
          </w:tcPr>
          <w:p w:rsidR="00253094" w:rsidRPr="00A42225" w:rsidRDefault="00253094" w:rsidP="00253094">
            <w:pPr>
              <w:jc w:val="center"/>
              <w:rPr>
                <w:color w:val="000000" w:themeColor="text1"/>
              </w:rPr>
            </w:pPr>
            <w:r w:rsidRPr="00A42225">
              <w:rPr>
                <w:color w:val="000000" w:themeColor="text1"/>
              </w:rPr>
              <w:t>627,8</w:t>
            </w:r>
          </w:p>
        </w:tc>
        <w:tc>
          <w:tcPr>
            <w:tcW w:w="992" w:type="dxa"/>
            <w:vAlign w:val="bottom"/>
          </w:tcPr>
          <w:p w:rsidR="00253094" w:rsidRPr="00A42225" w:rsidRDefault="00253094" w:rsidP="00253094">
            <w:pPr>
              <w:jc w:val="center"/>
              <w:rPr>
                <w:color w:val="000000" w:themeColor="text1"/>
              </w:rPr>
            </w:pPr>
            <w:r w:rsidRPr="00A42225">
              <w:rPr>
                <w:color w:val="000000" w:themeColor="text1"/>
              </w:rPr>
              <w:t>715,4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Москва</w:t>
            </w:r>
          </w:p>
        </w:tc>
        <w:tc>
          <w:tcPr>
            <w:tcW w:w="1720" w:type="dxa"/>
          </w:tcPr>
          <w:p w:rsidR="00253094" w:rsidRPr="00A42225" w:rsidRDefault="00253094" w:rsidP="00253094">
            <w:pPr>
              <w:jc w:val="center"/>
              <w:rPr>
                <w:color w:val="000000" w:themeColor="text1"/>
              </w:rPr>
            </w:pPr>
            <w:r w:rsidRPr="00A42225">
              <w:rPr>
                <w:color w:val="000000" w:themeColor="text1"/>
              </w:rPr>
              <w:t>126,9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135,2</w:t>
            </w:r>
          </w:p>
        </w:tc>
        <w:tc>
          <w:tcPr>
            <w:tcW w:w="992" w:type="dxa"/>
            <w:vAlign w:val="bottom"/>
          </w:tcPr>
          <w:p w:rsidR="00253094" w:rsidRPr="00A42225" w:rsidRDefault="00253094" w:rsidP="00253094">
            <w:pPr>
              <w:jc w:val="center"/>
              <w:rPr>
                <w:color w:val="000000" w:themeColor="text1"/>
              </w:rPr>
            </w:pPr>
            <w:r w:rsidRPr="00A42225">
              <w:rPr>
                <w:color w:val="000000" w:themeColor="text1"/>
              </w:rPr>
              <w:t>140,4</w:t>
            </w:r>
          </w:p>
        </w:tc>
        <w:tc>
          <w:tcPr>
            <w:tcW w:w="992" w:type="dxa"/>
            <w:vAlign w:val="bottom"/>
          </w:tcPr>
          <w:p w:rsidR="00253094" w:rsidRPr="00A42225" w:rsidRDefault="00253094" w:rsidP="00253094">
            <w:pPr>
              <w:jc w:val="center"/>
              <w:rPr>
                <w:color w:val="000000" w:themeColor="text1"/>
              </w:rPr>
            </w:pPr>
            <w:r w:rsidRPr="00A42225">
              <w:rPr>
                <w:color w:val="000000" w:themeColor="text1"/>
              </w:rPr>
              <w:t>146,2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152,6</w:t>
            </w:r>
          </w:p>
        </w:tc>
        <w:tc>
          <w:tcPr>
            <w:tcW w:w="993" w:type="dxa"/>
            <w:vAlign w:val="bottom"/>
          </w:tcPr>
          <w:p w:rsidR="00253094" w:rsidRPr="00A42225" w:rsidRDefault="00253094" w:rsidP="00253094">
            <w:pPr>
              <w:jc w:val="center"/>
              <w:rPr>
                <w:color w:val="000000" w:themeColor="text1"/>
              </w:rPr>
            </w:pPr>
            <w:r w:rsidRPr="00A42225">
              <w:rPr>
                <w:color w:val="000000" w:themeColor="text1"/>
              </w:rPr>
              <w:t>159,5</w:t>
            </w:r>
          </w:p>
        </w:tc>
        <w:tc>
          <w:tcPr>
            <w:tcW w:w="850" w:type="dxa"/>
            <w:vAlign w:val="bottom"/>
          </w:tcPr>
          <w:p w:rsidR="00253094" w:rsidRPr="00A42225" w:rsidRDefault="00253094" w:rsidP="00253094">
            <w:pPr>
              <w:jc w:val="center"/>
              <w:rPr>
                <w:color w:val="000000" w:themeColor="text1"/>
              </w:rPr>
            </w:pPr>
            <w:r w:rsidRPr="00A42225">
              <w:rPr>
                <w:color w:val="000000" w:themeColor="text1"/>
              </w:rPr>
              <w:t>167,0</w:t>
            </w:r>
          </w:p>
        </w:tc>
        <w:tc>
          <w:tcPr>
            <w:tcW w:w="992" w:type="dxa"/>
            <w:vAlign w:val="bottom"/>
          </w:tcPr>
          <w:p w:rsidR="00253094" w:rsidRPr="00A42225" w:rsidRDefault="00253094" w:rsidP="00253094">
            <w:pPr>
              <w:jc w:val="center"/>
              <w:rPr>
                <w:color w:val="000000" w:themeColor="text1"/>
              </w:rPr>
            </w:pPr>
            <w:r w:rsidRPr="00A42225">
              <w:rPr>
                <w:color w:val="000000" w:themeColor="text1"/>
              </w:rPr>
              <w:t>175,1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Северо-Западный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Архангельская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321,1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419,0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497,5</w:t>
            </w:r>
          </w:p>
        </w:tc>
        <w:tc>
          <w:tcPr>
            <w:tcW w:w="992" w:type="dxa"/>
            <w:vAlign w:val="bottom"/>
          </w:tcPr>
          <w:p w:rsidR="00253094" w:rsidRPr="00A42225" w:rsidRDefault="00253094" w:rsidP="00253094">
            <w:pPr>
              <w:jc w:val="center"/>
              <w:rPr>
                <w:color w:val="000000" w:themeColor="text1"/>
              </w:rPr>
            </w:pPr>
            <w:r w:rsidRPr="00A42225">
              <w:rPr>
                <w:color w:val="000000" w:themeColor="text1"/>
              </w:rPr>
              <w:t>588,4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691,6</w:t>
            </w:r>
          </w:p>
        </w:tc>
        <w:tc>
          <w:tcPr>
            <w:tcW w:w="993" w:type="dxa"/>
            <w:vAlign w:val="bottom"/>
          </w:tcPr>
          <w:p w:rsidR="00253094" w:rsidRPr="00A42225" w:rsidRDefault="00253094" w:rsidP="00253094">
            <w:pPr>
              <w:jc w:val="center"/>
              <w:rPr>
                <w:color w:val="000000" w:themeColor="text1"/>
              </w:rPr>
            </w:pPr>
            <w:r w:rsidRPr="00A42225">
              <w:rPr>
                <w:color w:val="000000" w:themeColor="text1"/>
              </w:rPr>
              <w:t>807,4</w:t>
            </w:r>
          </w:p>
        </w:tc>
        <w:tc>
          <w:tcPr>
            <w:tcW w:w="850" w:type="dxa"/>
            <w:vAlign w:val="bottom"/>
          </w:tcPr>
          <w:p w:rsidR="00253094" w:rsidRPr="00A42225" w:rsidRDefault="00253094" w:rsidP="00253094">
            <w:pPr>
              <w:jc w:val="center"/>
              <w:rPr>
                <w:color w:val="000000" w:themeColor="text1"/>
              </w:rPr>
            </w:pPr>
            <w:r w:rsidRPr="00A42225">
              <w:rPr>
                <w:color w:val="000000" w:themeColor="text1"/>
              </w:rPr>
              <w:t>935,5</w:t>
            </w:r>
          </w:p>
        </w:tc>
        <w:tc>
          <w:tcPr>
            <w:tcW w:w="992" w:type="dxa"/>
            <w:vAlign w:val="bottom"/>
          </w:tcPr>
          <w:p w:rsidR="00253094" w:rsidRPr="00A42225" w:rsidRDefault="00253094" w:rsidP="00253094">
            <w:pPr>
              <w:jc w:val="center"/>
              <w:rPr>
                <w:color w:val="000000" w:themeColor="text1"/>
              </w:rPr>
            </w:pPr>
            <w:r w:rsidRPr="00A42225">
              <w:rPr>
                <w:color w:val="000000" w:themeColor="text1"/>
              </w:rPr>
              <w:t>1076,0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Вологодская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318,6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407,7</w:t>
            </w:r>
          </w:p>
        </w:tc>
        <w:tc>
          <w:tcPr>
            <w:tcW w:w="992" w:type="dxa"/>
            <w:vAlign w:val="bottom"/>
          </w:tcPr>
          <w:p w:rsidR="00253094" w:rsidRPr="00A42225" w:rsidRDefault="00253094" w:rsidP="00253094">
            <w:pPr>
              <w:jc w:val="center"/>
              <w:rPr>
                <w:color w:val="000000" w:themeColor="text1"/>
              </w:rPr>
            </w:pPr>
            <w:r w:rsidRPr="00A42225">
              <w:rPr>
                <w:color w:val="000000" w:themeColor="text1"/>
              </w:rPr>
              <w:t>438,1</w:t>
            </w:r>
          </w:p>
        </w:tc>
        <w:tc>
          <w:tcPr>
            <w:tcW w:w="992" w:type="dxa"/>
            <w:vAlign w:val="bottom"/>
          </w:tcPr>
          <w:p w:rsidR="00253094" w:rsidRPr="00A42225" w:rsidRDefault="00253094" w:rsidP="00253094">
            <w:pPr>
              <w:jc w:val="center"/>
              <w:rPr>
                <w:color w:val="000000" w:themeColor="text1"/>
              </w:rPr>
            </w:pPr>
            <w:r w:rsidRPr="00A42225">
              <w:rPr>
                <w:color w:val="000000" w:themeColor="text1"/>
              </w:rPr>
              <w:t>471,2</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507,1</w:t>
            </w:r>
          </w:p>
        </w:tc>
        <w:tc>
          <w:tcPr>
            <w:tcW w:w="993" w:type="dxa"/>
            <w:vAlign w:val="bottom"/>
          </w:tcPr>
          <w:p w:rsidR="00253094" w:rsidRPr="00A42225" w:rsidRDefault="00253094" w:rsidP="00253094">
            <w:pPr>
              <w:jc w:val="center"/>
              <w:rPr>
                <w:color w:val="000000" w:themeColor="text1"/>
              </w:rPr>
            </w:pPr>
            <w:r w:rsidRPr="00A42225">
              <w:rPr>
                <w:color w:val="000000" w:themeColor="text1"/>
              </w:rPr>
              <w:t>545,7</w:t>
            </w:r>
          </w:p>
        </w:tc>
        <w:tc>
          <w:tcPr>
            <w:tcW w:w="850" w:type="dxa"/>
            <w:vAlign w:val="bottom"/>
          </w:tcPr>
          <w:p w:rsidR="00253094" w:rsidRPr="00A42225" w:rsidRDefault="00253094" w:rsidP="00253094">
            <w:pPr>
              <w:jc w:val="center"/>
              <w:rPr>
                <w:color w:val="000000" w:themeColor="text1"/>
              </w:rPr>
            </w:pPr>
            <w:r w:rsidRPr="00A42225">
              <w:rPr>
                <w:color w:val="000000" w:themeColor="text1"/>
              </w:rPr>
              <w:t>587,0</w:t>
            </w:r>
          </w:p>
        </w:tc>
        <w:tc>
          <w:tcPr>
            <w:tcW w:w="992" w:type="dxa"/>
            <w:vAlign w:val="bottom"/>
          </w:tcPr>
          <w:p w:rsidR="00253094" w:rsidRPr="00A42225" w:rsidRDefault="00253094" w:rsidP="00253094">
            <w:pPr>
              <w:jc w:val="center"/>
              <w:rPr>
                <w:color w:val="000000" w:themeColor="text1"/>
              </w:rPr>
            </w:pPr>
            <w:r w:rsidRPr="00A42225">
              <w:rPr>
                <w:color w:val="000000" w:themeColor="text1"/>
              </w:rPr>
              <w:t>631,0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Калининградская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359,1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562,4</w:t>
            </w:r>
          </w:p>
        </w:tc>
        <w:tc>
          <w:tcPr>
            <w:tcW w:w="992" w:type="dxa"/>
            <w:vAlign w:val="bottom"/>
          </w:tcPr>
          <w:p w:rsidR="00253094" w:rsidRPr="00A42225" w:rsidRDefault="00253094" w:rsidP="00253094">
            <w:pPr>
              <w:jc w:val="center"/>
              <w:rPr>
                <w:color w:val="000000" w:themeColor="text1"/>
              </w:rPr>
            </w:pPr>
            <w:r w:rsidRPr="00A42225">
              <w:rPr>
                <w:color w:val="000000" w:themeColor="text1"/>
              </w:rPr>
              <w:t>661,3</w:t>
            </w:r>
          </w:p>
        </w:tc>
        <w:tc>
          <w:tcPr>
            <w:tcW w:w="992" w:type="dxa"/>
            <w:vAlign w:val="bottom"/>
          </w:tcPr>
          <w:p w:rsidR="00253094" w:rsidRPr="00A42225" w:rsidRDefault="00253094" w:rsidP="00253094">
            <w:pPr>
              <w:jc w:val="center"/>
              <w:rPr>
                <w:color w:val="000000" w:themeColor="text1"/>
              </w:rPr>
            </w:pPr>
            <w:r w:rsidRPr="00A42225">
              <w:rPr>
                <w:color w:val="000000" w:themeColor="text1"/>
              </w:rPr>
              <w:t>769,3</w:t>
            </w:r>
          </w:p>
        </w:tc>
        <w:tc>
          <w:tcPr>
            <w:tcW w:w="1134" w:type="dxa"/>
            <w:vAlign w:val="bottom"/>
          </w:tcPr>
          <w:p w:rsidR="00253094" w:rsidRPr="00A42225" w:rsidRDefault="00253094" w:rsidP="00253094">
            <w:pPr>
              <w:jc w:val="center"/>
              <w:rPr>
                <w:color w:val="000000" w:themeColor="text1"/>
              </w:rPr>
            </w:pPr>
            <w:r w:rsidRPr="00A42225">
              <w:rPr>
                <w:color w:val="000000" w:themeColor="text1"/>
              </w:rPr>
              <w:t>886,6</w:t>
            </w:r>
          </w:p>
        </w:tc>
        <w:tc>
          <w:tcPr>
            <w:tcW w:w="993" w:type="dxa"/>
            <w:vAlign w:val="bottom"/>
          </w:tcPr>
          <w:p w:rsidR="00253094" w:rsidRPr="00A42225" w:rsidRDefault="00253094" w:rsidP="00253094">
            <w:pPr>
              <w:jc w:val="center"/>
              <w:rPr>
                <w:color w:val="000000" w:themeColor="text1"/>
              </w:rPr>
            </w:pPr>
            <w:r w:rsidRPr="00A42225">
              <w:rPr>
                <w:color w:val="000000" w:themeColor="text1"/>
              </w:rPr>
              <w:t>1013,1</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1148,7</w:t>
            </w:r>
          </w:p>
        </w:tc>
        <w:tc>
          <w:tcPr>
            <w:tcW w:w="992" w:type="dxa"/>
            <w:vAlign w:val="bottom"/>
          </w:tcPr>
          <w:p w:rsidR="00253094" w:rsidRPr="00A42225" w:rsidRDefault="00253094" w:rsidP="00253094">
            <w:pPr>
              <w:jc w:val="center"/>
              <w:rPr>
                <w:color w:val="000000" w:themeColor="text1"/>
              </w:rPr>
            </w:pPr>
            <w:r w:rsidRPr="00A42225">
              <w:rPr>
                <w:color w:val="000000" w:themeColor="text1"/>
              </w:rPr>
              <w:t>1293,6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Ленинградская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284,2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333,4</w:t>
            </w:r>
          </w:p>
        </w:tc>
        <w:tc>
          <w:tcPr>
            <w:tcW w:w="992" w:type="dxa"/>
            <w:vAlign w:val="bottom"/>
          </w:tcPr>
          <w:p w:rsidR="00253094" w:rsidRPr="00A42225" w:rsidRDefault="00253094" w:rsidP="00253094">
            <w:pPr>
              <w:jc w:val="center"/>
              <w:rPr>
                <w:color w:val="000000" w:themeColor="text1"/>
              </w:rPr>
            </w:pPr>
            <w:r w:rsidRPr="00A42225">
              <w:rPr>
                <w:color w:val="000000" w:themeColor="text1"/>
              </w:rPr>
              <w:t>405,3</w:t>
            </w:r>
          </w:p>
        </w:tc>
        <w:tc>
          <w:tcPr>
            <w:tcW w:w="992" w:type="dxa"/>
            <w:vAlign w:val="bottom"/>
          </w:tcPr>
          <w:p w:rsidR="00253094" w:rsidRPr="00A42225" w:rsidRDefault="00253094" w:rsidP="00253094">
            <w:pPr>
              <w:jc w:val="center"/>
              <w:rPr>
                <w:color w:val="000000" w:themeColor="text1"/>
              </w:rPr>
            </w:pPr>
            <w:r w:rsidRPr="00A42225">
              <w:rPr>
                <w:color w:val="000000" w:themeColor="text1"/>
              </w:rPr>
              <w:t>488,0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581,4</w:t>
            </w:r>
          </w:p>
        </w:tc>
        <w:tc>
          <w:tcPr>
            <w:tcW w:w="993" w:type="dxa"/>
            <w:vAlign w:val="bottom"/>
          </w:tcPr>
          <w:p w:rsidR="00253094" w:rsidRPr="00A42225" w:rsidRDefault="00253094" w:rsidP="00253094">
            <w:pPr>
              <w:jc w:val="center"/>
              <w:rPr>
                <w:color w:val="000000" w:themeColor="text1"/>
              </w:rPr>
            </w:pPr>
            <w:r w:rsidRPr="00A42225">
              <w:rPr>
                <w:color w:val="000000" w:themeColor="text1"/>
              </w:rPr>
              <w:t>685,5</w:t>
            </w:r>
          </w:p>
        </w:tc>
        <w:tc>
          <w:tcPr>
            <w:tcW w:w="850" w:type="dxa"/>
            <w:vAlign w:val="bottom"/>
          </w:tcPr>
          <w:p w:rsidR="00253094" w:rsidRPr="00A42225" w:rsidRDefault="00253094" w:rsidP="00253094">
            <w:pPr>
              <w:jc w:val="center"/>
              <w:rPr>
                <w:color w:val="000000" w:themeColor="text1"/>
              </w:rPr>
            </w:pPr>
            <w:r w:rsidRPr="00A42225">
              <w:rPr>
                <w:color w:val="000000" w:themeColor="text1"/>
              </w:rPr>
              <w:t>800,3</w:t>
            </w:r>
          </w:p>
        </w:tc>
        <w:tc>
          <w:tcPr>
            <w:tcW w:w="992" w:type="dxa"/>
            <w:vAlign w:val="bottom"/>
          </w:tcPr>
          <w:p w:rsidR="00253094" w:rsidRPr="00A42225" w:rsidRDefault="00253094" w:rsidP="00253094">
            <w:pPr>
              <w:jc w:val="center"/>
              <w:rPr>
                <w:color w:val="000000" w:themeColor="text1"/>
              </w:rPr>
            </w:pPr>
            <w:r w:rsidRPr="00A42225">
              <w:rPr>
                <w:color w:val="000000" w:themeColor="text1"/>
              </w:rPr>
              <w:t>925,9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Мурманская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227,2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255,8</w:t>
            </w:r>
          </w:p>
        </w:tc>
        <w:tc>
          <w:tcPr>
            <w:tcW w:w="992" w:type="dxa"/>
            <w:vAlign w:val="bottom"/>
          </w:tcPr>
          <w:p w:rsidR="00253094" w:rsidRPr="00A42225" w:rsidRDefault="00253094" w:rsidP="00253094">
            <w:pPr>
              <w:jc w:val="center"/>
              <w:rPr>
                <w:color w:val="000000" w:themeColor="text1"/>
              </w:rPr>
            </w:pPr>
            <w:r w:rsidRPr="00A42225">
              <w:rPr>
                <w:color w:val="000000" w:themeColor="text1"/>
              </w:rPr>
              <w:t>263,3</w:t>
            </w:r>
          </w:p>
        </w:tc>
        <w:tc>
          <w:tcPr>
            <w:tcW w:w="992" w:type="dxa"/>
            <w:vAlign w:val="bottom"/>
          </w:tcPr>
          <w:p w:rsidR="00253094" w:rsidRPr="00A42225" w:rsidRDefault="00253094" w:rsidP="00253094">
            <w:pPr>
              <w:jc w:val="center"/>
              <w:rPr>
                <w:color w:val="000000" w:themeColor="text1"/>
              </w:rPr>
            </w:pPr>
            <w:r w:rsidRPr="00A42225">
              <w:rPr>
                <w:color w:val="000000" w:themeColor="text1"/>
              </w:rPr>
              <w:t>271,3</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279,8</w:t>
            </w:r>
          </w:p>
        </w:tc>
        <w:tc>
          <w:tcPr>
            <w:tcW w:w="993" w:type="dxa"/>
            <w:vAlign w:val="bottom"/>
          </w:tcPr>
          <w:p w:rsidR="00253094" w:rsidRPr="00A42225" w:rsidRDefault="00253094" w:rsidP="00253094">
            <w:pPr>
              <w:jc w:val="center"/>
              <w:rPr>
                <w:color w:val="000000" w:themeColor="text1"/>
              </w:rPr>
            </w:pPr>
            <w:r w:rsidRPr="00A42225">
              <w:rPr>
                <w:color w:val="000000" w:themeColor="text1"/>
              </w:rPr>
              <w:t>288,8</w:t>
            </w:r>
          </w:p>
        </w:tc>
        <w:tc>
          <w:tcPr>
            <w:tcW w:w="850" w:type="dxa"/>
            <w:vAlign w:val="bottom"/>
          </w:tcPr>
          <w:p w:rsidR="00253094" w:rsidRPr="00A42225" w:rsidRDefault="00253094" w:rsidP="00253094">
            <w:pPr>
              <w:jc w:val="center"/>
              <w:rPr>
                <w:color w:val="000000" w:themeColor="text1"/>
              </w:rPr>
            </w:pPr>
            <w:r w:rsidRPr="00A42225">
              <w:rPr>
                <w:color w:val="000000" w:themeColor="text1"/>
              </w:rPr>
              <w:t>298,3</w:t>
            </w:r>
          </w:p>
        </w:tc>
        <w:tc>
          <w:tcPr>
            <w:tcW w:w="992" w:type="dxa"/>
            <w:vAlign w:val="bottom"/>
          </w:tcPr>
          <w:p w:rsidR="00253094" w:rsidRPr="00A42225" w:rsidRDefault="00253094" w:rsidP="00253094">
            <w:pPr>
              <w:jc w:val="center"/>
              <w:rPr>
                <w:color w:val="000000" w:themeColor="text1"/>
              </w:rPr>
            </w:pPr>
            <w:r w:rsidRPr="00A42225">
              <w:rPr>
                <w:color w:val="000000" w:themeColor="text1"/>
              </w:rPr>
              <w:t>308,4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Новгородская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756,7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981,5</w:t>
            </w:r>
          </w:p>
        </w:tc>
        <w:tc>
          <w:tcPr>
            <w:tcW w:w="992" w:type="dxa"/>
            <w:vAlign w:val="bottom"/>
          </w:tcPr>
          <w:p w:rsidR="00253094" w:rsidRPr="00A42225" w:rsidRDefault="00253094" w:rsidP="00253094">
            <w:pPr>
              <w:jc w:val="center"/>
              <w:rPr>
                <w:color w:val="000000" w:themeColor="text1"/>
              </w:rPr>
            </w:pPr>
            <w:r w:rsidRPr="00A42225">
              <w:rPr>
                <w:color w:val="000000" w:themeColor="text1"/>
              </w:rPr>
              <w:t>1081,4</w:t>
            </w:r>
          </w:p>
        </w:tc>
        <w:tc>
          <w:tcPr>
            <w:tcW w:w="992" w:type="dxa"/>
            <w:vAlign w:val="bottom"/>
          </w:tcPr>
          <w:p w:rsidR="00253094" w:rsidRPr="00A42225" w:rsidRDefault="00253094" w:rsidP="00253094">
            <w:pPr>
              <w:jc w:val="center"/>
              <w:rPr>
                <w:color w:val="000000" w:themeColor="text1"/>
              </w:rPr>
            </w:pPr>
            <w:r w:rsidRPr="00A42225">
              <w:rPr>
                <w:color w:val="000000" w:themeColor="text1"/>
              </w:rPr>
              <w:t>1185,2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1293,0</w:t>
            </w:r>
          </w:p>
        </w:tc>
        <w:tc>
          <w:tcPr>
            <w:tcW w:w="993" w:type="dxa"/>
            <w:vAlign w:val="bottom"/>
          </w:tcPr>
          <w:p w:rsidR="00253094" w:rsidRPr="00A42225" w:rsidRDefault="00253094" w:rsidP="00253094">
            <w:pPr>
              <w:jc w:val="center"/>
              <w:rPr>
                <w:color w:val="000000" w:themeColor="text1"/>
              </w:rPr>
            </w:pPr>
            <w:r w:rsidRPr="00A42225">
              <w:rPr>
                <w:color w:val="000000" w:themeColor="text1"/>
              </w:rPr>
              <w:t>1404,6</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1520,2</w:t>
            </w:r>
          </w:p>
        </w:tc>
        <w:tc>
          <w:tcPr>
            <w:tcW w:w="992" w:type="dxa"/>
            <w:vAlign w:val="bottom"/>
          </w:tcPr>
          <w:p w:rsidR="00253094" w:rsidRPr="00A42225" w:rsidRDefault="00253094" w:rsidP="00253094">
            <w:pPr>
              <w:jc w:val="center"/>
              <w:rPr>
                <w:color w:val="000000" w:themeColor="text1"/>
              </w:rPr>
            </w:pPr>
            <w:r w:rsidRPr="00A42225">
              <w:rPr>
                <w:color w:val="000000" w:themeColor="text1"/>
              </w:rPr>
              <w:t>1639,7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Псковская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267,2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361,0</w:t>
            </w:r>
          </w:p>
        </w:tc>
        <w:tc>
          <w:tcPr>
            <w:tcW w:w="992" w:type="dxa"/>
            <w:vAlign w:val="bottom"/>
          </w:tcPr>
          <w:p w:rsidR="00253094" w:rsidRPr="00A42225" w:rsidRDefault="00253094" w:rsidP="00253094">
            <w:pPr>
              <w:jc w:val="center"/>
              <w:rPr>
                <w:color w:val="000000" w:themeColor="text1"/>
              </w:rPr>
            </w:pPr>
            <w:r w:rsidRPr="00A42225">
              <w:rPr>
                <w:color w:val="000000" w:themeColor="text1"/>
              </w:rPr>
              <w:t>424,0</w:t>
            </w:r>
          </w:p>
        </w:tc>
        <w:tc>
          <w:tcPr>
            <w:tcW w:w="992" w:type="dxa"/>
            <w:vAlign w:val="bottom"/>
          </w:tcPr>
          <w:p w:rsidR="00253094" w:rsidRPr="00A42225" w:rsidRDefault="00253094" w:rsidP="00253094">
            <w:pPr>
              <w:jc w:val="center"/>
              <w:rPr>
                <w:color w:val="000000" w:themeColor="text1"/>
              </w:rPr>
            </w:pPr>
            <w:r w:rsidRPr="00A42225">
              <w:rPr>
                <w:color w:val="000000" w:themeColor="text1"/>
              </w:rPr>
              <w:t>493,4</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569,1</w:t>
            </w:r>
          </w:p>
        </w:tc>
        <w:tc>
          <w:tcPr>
            <w:tcW w:w="993" w:type="dxa"/>
            <w:vAlign w:val="bottom"/>
          </w:tcPr>
          <w:p w:rsidR="00253094" w:rsidRPr="00A42225" w:rsidRDefault="00253094" w:rsidP="00253094">
            <w:pPr>
              <w:jc w:val="center"/>
              <w:rPr>
                <w:color w:val="000000" w:themeColor="text1"/>
              </w:rPr>
            </w:pPr>
            <w:r w:rsidRPr="00A42225">
              <w:rPr>
                <w:color w:val="000000" w:themeColor="text1"/>
              </w:rPr>
              <w:t>651,2</w:t>
            </w:r>
          </w:p>
        </w:tc>
        <w:tc>
          <w:tcPr>
            <w:tcW w:w="850" w:type="dxa"/>
            <w:vAlign w:val="bottom"/>
          </w:tcPr>
          <w:p w:rsidR="00253094" w:rsidRPr="00A42225" w:rsidRDefault="00253094" w:rsidP="00253094">
            <w:pPr>
              <w:jc w:val="center"/>
              <w:rPr>
                <w:color w:val="000000" w:themeColor="text1"/>
              </w:rPr>
            </w:pPr>
            <w:r w:rsidRPr="00A42225">
              <w:rPr>
                <w:color w:val="000000" w:themeColor="text1"/>
              </w:rPr>
              <w:t>739,5</w:t>
            </w:r>
          </w:p>
        </w:tc>
        <w:tc>
          <w:tcPr>
            <w:tcW w:w="992" w:type="dxa"/>
            <w:vAlign w:val="bottom"/>
          </w:tcPr>
          <w:p w:rsidR="00253094" w:rsidRPr="00A42225" w:rsidRDefault="00253094" w:rsidP="00253094">
            <w:pPr>
              <w:jc w:val="center"/>
              <w:rPr>
                <w:color w:val="000000" w:themeColor="text1"/>
              </w:rPr>
            </w:pPr>
            <w:r w:rsidRPr="00A42225">
              <w:rPr>
                <w:color w:val="000000" w:themeColor="text1"/>
              </w:rPr>
              <w:t>834,2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Карелия</w:t>
            </w:r>
          </w:p>
        </w:tc>
        <w:tc>
          <w:tcPr>
            <w:tcW w:w="1720" w:type="dxa"/>
          </w:tcPr>
          <w:p w:rsidR="00253094" w:rsidRPr="00A42225" w:rsidRDefault="00253094" w:rsidP="00253094">
            <w:pPr>
              <w:jc w:val="center"/>
              <w:rPr>
                <w:color w:val="000000" w:themeColor="text1"/>
              </w:rPr>
            </w:pPr>
            <w:r w:rsidRPr="00A42225">
              <w:rPr>
                <w:color w:val="000000" w:themeColor="text1"/>
              </w:rPr>
              <w:t>319,7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323,6</w:t>
            </w:r>
          </w:p>
        </w:tc>
        <w:tc>
          <w:tcPr>
            <w:tcW w:w="992" w:type="dxa"/>
            <w:vAlign w:val="bottom"/>
          </w:tcPr>
          <w:p w:rsidR="00253094" w:rsidRPr="00A42225" w:rsidRDefault="00253094" w:rsidP="00253094">
            <w:pPr>
              <w:jc w:val="center"/>
              <w:rPr>
                <w:color w:val="000000" w:themeColor="text1"/>
              </w:rPr>
            </w:pPr>
            <w:r w:rsidRPr="00A42225">
              <w:rPr>
                <w:color w:val="000000" w:themeColor="text1"/>
              </w:rPr>
              <w:t>334,2</w:t>
            </w:r>
          </w:p>
        </w:tc>
        <w:tc>
          <w:tcPr>
            <w:tcW w:w="992" w:type="dxa"/>
            <w:vAlign w:val="bottom"/>
          </w:tcPr>
          <w:p w:rsidR="00253094" w:rsidRPr="00A42225" w:rsidRDefault="00253094" w:rsidP="00253094">
            <w:pPr>
              <w:jc w:val="center"/>
              <w:rPr>
                <w:color w:val="000000" w:themeColor="text1"/>
              </w:rPr>
            </w:pPr>
            <w:r w:rsidRPr="00A42225">
              <w:rPr>
                <w:color w:val="000000" w:themeColor="text1"/>
              </w:rPr>
              <w:t>343,8</w:t>
            </w:r>
          </w:p>
        </w:tc>
        <w:tc>
          <w:tcPr>
            <w:tcW w:w="1134" w:type="dxa"/>
            <w:vAlign w:val="bottom"/>
          </w:tcPr>
          <w:p w:rsidR="00253094" w:rsidRPr="00A42225" w:rsidRDefault="00253094" w:rsidP="00253094">
            <w:pPr>
              <w:jc w:val="center"/>
              <w:rPr>
                <w:color w:val="000000" w:themeColor="text1"/>
              </w:rPr>
            </w:pPr>
            <w:r w:rsidRPr="00A42225">
              <w:rPr>
                <w:color w:val="000000" w:themeColor="text1"/>
              </w:rPr>
              <w:t>352,6</w:t>
            </w:r>
          </w:p>
        </w:tc>
        <w:tc>
          <w:tcPr>
            <w:tcW w:w="993" w:type="dxa"/>
            <w:vAlign w:val="bottom"/>
          </w:tcPr>
          <w:p w:rsidR="00253094" w:rsidRPr="00A42225" w:rsidRDefault="00253094" w:rsidP="00253094">
            <w:pPr>
              <w:jc w:val="center"/>
              <w:rPr>
                <w:color w:val="000000" w:themeColor="text1"/>
              </w:rPr>
            </w:pPr>
            <w:r w:rsidRPr="00A42225">
              <w:rPr>
                <w:color w:val="000000" w:themeColor="text1"/>
              </w:rPr>
              <w:t>360,5</w:t>
            </w:r>
          </w:p>
        </w:tc>
        <w:tc>
          <w:tcPr>
            <w:tcW w:w="850" w:type="dxa"/>
            <w:vAlign w:val="bottom"/>
          </w:tcPr>
          <w:p w:rsidR="00253094" w:rsidRPr="00A42225" w:rsidRDefault="00253094" w:rsidP="00253094">
            <w:pPr>
              <w:jc w:val="center"/>
              <w:rPr>
                <w:color w:val="000000" w:themeColor="text1"/>
              </w:rPr>
            </w:pPr>
            <w:r w:rsidRPr="00A42225">
              <w:rPr>
                <w:color w:val="000000" w:themeColor="text1"/>
              </w:rPr>
              <w:t>367,6</w:t>
            </w:r>
          </w:p>
        </w:tc>
        <w:tc>
          <w:tcPr>
            <w:tcW w:w="992" w:type="dxa"/>
            <w:vAlign w:val="bottom"/>
          </w:tcPr>
          <w:p w:rsidR="00253094" w:rsidRPr="00A42225" w:rsidRDefault="00253094" w:rsidP="00253094">
            <w:pPr>
              <w:jc w:val="center"/>
              <w:rPr>
                <w:color w:val="000000" w:themeColor="text1"/>
              </w:rPr>
            </w:pPr>
            <w:r w:rsidRPr="00A42225">
              <w:rPr>
                <w:color w:val="000000" w:themeColor="text1"/>
              </w:rPr>
              <w:t>373,8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Коми</w:t>
            </w:r>
          </w:p>
        </w:tc>
        <w:tc>
          <w:tcPr>
            <w:tcW w:w="1720" w:type="dxa"/>
          </w:tcPr>
          <w:p w:rsidR="00253094" w:rsidRPr="00A42225" w:rsidRDefault="00253094" w:rsidP="00253094">
            <w:pPr>
              <w:jc w:val="center"/>
              <w:rPr>
                <w:color w:val="000000" w:themeColor="text1"/>
              </w:rPr>
            </w:pPr>
            <w:r w:rsidRPr="00A42225">
              <w:rPr>
                <w:color w:val="000000" w:themeColor="text1"/>
              </w:rPr>
              <w:t>337,8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406,1</w:t>
            </w:r>
          </w:p>
        </w:tc>
        <w:tc>
          <w:tcPr>
            <w:tcW w:w="992" w:type="dxa"/>
            <w:vAlign w:val="bottom"/>
          </w:tcPr>
          <w:p w:rsidR="00253094" w:rsidRPr="00A42225" w:rsidRDefault="00253094" w:rsidP="00253094">
            <w:pPr>
              <w:jc w:val="center"/>
              <w:rPr>
                <w:color w:val="000000" w:themeColor="text1"/>
              </w:rPr>
            </w:pPr>
            <w:r w:rsidRPr="00A42225">
              <w:rPr>
                <w:color w:val="000000" w:themeColor="text1"/>
              </w:rPr>
              <w:t>443,8</w:t>
            </w:r>
          </w:p>
        </w:tc>
        <w:tc>
          <w:tcPr>
            <w:tcW w:w="992" w:type="dxa"/>
            <w:vAlign w:val="bottom"/>
          </w:tcPr>
          <w:p w:rsidR="00253094" w:rsidRPr="00A42225" w:rsidRDefault="00253094" w:rsidP="00253094">
            <w:pPr>
              <w:jc w:val="center"/>
              <w:rPr>
                <w:color w:val="000000" w:themeColor="text1"/>
              </w:rPr>
            </w:pPr>
            <w:r w:rsidRPr="00A42225">
              <w:rPr>
                <w:color w:val="000000" w:themeColor="text1"/>
              </w:rPr>
              <w:t>484,9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529,2</w:t>
            </w:r>
          </w:p>
        </w:tc>
        <w:tc>
          <w:tcPr>
            <w:tcW w:w="993" w:type="dxa"/>
            <w:vAlign w:val="bottom"/>
          </w:tcPr>
          <w:p w:rsidR="00253094" w:rsidRPr="00A42225" w:rsidRDefault="00253094" w:rsidP="00253094">
            <w:pPr>
              <w:jc w:val="center"/>
              <w:rPr>
                <w:color w:val="000000" w:themeColor="text1"/>
              </w:rPr>
            </w:pPr>
            <w:r w:rsidRPr="00A42225">
              <w:rPr>
                <w:color w:val="000000" w:themeColor="text1"/>
              </w:rPr>
              <w:t>576,9</w:t>
            </w:r>
          </w:p>
        </w:tc>
        <w:tc>
          <w:tcPr>
            <w:tcW w:w="850" w:type="dxa"/>
            <w:vAlign w:val="bottom"/>
          </w:tcPr>
          <w:p w:rsidR="00253094" w:rsidRPr="00A42225" w:rsidRDefault="00253094" w:rsidP="00253094">
            <w:pPr>
              <w:jc w:val="center"/>
              <w:rPr>
                <w:color w:val="000000" w:themeColor="text1"/>
              </w:rPr>
            </w:pPr>
            <w:r w:rsidRPr="00A42225">
              <w:rPr>
                <w:color w:val="000000" w:themeColor="text1"/>
              </w:rPr>
              <w:t>627,9</w:t>
            </w:r>
          </w:p>
        </w:tc>
        <w:tc>
          <w:tcPr>
            <w:tcW w:w="992" w:type="dxa"/>
            <w:vAlign w:val="bottom"/>
          </w:tcPr>
          <w:p w:rsidR="00253094" w:rsidRPr="00A42225" w:rsidRDefault="00253094" w:rsidP="00253094">
            <w:pPr>
              <w:jc w:val="center"/>
              <w:rPr>
                <w:color w:val="000000" w:themeColor="text1"/>
              </w:rPr>
            </w:pPr>
            <w:r w:rsidRPr="00A42225">
              <w:rPr>
                <w:color w:val="000000" w:themeColor="text1"/>
              </w:rPr>
              <w:t>682,2</w:t>
            </w:r>
          </w:p>
        </w:tc>
      </w:tr>
      <w:tr w:rsidR="00253094" w:rsidRPr="00A42225" w:rsidTr="00253094">
        <w:tc>
          <w:tcPr>
            <w:tcW w:w="3633" w:type="dxa"/>
            <w:vAlign w:val="bottom"/>
          </w:tcPr>
          <w:p w:rsidR="00253094" w:rsidRPr="00A42225" w:rsidRDefault="00253094" w:rsidP="00253094">
            <w:pPr>
              <w:rPr>
                <w:bCs/>
                <w:color w:val="000000" w:themeColor="text1"/>
              </w:rPr>
            </w:pPr>
            <w:r w:rsidRPr="00A42225">
              <w:rPr>
                <w:bCs/>
                <w:color w:val="000000" w:themeColor="text1"/>
              </w:rPr>
              <w:t>Санкт-Петербург</w:t>
            </w:r>
          </w:p>
        </w:tc>
        <w:tc>
          <w:tcPr>
            <w:tcW w:w="1720" w:type="dxa"/>
          </w:tcPr>
          <w:p w:rsidR="00253094" w:rsidRPr="00A42225" w:rsidRDefault="00253094" w:rsidP="00253094">
            <w:pPr>
              <w:jc w:val="center"/>
              <w:rPr>
                <w:color w:val="000000" w:themeColor="text1"/>
              </w:rPr>
            </w:pPr>
            <w:r w:rsidRPr="00A42225">
              <w:rPr>
                <w:color w:val="000000" w:themeColor="text1"/>
              </w:rPr>
              <w:t>433,2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597,5</w:t>
            </w:r>
          </w:p>
        </w:tc>
        <w:tc>
          <w:tcPr>
            <w:tcW w:w="992" w:type="dxa"/>
            <w:vAlign w:val="bottom"/>
          </w:tcPr>
          <w:p w:rsidR="00253094" w:rsidRPr="00A42225" w:rsidRDefault="00253094" w:rsidP="00253094">
            <w:pPr>
              <w:jc w:val="center"/>
              <w:rPr>
                <w:color w:val="000000" w:themeColor="text1"/>
              </w:rPr>
            </w:pPr>
            <w:r w:rsidRPr="00A42225">
              <w:rPr>
                <w:color w:val="000000" w:themeColor="text1"/>
              </w:rPr>
              <w:t>709,2</w:t>
            </w:r>
          </w:p>
        </w:tc>
        <w:tc>
          <w:tcPr>
            <w:tcW w:w="992" w:type="dxa"/>
            <w:vAlign w:val="bottom"/>
          </w:tcPr>
          <w:p w:rsidR="00253094" w:rsidRPr="00A42225" w:rsidRDefault="00253094" w:rsidP="00253094">
            <w:pPr>
              <w:jc w:val="center"/>
              <w:rPr>
                <w:color w:val="000000" w:themeColor="text1"/>
              </w:rPr>
            </w:pPr>
            <w:r w:rsidRPr="00A42225">
              <w:rPr>
                <w:color w:val="000000" w:themeColor="text1"/>
              </w:rPr>
              <w:t>833,2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969,6</w:t>
            </w:r>
          </w:p>
        </w:tc>
        <w:tc>
          <w:tcPr>
            <w:tcW w:w="993" w:type="dxa"/>
            <w:vAlign w:val="bottom"/>
          </w:tcPr>
          <w:p w:rsidR="00253094" w:rsidRPr="00A42225" w:rsidRDefault="00253094" w:rsidP="00253094">
            <w:pPr>
              <w:jc w:val="center"/>
              <w:rPr>
                <w:color w:val="000000" w:themeColor="text1"/>
              </w:rPr>
            </w:pPr>
            <w:r w:rsidRPr="00A42225">
              <w:rPr>
                <w:color w:val="000000" w:themeColor="text1"/>
              </w:rPr>
              <w:t>1118,3</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1279,3</w:t>
            </w:r>
          </w:p>
        </w:tc>
        <w:tc>
          <w:tcPr>
            <w:tcW w:w="992" w:type="dxa"/>
            <w:vAlign w:val="bottom"/>
          </w:tcPr>
          <w:p w:rsidR="00253094" w:rsidRPr="00A42225" w:rsidRDefault="00253094" w:rsidP="00253094">
            <w:pPr>
              <w:jc w:val="center"/>
              <w:rPr>
                <w:color w:val="000000" w:themeColor="text1"/>
              </w:rPr>
            </w:pPr>
            <w:r w:rsidRPr="00A42225">
              <w:rPr>
                <w:color w:val="000000" w:themeColor="text1"/>
              </w:rPr>
              <w:t>1452,6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Ненецкий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218,5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tbl>
            <w:tblPr>
              <w:tblW w:w="1960" w:type="dxa"/>
              <w:tblLayout w:type="fixed"/>
              <w:tblLook w:val="04A0" w:firstRow="1" w:lastRow="0" w:firstColumn="1" w:lastColumn="0" w:noHBand="0" w:noVBand="1"/>
            </w:tblPr>
            <w:tblGrid>
              <w:gridCol w:w="1120"/>
              <w:gridCol w:w="840"/>
            </w:tblGrid>
            <w:tr w:rsidR="00253094" w:rsidRPr="00A42225" w:rsidTr="00253094">
              <w:trPr>
                <w:trHeight w:val="225"/>
              </w:trPr>
              <w:tc>
                <w:tcPr>
                  <w:tcW w:w="1120" w:type="dxa"/>
                  <w:tcBorders>
                    <w:top w:val="nil"/>
                    <w:left w:val="nil"/>
                    <w:bottom w:val="nil"/>
                    <w:right w:val="nil"/>
                  </w:tcBorders>
                  <w:shd w:val="clear" w:color="auto" w:fill="auto"/>
                  <w:noWrap/>
                  <w:vAlign w:val="bottom"/>
                  <w:hideMark/>
                </w:tcPr>
                <w:p w:rsidR="00253094" w:rsidRPr="00A42225" w:rsidRDefault="00253094" w:rsidP="00253094">
                  <w:pPr>
                    <w:jc w:val="center"/>
                    <w:rPr>
                      <w:color w:val="000000" w:themeColor="text1"/>
                    </w:rPr>
                  </w:pPr>
                  <w:r w:rsidRPr="00A42225">
                    <w:rPr>
                      <w:color w:val="000000" w:themeColor="text1"/>
                    </w:rPr>
                    <w:t>180,6</w:t>
                  </w:r>
                </w:p>
              </w:tc>
              <w:tc>
                <w:tcPr>
                  <w:tcW w:w="840" w:type="dxa"/>
                  <w:tcBorders>
                    <w:top w:val="nil"/>
                    <w:left w:val="nil"/>
                    <w:bottom w:val="nil"/>
                    <w:right w:val="nil"/>
                  </w:tcBorders>
                  <w:shd w:val="clear" w:color="auto" w:fill="auto"/>
                  <w:noWrap/>
                  <w:vAlign w:val="bottom"/>
                  <w:hideMark/>
                </w:tcPr>
                <w:p w:rsidR="00253094" w:rsidRPr="00A42225" w:rsidRDefault="00253094" w:rsidP="00253094">
                  <w:pPr>
                    <w:jc w:val="center"/>
                    <w:rPr>
                      <w:color w:val="000000" w:themeColor="text1"/>
                    </w:rPr>
                  </w:pPr>
                  <w:r w:rsidRPr="00A42225">
                    <w:rPr>
                      <w:color w:val="000000" w:themeColor="text1"/>
                    </w:rPr>
                    <w:t>85,9</w:t>
                  </w:r>
                </w:p>
              </w:tc>
            </w:tr>
          </w:tbl>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r w:rsidRPr="00A42225">
              <w:rPr>
                <w:color w:val="000000" w:themeColor="text1"/>
              </w:rPr>
              <w:t>0,0</w:t>
            </w:r>
          </w:p>
        </w:tc>
        <w:tc>
          <w:tcPr>
            <w:tcW w:w="992" w:type="dxa"/>
            <w:vAlign w:val="bottom"/>
          </w:tcPr>
          <w:p w:rsidR="00253094" w:rsidRPr="00A42225" w:rsidRDefault="00253094" w:rsidP="00253094">
            <w:pPr>
              <w:jc w:val="center"/>
              <w:rPr>
                <w:color w:val="000000" w:themeColor="text1"/>
              </w:rPr>
            </w:pPr>
            <w:r w:rsidRPr="00A42225">
              <w:rPr>
                <w:color w:val="000000" w:themeColor="text1"/>
              </w:rPr>
              <w:t>0,0</w:t>
            </w:r>
          </w:p>
        </w:tc>
        <w:tc>
          <w:tcPr>
            <w:tcW w:w="1134" w:type="dxa"/>
            <w:vAlign w:val="bottom"/>
          </w:tcPr>
          <w:p w:rsidR="00253094" w:rsidRPr="00A42225" w:rsidRDefault="00253094" w:rsidP="00253094">
            <w:pPr>
              <w:jc w:val="center"/>
              <w:rPr>
                <w:color w:val="000000" w:themeColor="text1"/>
              </w:rPr>
            </w:pPr>
            <w:r w:rsidRPr="00A42225">
              <w:rPr>
                <w:color w:val="000000" w:themeColor="text1"/>
              </w:rPr>
              <w:t>0,0</w:t>
            </w:r>
          </w:p>
        </w:tc>
        <w:tc>
          <w:tcPr>
            <w:tcW w:w="993" w:type="dxa"/>
            <w:vAlign w:val="bottom"/>
          </w:tcPr>
          <w:p w:rsidR="00253094" w:rsidRPr="00A42225" w:rsidRDefault="00253094" w:rsidP="00253094">
            <w:pPr>
              <w:jc w:val="center"/>
              <w:rPr>
                <w:color w:val="000000" w:themeColor="text1"/>
              </w:rPr>
            </w:pPr>
            <w:r w:rsidRPr="00A42225">
              <w:rPr>
                <w:color w:val="000000" w:themeColor="text1"/>
              </w:rPr>
              <w:t>0,0</w:t>
            </w:r>
          </w:p>
        </w:tc>
        <w:tc>
          <w:tcPr>
            <w:tcW w:w="850" w:type="dxa"/>
            <w:vAlign w:val="bottom"/>
          </w:tcPr>
          <w:p w:rsidR="00253094" w:rsidRPr="00A42225" w:rsidRDefault="00253094" w:rsidP="00253094">
            <w:pPr>
              <w:jc w:val="center"/>
              <w:rPr>
                <w:color w:val="000000" w:themeColor="text1"/>
              </w:rPr>
            </w:pPr>
            <w:r w:rsidRPr="00A42225">
              <w:rPr>
                <w:color w:val="000000" w:themeColor="text1"/>
              </w:rPr>
              <w:t>0,0</w:t>
            </w:r>
          </w:p>
        </w:tc>
        <w:tc>
          <w:tcPr>
            <w:tcW w:w="992" w:type="dxa"/>
            <w:vAlign w:val="bottom"/>
          </w:tcPr>
          <w:p w:rsidR="00253094" w:rsidRPr="00A42225" w:rsidRDefault="00253094" w:rsidP="00253094">
            <w:pPr>
              <w:jc w:val="center"/>
              <w:rPr>
                <w:color w:val="000000" w:themeColor="text1"/>
              </w:rPr>
            </w:pPr>
            <w:r w:rsidRPr="00A42225">
              <w:rPr>
                <w:color w:val="000000" w:themeColor="text1"/>
              </w:rPr>
              <w:t>0,0</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Южный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tcPr>
          <w:p w:rsidR="00253094" w:rsidRPr="00A42225" w:rsidRDefault="00253094" w:rsidP="00253094">
            <w:pPr>
              <w:rPr>
                <w:color w:val="000000" w:themeColor="text1"/>
              </w:rPr>
            </w:pPr>
            <w:r w:rsidRPr="00A42225">
              <w:rPr>
                <w:color w:val="000000" w:themeColor="text1"/>
              </w:rPr>
              <w:t>Астраханская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297,3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420,1</w:t>
            </w:r>
          </w:p>
        </w:tc>
        <w:tc>
          <w:tcPr>
            <w:tcW w:w="992" w:type="dxa"/>
            <w:vAlign w:val="bottom"/>
          </w:tcPr>
          <w:p w:rsidR="00253094" w:rsidRPr="00A42225" w:rsidRDefault="00253094" w:rsidP="00253094">
            <w:pPr>
              <w:jc w:val="center"/>
              <w:rPr>
                <w:color w:val="000000" w:themeColor="text1"/>
              </w:rPr>
            </w:pPr>
            <w:r w:rsidRPr="00A42225">
              <w:rPr>
                <w:color w:val="000000" w:themeColor="text1"/>
              </w:rPr>
              <w:t>462,9</w:t>
            </w:r>
          </w:p>
        </w:tc>
        <w:tc>
          <w:tcPr>
            <w:tcW w:w="992" w:type="dxa"/>
            <w:vAlign w:val="bottom"/>
          </w:tcPr>
          <w:p w:rsidR="00253094" w:rsidRPr="00A42225" w:rsidRDefault="00253094" w:rsidP="00253094">
            <w:pPr>
              <w:jc w:val="center"/>
              <w:rPr>
                <w:color w:val="000000" w:themeColor="text1"/>
              </w:rPr>
            </w:pPr>
            <w:r w:rsidRPr="00A42225">
              <w:rPr>
                <w:color w:val="000000" w:themeColor="text1"/>
              </w:rPr>
              <w:t>508,0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555,4</w:t>
            </w:r>
          </w:p>
        </w:tc>
        <w:tc>
          <w:tcPr>
            <w:tcW w:w="993" w:type="dxa"/>
            <w:vAlign w:val="bottom"/>
          </w:tcPr>
          <w:p w:rsidR="00253094" w:rsidRPr="00A42225" w:rsidRDefault="00253094" w:rsidP="00253094">
            <w:pPr>
              <w:jc w:val="center"/>
              <w:rPr>
                <w:color w:val="000000" w:themeColor="text1"/>
              </w:rPr>
            </w:pPr>
            <w:r w:rsidRPr="00A42225">
              <w:rPr>
                <w:color w:val="000000" w:themeColor="text1"/>
              </w:rPr>
              <w:t>605,1</w:t>
            </w:r>
          </w:p>
        </w:tc>
        <w:tc>
          <w:tcPr>
            <w:tcW w:w="850" w:type="dxa"/>
            <w:vAlign w:val="bottom"/>
          </w:tcPr>
          <w:p w:rsidR="00253094" w:rsidRPr="00A42225" w:rsidRDefault="00253094" w:rsidP="00253094">
            <w:pPr>
              <w:jc w:val="center"/>
              <w:rPr>
                <w:color w:val="000000" w:themeColor="text1"/>
              </w:rPr>
            </w:pPr>
            <w:r w:rsidRPr="00A42225">
              <w:rPr>
                <w:color w:val="000000" w:themeColor="text1"/>
              </w:rPr>
              <w:t>657,1</w:t>
            </w:r>
          </w:p>
        </w:tc>
        <w:tc>
          <w:tcPr>
            <w:tcW w:w="992" w:type="dxa"/>
            <w:vAlign w:val="bottom"/>
          </w:tcPr>
          <w:p w:rsidR="00253094" w:rsidRPr="00A42225" w:rsidRDefault="00253094" w:rsidP="00253094">
            <w:pPr>
              <w:jc w:val="center"/>
              <w:rPr>
                <w:color w:val="000000" w:themeColor="text1"/>
              </w:rPr>
            </w:pPr>
            <w:r w:rsidRPr="00A42225">
              <w:rPr>
                <w:color w:val="000000" w:themeColor="text1"/>
              </w:rPr>
              <w:t>711,4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Волгоградская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330,3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406,5</w:t>
            </w:r>
          </w:p>
        </w:tc>
        <w:tc>
          <w:tcPr>
            <w:tcW w:w="992" w:type="dxa"/>
            <w:vAlign w:val="bottom"/>
          </w:tcPr>
          <w:p w:rsidR="00253094" w:rsidRPr="00A42225" w:rsidRDefault="00253094" w:rsidP="00253094">
            <w:pPr>
              <w:jc w:val="center"/>
              <w:rPr>
                <w:color w:val="000000" w:themeColor="text1"/>
              </w:rPr>
            </w:pPr>
            <w:r w:rsidRPr="00A42225">
              <w:rPr>
                <w:color w:val="000000" w:themeColor="text1"/>
              </w:rPr>
              <w:t>476,9</w:t>
            </w:r>
          </w:p>
        </w:tc>
        <w:tc>
          <w:tcPr>
            <w:tcW w:w="992" w:type="dxa"/>
            <w:vAlign w:val="bottom"/>
          </w:tcPr>
          <w:p w:rsidR="00253094" w:rsidRPr="00A42225" w:rsidRDefault="00253094" w:rsidP="00253094">
            <w:pPr>
              <w:jc w:val="center"/>
              <w:rPr>
                <w:color w:val="000000" w:themeColor="text1"/>
              </w:rPr>
            </w:pPr>
            <w:r w:rsidRPr="00A42225">
              <w:rPr>
                <w:color w:val="000000" w:themeColor="text1"/>
              </w:rPr>
              <w:t>555,4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641,9</w:t>
            </w:r>
          </w:p>
        </w:tc>
        <w:tc>
          <w:tcPr>
            <w:tcW w:w="993" w:type="dxa"/>
            <w:vAlign w:val="bottom"/>
          </w:tcPr>
          <w:p w:rsidR="00253094" w:rsidRPr="00A42225" w:rsidRDefault="00253094" w:rsidP="00253094">
            <w:pPr>
              <w:jc w:val="center"/>
              <w:rPr>
                <w:color w:val="000000" w:themeColor="text1"/>
              </w:rPr>
            </w:pPr>
            <w:r w:rsidRPr="00A42225">
              <w:rPr>
                <w:color w:val="000000" w:themeColor="text1"/>
              </w:rPr>
              <w:t>736,5</w:t>
            </w:r>
          </w:p>
        </w:tc>
        <w:tc>
          <w:tcPr>
            <w:tcW w:w="850" w:type="dxa"/>
            <w:vAlign w:val="bottom"/>
          </w:tcPr>
          <w:p w:rsidR="00253094" w:rsidRPr="00A42225" w:rsidRDefault="00253094" w:rsidP="00253094">
            <w:pPr>
              <w:jc w:val="center"/>
              <w:rPr>
                <w:color w:val="000000" w:themeColor="text1"/>
              </w:rPr>
            </w:pPr>
            <w:r w:rsidRPr="00A42225">
              <w:rPr>
                <w:color w:val="000000" w:themeColor="text1"/>
              </w:rPr>
              <w:t>839,1</w:t>
            </w:r>
          </w:p>
        </w:tc>
        <w:tc>
          <w:tcPr>
            <w:tcW w:w="992" w:type="dxa"/>
            <w:vAlign w:val="bottom"/>
          </w:tcPr>
          <w:p w:rsidR="00253094" w:rsidRPr="00A42225" w:rsidRDefault="00253094" w:rsidP="00253094">
            <w:pPr>
              <w:jc w:val="center"/>
              <w:rPr>
                <w:color w:val="000000" w:themeColor="text1"/>
              </w:rPr>
            </w:pPr>
            <w:r w:rsidRPr="00A42225">
              <w:rPr>
                <w:color w:val="000000" w:themeColor="text1"/>
              </w:rPr>
              <w:t>949,7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Адыгея</w:t>
            </w:r>
          </w:p>
        </w:tc>
        <w:tc>
          <w:tcPr>
            <w:tcW w:w="1720" w:type="dxa"/>
          </w:tcPr>
          <w:p w:rsidR="00253094" w:rsidRPr="00A42225" w:rsidRDefault="00253094" w:rsidP="00253094">
            <w:pPr>
              <w:jc w:val="center"/>
              <w:rPr>
                <w:color w:val="000000" w:themeColor="text1"/>
              </w:rPr>
            </w:pPr>
            <w:r w:rsidRPr="00A42225">
              <w:rPr>
                <w:color w:val="000000" w:themeColor="text1"/>
              </w:rPr>
              <w:t>276,4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153,7</w:t>
            </w:r>
          </w:p>
        </w:tc>
        <w:tc>
          <w:tcPr>
            <w:tcW w:w="992" w:type="dxa"/>
            <w:vAlign w:val="bottom"/>
          </w:tcPr>
          <w:p w:rsidR="00253094" w:rsidRPr="00A42225" w:rsidRDefault="00253094" w:rsidP="00253094">
            <w:pPr>
              <w:jc w:val="center"/>
              <w:rPr>
                <w:color w:val="000000" w:themeColor="text1"/>
              </w:rPr>
            </w:pPr>
            <w:r w:rsidRPr="00A42225">
              <w:rPr>
                <w:color w:val="000000" w:themeColor="text1"/>
              </w:rPr>
              <w:t>159,9</w:t>
            </w:r>
          </w:p>
        </w:tc>
        <w:tc>
          <w:tcPr>
            <w:tcW w:w="992" w:type="dxa"/>
            <w:vAlign w:val="bottom"/>
          </w:tcPr>
          <w:p w:rsidR="00253094" w:rsidRPr="00A42225" w:rsidRDefault="00253094" w:rsidP="00253094">
            <w:pPr>
              <w:jc w:val="center"/>
              <w:rPr>
                <w:color w:val="000000" w:themeColor="text1"/>
              </w:rPr>
            </w:pPr>
            <w:r w:rsidRPr="00A42225">
              <w:rPr>
                <w:color w:val="000000" w:themeColor="text1"/>
              </w:rPr>
              <w:t>169,1</w:t>
            </w:r>
          </w:p>
        </w:tc>
        <w:tc>
          <w:tcPr>
            <w:tcW w:w="1134" w:type="dxa"/>
            <w:vAlign w:val="bottom"/>
          </w:tcPr>
          <w:p w:rsidR="00253094" w:rsidRPr="00A42225" w:rsidRDefault="00253094" w:rsidP="00253094">
            <w:pPr>
              <w:jc w:val="center"/>
              <w:rPr>
                <w:color w:val="000000" w:themeColor="text1"/>
              </w:rPr>
            </w:pPr>
            <w:r w:rsidRPr="00A42225">
              <w:rPr>
                <w:color w:val="000000" w:themeColor="text1"/>
              </w:rPr>
              <w:t>181,5</w:t>
            </w:r>
          </w:p>
        </w:tc>
        <w:tc>
          <w:tcPr>
            <w:tcW w:w="993" w:type="dxa"/>
            <w:vAlign w:val="bottom"/>
          </w:tcPr>
          <w:p w:rsidR="00253094" w:rsidRPr="00A42225" w:rsidRDefault="00253094" w:rsidP="00253094">
            <w:pPr>
              <w:jc w:val="center"/>
              <w:rPr>
                <w:color w:val="000000" w:themeColor="text1"/>
              </w:rPr>
            </w:pPr>
            <w:r w:rsidRPr="00A42225">
              <w:rPr>
                <w:color w:val="000000" w:themeColor="text1"/>
              </w:rPr>
              <w:t>197,0</w:t>
            </w:r>
          </w:p>
        </w:tc>
        <w:tc>
          <w:tcPr>
            <w:tcW w:w="850" w:type="dxa"/>
            <w:vAlign w:val="bottom"/>
          </w:tcPr>
          <w:p w:rsidR="00253094" w:rsidRPr="00A42225" w:rsidRDefault="00253094" w:rsidP="00253094">
            <w:pPr>
              <w:jc w:val="center"/>
              <w:rPr>
                <w:color w:val="000000" w:themeColor="text1"/>
              </w:rPr>
            </w:pPr>
            <w:r w:rsidRPr="00A42225">
              <w:rPr>
                <w:color w:val="000000" w:themeColor="text1"/>
              </w:rPr>
              <w:t>215,6</w:t>
            </w:r>
          </w:p>
        </w:tc>
        <w:tc>
          <w:tcPr>
            <w:tcW w:w="992" w:type="dxa"/>
            <w:vAlign w:val="bottom"/>
          </w:tcPr>
          <w:p w:rsidR="00253094" w:rsidRPr="00A42225" w:rsidRDefault="00253094" w:rsidP="00253094">
            <w:pPr>
              <w:jc w:val="center"/>
              <w:rPr>
                <w:color w:val="000000" w:themeColor="text1"/>
              </w:rPr>
            </w:pPr>
            <w:r w:rsidRPr="00A42225">
              <w:rPr>
                <w:color w:val="000000" w:themeColor="text1"/>
              </w:rPr>
              <w:t>237,3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Калмыкия</w:t>
            </w:r>
          </w:p>
        </w:tc>
        <w:tc>
          <w:tcPr>
            <w:tcW w:w="1720" w:type="dxa"/>
          </w:tcPr>
          <w:p w:rsidR="00253094" w:rsidRPr="00A42225" w:rsidRDefault="00253094" w:rsidP="00253094">
            <w:pPr>
              <w:jc w:val="center"/>
              <w:rPr>
                <w:color w:val="000000" w:themeColor="text1"/>
              </w:rPr>
            </w:pPr>
            <w:r w:rsidRPr="00A42225">
              <w:rPr>
                <w:color w:val="000000" w:themeColor="text1"/>
              </w:rPr>
              <w:t>379,0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522,9</w:t>
            </w:r>
          </w:p>
        </w:tc>
        <w:tc>
          <w:tcPr>
            <w:tcW w:w="992" w:type="dxa"/>
            <w:vAlign w:val="bottom"/>
          </w:tcPr>
          <w:p w:rsidR="00253094" w:rsidRPr="00A42225" w:rsidRDefault="00253094" w:rsidP="00253094">
            <w:pPr>
              <w:jc w:val="center"/>
              <w:rPr>
                <w:color w:val="000000" w:themeColor="text1"/>
              </w:rPr>
            </w:pPr>
            <w:r w:rsidRPr="00A42225">
              <w:rPr>
                <w:color w:val="000000" w:themeColor="text1"/>
              </w:rPr>
              <w:t>539,0</w:t>
            </w:r>
          </w:p>
        </w:tc>
        <w:tc>
          <w:tcPr>
            <w:tcW w:w="992" w:type="dxa"/>
            <w:vAlign w:val="bottom"/>
          </w:tcPr>
          <w:p w:rsidR="00253094" w:rsidRPr="00A42225" w:rsidRDefault="00253094" w:rsidP="00253094">
            <w:pPr>
              <w:jc w:val="center"/>
              <w:rPr>
                <w:color w:val="000000" w:themeColor="text1"/>
              </w:rPr>
            </w:pPr>
            <w:r w:rsidRPr="00A42225">
              <w:rPr>
                <w:color w:val="000000" w:themeColor="text1"/>
              </w:rPr>
              <w:t>550,2</w:t>
            </w:r>
          </w:p>
        </w:tc>
        <w:tc>
          <w:tcPr>
            <w:tcW w:w="1134" w:type="dxa"/>
            <w:vAlign w:val="bottom"/>
          </w:tcPr>
          <w:p w:rsidR="00253094" w:rsidRPr="00A42225" w:rsidRDefault="00253094" w:rsidP="00253094">
            <w:pPr>
              <w:jc w:val="center"/>
              <w:rPr>
                <w:color w:val="000000" w:themeColor="text1"/>
              </w:rPr>
            </w:pPr>
            <w:r w:rsidRPr="00A42225">
              <w:rPr>
                <w:color w:val="000000" w:themeColor="text1"/>
              </w:rPr>
              <w:t>556,6</w:t>
            </w:r>
          </w:p>
        </w:tc>
        <w:tc>
          <w:tcPr>
            <w:tcW w:w="993" w:type="dxa"/>
            <w:vAlign w:val="bottom"/>
          </w:tcPr>
          <w:p w:rsidR="00253094" w:rsidRPr="00A42225" w:rsidRDefault="00253094" w:rsidP="00253094">
            <w:pPr>
              <w:jc w:val="center"/>
              <w:rPr>
                <w:color w:val="000000" w:themeColor="text1"/>
              </w:rPr>
            </w:pPr>
            <w:r w:rsidRPr="00A42225">
              <w:rPr>
                <w:color w:val="000000" w:themeColor="text1"/>
              </w:rPr>
              <w:t>558,1</w:t>
            </w:r>
          </w:p>
        </w:tc>
        <w:tc>
          <w:tcPr>
            <w:tcW w:w="850" w:type="dxa"/>
            <w:vAlign w:val="bottom"/>
          </w:tcPr>
          <w:p w:rsidR="00253094" w:rsidRPr="00A42225" w:rsidRDefault="00253094" w:rsidP="00253094">
            <w:pPr>
              <w:jc w:val="center"/>
              <w:rPr>
                <w:color w:val="000000" w:themeColor="text1"/>
              </w:rPr>
            </w:pPr>
            <w:r w:rsidRPr="00A42225">
              <w:rPr>
                <w:color w:val="000000" w:themeColor="text1"/>
              </w:rPr>
              <w:t>554,8</w:t>
            </w:r>
          </w:p>
        </w:tc>
        <w:tc>
          <w:tcPr>
            <w:tcW w:w="992" w:type="dxa"/>
            <w:vAlign w:val="bottom"/>
          </w:tcPr>
          <w:p w:rsidR="00253094" w:rsidRPr="00A42225" w:rsidRDefault="00253094" w:rsidP="00253094">
            <w:pPr>
              <w:jc w:val="center"/>
              <w:rPr>
                <w:color w:val="000000" w:themeColor="text1"/>
              </w:rPr>
            </w:pPr>
            <w:r w:rsidRPr="00A42225">
              <w:rPr>
                <w:color w:val="000000" w:themeColor="text1"/>
              </w:rPr>
              <w:t>546,6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Крым</w:t>
            </w:r>
          </w:p>
        </w:tc>
        <w:tc>
          <w:tcPr>
            <w:tcW w:w="1720" w:type="dxa"/>
          </w:tcPr>
          <w:p w:rsidR="00253094" w:rsidRPr="00A42225" w:rsidRDefault="00253094" w:rsidP="00253094">
            <w:pPr>
              <w:jc w:val="center"/>
              <w:rPr>
                <w:color w:val="000000" w:themeColor="text1"/>
              </w:rPr>
            </w:pPr>
            <w:r w:rsidRPr="00A42225">
              <w:rPr>
                <w:color w:val="000000" w:themeColor="text1"/>
              </w:rPr>
              <w:t>293,0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455,1</w:t>
            </w:r>
          </w:p>
        </w:tc>
        <w:tc>
          <w:tcPr>
            <w:tcW w:w="992" w:type="dxa"/>
            <w:vAlign w:val="bottom"/>
          </w:tcPr>
          <w:p w:rsidR="00253094" w:rsidRPr="00A42225" w:rsidRDefault="00253094" w:rsidP="00253094">
            <w:pPr>
              <w:jc w:val="center"/>
              <w:rPr>
                <w:color w:val="000000" w:themeColor="text1"/>
              </w:rPr>
            </w:pPr>
            <w:r w:rsidRPr="00A42225">
              <w:rPr>
                <w:color w:val="000000" w:themeColor="text1"/>
              </w:rPr>
              <w:t>659,0</w:t>
            </w:r>
          </w:p>
        </w:tc>
        <w:tc>
          <w:tcPr>
            <w:tcW w:w="992" w:type="dxa"/>
            <w:vAlign w:val="bottom"/>
          </w:tcPr>
          <w:p w:rsidR="00253094" w:rsidRPr="00A42225" w:rsidRDefault="00253094" w:rsidP="00253094">
            <w:pPr>
              <w:jc w:val="center"/>
              <w:rPr>
                <w:color w:val="000000" w:themeColor="text1"/>
              </w:rPr>
            </w:pPr>
            <w:r w:rsidRPr="00A42225">
              <w:rPr>
                <w:color w:val="000000" w:themeColor="text1"/>
              </w:rPr>
              <w:t>909,7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1207,1</w:t>
            </w:r>
          </w:p>
        </w:tc>
        <w:tc>
          <w:tcPr>
            <w:tcW w:w="993" w:type="dxa"/>
            <w:vAlign w:val="bottom"/>
          </w:tcPr>
          <w:p w:rsidR="00253094" w:rsidRPr="00A42225" w:rsidRDefault="00253094" w:rsidP="00253094">
            <w:pPr>
              <w:jc w:val="center"/>
              <w:rPr>
                <w:color w:val="000000" w:themeColor="text1"/>
              </w:rPr>
            </w:pPr>
            <w:r w:rsidRPr="00A42225">
              <w:rPr>
                <w:color w:val="000000" w:themeColor="text1"/>
              </w:rPr>
              <w:t>1551,2</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1942,1</w:t>
            </w:r>
          </w:p>
        </w:tc>
        <w:tc>
          <w:tcPr>
            <w:tcW w:w="992" w:type="dxa"/>
            <w:vAlign w:val="bottom"/>
          </w:tcPr>
          <w:p w:rsidR="00253094" w:rsidRPr="00A42225" w:rsidRDefault="00253094" w:rsidP="00253094">
            <w:pPr>
              <w:jc w:val="center"/>
              <w:rPr>
                <w:color w:val="000000" w:themeColor="text1"/>
              </w:rPr>
            </w:pPr>
            <w:r w:rsidRPr="00A42225">
              <w:rPr>
                <w:color w:val="000000" w:themeColor="text1"/>
              </w:rPr>
              <w:t>2379,8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Краснодарский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302,0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388,9</w:t>
            </w:r>
          </w:p>
        </w:tc>
        <w:tc>
          <w:tcPr>
            <w:tcW w:w="992" w:type="dxa"/>
            <w:vAlign w:val="bottom"/>
          </w:tcPr>
          <w:p w:rsidR="00253094" w:rsidRPr="00A42225" w:rsidRDefault="00253094" w:rsidP="00253094">
            <w:pPr>
              <w:jc w:val="center"/>
              <w:rPr>
                <w:color w:val="000000" w:themeColor="text1"/>
              </w:rPr>
            </w:pPr>
            <w:r w:rsidRPr="00A42225">
              <w:rPr>
                <w:color w:val="000000" w:themeColor="text1"/>
              </w:rPr>
              <w:t>438,6</w:t>
            </w:r>
          </w:p>
        </w:tc>
        <w:tc>
          <w:tcPr>
            <w:tcW w:w="992" w:type="dxa"/>
            <w:vAlign w:val="bottom"/>
          </w:tcPr>
          <w:p w:rsidR="00253094" w:rsidRPr="00A42225" w:rsidRDefault="00253094" w:rsidP="00253094">
            <w:pPr>
              <w:jc w:val="center"/>
              <w:rPr>
                <w:color w:val="000000" w:themeColor="text1"/>
              </w:rPr>
            </w:pPr>
            <w:r w:rsidRPr="00A42225">
              <w:rPr>
                <w:color w:val="000000" w:themeColor="text1"/>
              </w:rPr>
              <w:t>492,3</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549,9</w:t>
            </w:r>
          </w:p>
        </w:tc>
        <w:tc>
          <w:tcPr>
            <w:tcW w:w="993" w:type="dxa"/>
            <w:vAlign w:val="bottom"/>
          </w:tcPr>
          <w:p w:rsidR="00253094" w:rsidRPr="00A42225" w:rsidRDefault="00253094" w:rsidP="00253094">
            <w:pPr>
              <w:jc w:val="center"/>
              <w:rPr>
                <w:color w:val="000000" w:themeColor="text1"/>
              </w:rPr>
            </w:pPr>
            <w:r w:rsidRPr="00A42225">
              <w:rPr>
                <w:color w:val="000000" w:themeColor="text1"/>
              </w:rPr>
              <w:t>611,4</w:t>
            </w:r>
          </w:p>
        </w:tc>
        <w:tc>
          <w:tcPr>
            <w:tcW w:w="850" w:type="dxa"/>
            <w:vAlign w:val="bottom"/>
          </w:tcPr>
          <w:p w:rsidR="00253094" w:rsidRPr="00A42225" w:rsidRDefault="00253094" w:rsidP="00253094">
            <w:pPr>
              <w:jc w:val="center"/>
              <w:rPr>
                <w:color w:val="000000" w:themeColor="text1"/>
              </w:rPr>
            </w:pPr>
            <w:r w:rsidRPr="00A42225">
              <w:rPr>
                <w:color w:val="000000" w:themeColor="text1"/>
              </w:rPr>
              <w:t>677,0</w:t>
            </w:r>
          </w:p>
        </w:tc>
        <w:tc>
          <w:tcPr>
            <w:tcW w:w="992" w:type="dxa"/>
            <w:vAlign w:val="bottom"/>
          </w:tcPr>
          <w:p w:rsidR="00253094" w:rsidRPr="00A42225" w:rsidRDefault="00253094" w:rsidP="00253094">
            <w:pPr>
              <w:jc w:val="center"/>
              <w:rPr>
                <w:color w:val="000000" w:themeColor="text1"/>
              </w:rPr>
            </w:pPr>
            <w:r w:rsidRPr="00A42225">
              <w:rPr>
                <w:color w:val="000000" w:themeColor="text1"/>
              </w:rPr>
              <w:t>746,5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Ростовская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286,0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316,0</w:t>
            </w:r>
          </w:p>
        </w:tc>
        <w:tc>
          <w:tcPr>
            <w:tcW w:w="992" w:type="dxa"/>
            <w:vAlign w:val="bottom"/>
          </w:tcPr>
          <w:p w:rsidR="00253094" w:rsidRPr="00A42225" w:rsidRDefault="00253094" w:rsidP="00253094">
            <w:pPr>
              <w:jc w:val="center"/>
              <w:rPr>
                <w:color w:val="000000" w:themeColor="text1"/>
              </w:rPr>
            </w:pPr>
            <w:r w:rsidRPr="00A42225">
              <w:rPr>
                <w:color w:val="000000" w:themeColor="text1"/>
              </w:rPr>
              <w:t>340,3</w:t>
            </w:r>
          </w:p>
        </w:tc>
        <w:tc>
          <w:tcPr>
            <w:tcW w:w="992" w:type="dxa"/>
            <w:vAlign w:val="bottom"/>
          </w:tcPr>
          <w:p w:rsidR="00253094" w:rsidRPr="00A42225" w:rsidRDefault="00253094" w:rsidP="00253094">
            <w:pPr>
              <w:jc w:val="center"/>
              <w:rPr>
                <w:color w:val="000000" w:themeColor="text1"/>
              </w:rPr>
            </w:pPr>
            <w:r w:rsidRPr="00A42225">
              <w:rPr>
                <w:color w:val="000000" w:themeColor="text1"/>
              </w:rPr>
              <w:t>366,3</w:t>
            </w:r>
          </w:p>
        </w:tc>
        <w:tc>
          <w:tcPr>
            <w:tcW w:w="1134" w:type="dxa"/>
            <w:vAlign w:val="bottom"/>
          </w:tcPr>
          <w:p w:rsidR="00253094" w:rsidRPr="00A42225" w:rsidRDefault="00253094" w:rsidP="00253094">
            <w:pPr>
              <w:jc w:val="center"/>
              <w:rPr>
                <w:color w:val="000000" w:themeColor="text1"/>
              </w:rPr>
            </w:pPr>
            <w:r w:rsidRPr="00A42225">
              <w:rPr>
                <w:color w:val="000000" w:themeColor="text1"/>
              </w:rPr>
              <w:t>394,0</w:t>
            </w:r>
          </w:p>
        </w:tc>
        <w:tc>
          <w:tcPr>
            <w:tcW w:w="993" w:type="dxa"/>
            <w:vAlign w:val="bottom"/>
          </w:tcPr>
          <w:p w:rsidR="00253094" w:rsidRPr="00A42225" w:rsidRDefault="00253094" w:rsidP="00253094">
            <w:pPr>
              <w:jc w:val="center"/>
              <w:rPr>
                <w:color w:val="000000" w:themeColor="text1"/>
              </w:rPr>
            </w:pPr>
            <w:r w:rsidRPr="00A42225">
              <w:rPr>
                <w:color w:val="000000" w:themeColor="text1"/>
              </w:rPr>
              <w:t>423,6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454,9</w:t>
            </w:r>
          </w:p>
        </w:tc>
        <w:tc>
          <w:tcPr>
            <w:tcW w:w="992" w:type="dxa"/>
            <w:vAlign w:val="bottom"/>
          </w:tcPr>
          <w:p w:rsidR="00253094" w:rsidRPr="00A42225" w:rsidRDefault="00253094" w:rsidP="00253094">
            <w:pPr>
              <w:jc w:val="center"/>
              <w:rPr>
                <w:color w:val="000000" w:themeColor="text1"/>
              </w:rPr>
            </w:pPr>
            <w:r w:rsidRPr="00A42225">
              <w:rPr>
                <w:color w:val="000000" w:themeColor="text1"/>
              </w:rPr>
              <w:t>487,9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Севастополь </w:t>
            </w:r>
          </w:p>
        </w:tc>
        <w:tc>
          <w:tcPr>
            <w:tcW w:w="1720" w:type="dxa"/>
            <w:vAlign w:val="bottom"/>
          </w:tcPr>
          <w:p w:rsidR="00253094" w:rsidRPr="00A42225" w:rsidRDefault="00253094" w:rsidP="00253094">
            <w:pPr>
              <w:jc w:val="center"/>
              <w:rPr>
                <w:color w:val="000000" w:themeColor="text1"/>
              </w:rPr>
            </w:pPr>
            <w:r w:rsidRPr="00A42225">
              <w:rPr>
                <w:color w:val="000000" w:themeColor="text1"/>
              </w:rPr>
              <w:t>335,2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5040,4</w:t>
            </w:r>
          </w:p>
        </w:tc>
        <w:tc>
          <w:tcPr>
            <w:tcW w:w="992" w:type="dxa"/>
            <w:vAlign w:val="bottom"/>
          </w:tcPr>
          <w:p w:rsidR="00253094" w:rsidRPr="00A42225" w:rsidRDefault="00253094" w:rsidP="00253094">
            <w:pPr>
              <w:jc w:val="center"/>
              <w:rPr>
                <w:color w:val="000000" w:themeColor="text1"/>
              </w:rPr>
            </w:pPr>
            <w:r w:rsidRPr="00A42225">
              <w:rPr>
                <w:color w:val="000000" w:themeColor="text1"/>
              </w:rPr>
              <w:t>6032,7</w:t>
            </w:r>
          </w:p>
        </w:tc>
        <w:tc>
          <w:tcPr>
            <w:tcW w:w="992" w:type="dxa"/>
            <w:vAlign w:val="bottom"/>
          </w:tcPr>
          <w:p w:rsidR="00253094" w:rsidRPr="00A42225" w:rsidRDefault="00253094" w:rsidP="00253094">
            <w:pPr>
              <w:jc w:val="center"/>
              <w:rPr>
                <w:color w:val="000000" w:themeColor="text1"/>
              </w:rPr>
            </w:pPr>
            <w:r w:rsidRPr="00A42225">
              <w:rPr>
                <w:color w:val="000000" w:themeColor="text1"/>
              </w:rPr>
              <w:t>7115,2</w:t>
            </w:r>
          </w:p>
        </w:tc>
        <w:tc>
          <w:tcPr>
            <w:tcW w:w="1134" w:type="dxa"/>
            <w:vAlign w:val="bottom"/>
          </w:tcPr>
          <w:p w:rsidR="00253094" w:rsidRPr="00A42225" w:rsidRDefault="00253094" w:rsidP="00253094">
            <w:pPr>
              <w:jc w:val="center"/>
              <w:rPr>
                <w:color w:val="000000" w:themeColor="text1"/>
              </w:rPr>
            </w:pPr>
            <w:r w:rsidRPr="00A42225">
              <w:rPr>
                <w:color w:val="000000" w:themeColor="text1"/>
              </w:rPr>
              <w:t>8287,7</w:t>
            </w:r>
          </w:p>
        </w:tc>
        <w:tc>
          <w:tcPr>
            <w:tcW w:w="993" w:type="dxa"/>
            <w:vAlign w:val="bottom"/>
          </w:tcPr>
          <w:p w:rsidR="00253094" w:rsidRPr="00A42225" w:rsidRDefault="00253094" w:rsidP="00253094">
            <w:pPr>
              <w:jc w:val="center"/>
              <w:rPr>
                <w:color w:val="000000" w:themeColor="text1"/>
              </w:rPr>
            </w:pPr>
            <w:r w:rsidRPr="00A42225">
              <w:rPr>
                <w:color w:val="000000" w:themeColor="text1"/>
              </w:rPr>
              <w:t>9550,3</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10903</w:t>
            </w:r>
          </w:p>
        </w:tc>
        <w:tc>
          <w:tcPr>
            <w:tcW w:w="992" w:type="dxa"/>
            <w:vAlign w:val="bottom"/>
          </w:tcPr>
          <w:p w:rsidR="00253094" w:rsidRPr="00A42225" w:rsidRDefault="00253094" w:rsidP="00253094">
            <w:pPr>
              <w:jc w:val="center"/>
              <w:rPr>
                <w:color w:val="000000" w:themeColor="text1"/>
                <w:spacing w:val="-28"/>
              </w:rPr>
            </w:pPr>
            <w:r w:rsidRPr="00A42225">
              <w:rPr>
                <w:color w:val="000000" w:themeColor="text1"/>
                <w:spacing w:val="-28"/>
              </w:rPr>
              <w:t>12345,8</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Северо-Кавказский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Кабардино-Балкарская Республика</w:t>
            </w:r>
          </w:p>
        </w:tc>
        <w:tc>
          <w:tcPr>
            <w:tcW w:w="1720" w:type="dxa"/>
          </w:tcPr>
          <w:p w:rsidR="00253094" w:rsidRPr="00A42225" w:rsidRDefault="00253094" w:rsidP="00253094">
            <w:pPr>
              <w:jc w:val="center"/>
              <w:rPr>
                <w:color w:val="000000" w:themeColor="text1"/>
              </w:rPr>
            </w:pPr>
            <w:r w:rsidRPr="00A42225">
              <w:rPr>
                <w:color w:val="000000" w:themeColor="text1"/>
              </w:rPr>
              <w:t>237,1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304,8</w:t>
            </w:r>
          </w:p>
        </w:tc>
        <w:tc>
          <w:tcPr>
            <w:tcW w:w="992" w:type="dxa"/>
            <w:vAlign w:val="bottom"/>
          </w:tcPr>
          <w:p w:rsidR="00253094" w:rsidRPr="00A42225" w:rsidRDefault="00253094" w:rsidP="00253094">
            <w:pPr>
              <w:jc w:val="center"/>
              <w:rPr>
                <w:color w:val="000000" w:themeColor="text1"/>
              </w:rPr>
            </w:pPr>
            <w:r w:rsidRPr="00A42225">
              <w:rPr>
                <w:color w:val="000000" w:themeColor="text1"/>
              </w:rPr>
              <w:t>350,3</w:t>
            </w:r>
          </w:p>
        </w:tc>
        <w:tc>
          <w:tcPr>
            <w:tcW w:w="992" w:type="dxa"/>
            <w:vAlign w:val="bottom"/>
          </w:tcPr>
          <w:p w:rsidR="00253094" w:rsidRPr="00A42225" w:rsidRDefault="00253094" w:rsidP="00253094">
            <w:pPr>
              <w:jc w:val="center"/>
              <w:rPr>
                <w:color w:val="000000" w:themeColor="text1"/>
              </w:rPr>
            </w:pPr>
            <w:r w:rsidRPr="00A42225">
              <w:rPr>
                <w:color w:val="000000" w:themeColor="text1"/>
              </w:rPr>
              <w:t>399,8</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453,4</w:t>
            </w:r>
          </w:p>
        </w:tc>
        <w:tc>
          <w:tcPr>
            <w:tcW w:w="993" w:type="dxa"/>
            <w:vAlign w:val="bottom"/>
          </w:tcPr>
          <w:p w:rsidR="00253094" w:rsidRPr="00A42225" w:rsidRDefault="00253094" w:rsidP="00253094">
            <w:pPr>
              <w:jc w:val="center"/>
              <w:rPr>
                <w:color w:val="000000" w:themeColor="text1"/>
              </w:rPr>
            </w:pPr>
            <w:r w:rsidRPr="00A42225">
              <w:rPr>
                <w:color w:val="000000" w:themeColor="text1"/>
              </w:rPr>
              <w:t>511,0</w:t>
            </w:r>
          </w:p>
        </w:tc>
        <w:tc>
          <w:tcPr>
            <w:tcW w:w="850" w:type="dxa"/>
            <w:vAlign w:val="bottom"/>
          </w:tcPr>
          <w:p w:rsidR="00253094" w:rsidRPr="00A42225" w:rsidRDefault="00253094" w:rsidP="00253094">
            <w:pPr>
              <w:jc w:val="center"/>
              <w:rPr>
                <w:color w:val="000000" w:themeColor="text1"/>
              </w:rPr>
            </w:pPr>
            <w:r w:rsidRPr="00A42225">
              <w:rPr>
                <w:color w:val="000000" w:themeColor="text1"/>
              </w:rPr>
              <w:t>572,5</w:t>
            </w:r>
          </w:p>
        </w:tc>
        <w:tc>
          <w:tcPr>
            <w:tcW w:w="992" w:type="dxa"/>
            <w:vAlign w:val="bottom"/>
          </w:tcPr>
          <w:p w:rsidR="00253094" w:rsidRPr="00A42225" w:rsidRDefault="00253094" w:rsidP="00253094">
            <w:pPr>
              <w:jc w:val="center"/>
              <w:rPr>
                <w:color w:val="000000" w:themeColor="text1"/>
              </w:rPr>
            </w:pPr>
            <w:r w:rsidRPr="00A42225">
              <w:rPr>
                <w:color w:val="000000" w:themeColor="text1"/>
              </w:rPr>
              <w:t>638,2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Карачаево-Черкесская Республика</w:t>
            </w:r>
          </w:p>
        </w:tc>
        <w:tc>
          <w:tcPr>
            <w:tcW w:w="1720" w:type="dxa"/>
          </w:tcPr>
          <w:p w:rsidR="00253094" w:rsidRPr="00A42225" w:rsidRDefault="00253094" w:rsidP="00253094">
            <w:pPr>
              <w:jc w:val="center"/>
              <w:rPr>
                <w:color w:val="000000" w:themeColor="text1"/>
              </w:rPr>
            </w:pPr>
            <w:r w:rsidRPr="00A42225">
              <w:rPr>
                <w:color w:val="000000" w:themeColor="text1"/>
              </w:rPr>
              <w:t>225,5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174,9</w:t>
            </w:r>
          </w:p>
        </w:tc>
        <w:tc>
          <w:tcPr>
            <w:tcW w:w="992" w:type="dxa"/>
            <w:vAlign w:val="bottom"/>
          </w:tcPr>
          <w:p w:rsidR="00253094" w:rsidRPr="00A42225" w:rsidRDefault="00253094" w:rsidP="00253094">
            <w:pPr>
              <w:jc w:val="center"/>
              <w:rPr>
                <w:color w:val="000000" w:themeColor="text1"/>
              </w:rPr>
            </w:pPr>
            <w:r w:rsidRPr="00A42225">
              <w:rPr>
                <w:color w:val="000000" w:themeColor="text1"/>
              </w:rPr>
              <w:t>125,9</w:t>
            </w:r>
          </w:p>
        </w:tc>
        <w:tc>
          <w:tcPr>
            <w:tcW w:w="992" w:type="dxa"/>
            <w:vAlign w:val="bottom"/>
          </w:tcPr>
          <w:p w:rsidR="00253094" w:rsidRPr="00A42225" w:rsidRDefault="00253094" w:rsidP="00253094">
            <w:pPr>
              <w:jc w:val="center"/>
              <w:rPr>
                <w:color w:val="000000" w:themeColor="text1"/>
              </w:rPr>
            </w:pPr>
            <w:r w:rsidRPr="00A42225">
              <w:rPr>
                <w:color w:val="000000" w:themeColor="text1"/>
              </w:rPr>
              <w:t>67,7</w:t>
            </w:r>
          </w:p>
        </w:tc>
        <w:tc>
          <w:tcPr>
            <w:tcW w:w="1134" w:type="dxa"/>
            <w:vAlign w:val="bottom"/>
          </w:tcPr>
          <w:p w:rsidR="00253094" w:rsidRPr="00A42225" w:rsidRDefault="00253094" w:rsidP="00253094">
            <w:pPr>
              <w:jc w:val="center"/>
              <w:rPr>
                <w:color w:val="000000" w:themeColor="text1"/>
              </w:rPr>
            </w:pPr>
            <w:r w:rsidRPr="00A42225">
              <w:rPr>
                <w:color w:val="000000" w:themeColor="text1"/>
              </w:rPr>
              <w:t>0,2</w:t>
            </w:r>
          </w:p>
        </w:tc>
        <w:tc>
          <w:tcPr>
            <w:tcW w:w="993" w:type="dxa"/>
            <w:vAlign w:val="bottom"/>
          </w:tcPr>
          <w:p w:rsidR="00253094" w:rsidRPr="00A42225" w:rsidRDefault="00253094" w:rsidP="00253094">
            <w:pPr>
              <w:jc w:val="center"/>
              <w:rPr>
                <w:color w:val="000000" w:themeColor="text1"/>
              </w:rPr>
            </w:pPr>
            <w:r w:rsidRPr="00A42225">
              <w:rPr>
                <w:color w:val="000000" w:themeColor="text1"/>
              </w:rPr>
              <w:t>0,0</w:t>
            </w:r>
          </w:p>
        </w:tc>
        <w:tc>
          <w:tcPr>
            <w:tcW w:w="850" w:type="dxa"/>
            <w:vAlign w:val="bottom"/>
          </w:tcPr>
          <w:p w:rsidR="00253094" w:rsidRPr="00A42225" w:rsidRDefault="00253094" w:rsidP="00253094">
            <w:pPr>
              <w:jc w:val="center"/>
              <w:rPr>
                <w:color w:val="000000" w:themeColor="text1"/>
              </w:rPr>
            </w:pPr>
            <w:r w:rsidRPr="00A42225">
              <w:rPr>
                <w:color w:val="000000" w:themeColor="text1"/>
              </w:rPr>
              <w:t>0,0</w:t>
            </w:r>
          </w:p>
        </w:tc>
        <w:tc>
          <w:tcPr>
            <w:tcW w:w="992" w:type="dxa"/>
            <w:vAlign w:val="bottom"/>
          </w:tcPr>
          <w:p w:rsidR="00253094" w:rsidRPr="00A42225" w:rsidRDefault="00253094" w:rsidP="00253094">
            <w:pPr>
              <w:jc w:val="center"/>
              <w:rPr>
                <w:color w:val="000000" w:themeColor="text1"/>
              </w:rPr>
            </w:pPr>
            <w:r w:rsidRPr="00A42225">
              <w:rPr>
                <w:color w:val="000000" w:themeColor="text1"/>
              </w:rPr>
              <w:t>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Дагестан</w:t>
            </w:r>
          </w:p>
        </w:tc>
        <w:tc>
          <w:tcPr>
            <w:tcW w:w="1720" w:type="dxa"/>
          </w:tcPr>
          <w:p w:rsidR="00253094" w:rsidRPr="00A42225" w:rsidRDefault="00253094" w:rsidP="00253094">
            <w:pPr>
              <w:jc w:val="center"/>
              <w:rPr>
                <w:color w:val="000000" w:themeColor="text1"/>
              </w:rPr>
            </w:pPr>
            <w:r w:rsidRPr="00A42225">
              <w:rPr>
                <w:color w:val="000000" w:themeColor="text1"/>
              </w:rPr>
              <w:t>220,5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247,6</w:t>
            </w:r>
          </w:p>
        </w:tc>
        <w:tc>
          <w:tcPr>
            <w:tcW w:w="992" w:type="dxa"/>
            <w:vAlign w:val="bottom"/>
          </w:tcPr>
          <w:p w:rsidR="00253094" w:rsidRPr="00A42225" w:rsidRDefault="00253094" w:rsidP="00253094">
            <w:pPr>
              <w:jc w:val="center"/>
              <w:rPr>
                <w:color w:val="000000" w:themeColor="text1"/>
              </w:rPr>
            </w:pPr>
            <w:r w:rsidRPr="00A42225">
              <w:rPr>
                <w:color w:val="000000" w:themeColor="text1"/>
              </w:rPr>
              <w:t>275,2</w:t>
            </w:r>
          </w:p>
        </w:tc>
        <w:tc>
          <w:tcPr>
            <w:tcW w:w="992" w:type="dxa"/>
            <w:vAlign w:val="bottom"/>
          </w:tcPr>
          <w:p w:rsidR="00253094" w:rsidRPr="00A42225" w:rsidRDefault="00253094" w:rsidP="00253094">
            <w:pPr>
              <w:jc w:val="center"/>
              <w:rPr>
                <w:color w:val="000000" w:themeColor="text1"/>
              </w:rPr>
            </w:pPr>
            <w:r w:rsidRPr="00A42225">
              <w:rPr>
                <w:color w:val="000000" w:themeColor="text1"/>
              </w:rPr>
              <w:t>305,8</w:t>
            </w:r>
          </w:p>
        </w:tc>
        <w:tc>
          <w:tcPr>
            <w:tcW w:w="1134" w:type="dxa"/>
            <w:vAlign w:val="bottom"/>
          </w:tcPr>
          <w:p w:rsidR="00253094" w:rsidRPr="00A42225" w:rsidRDefault="00253094" w:rsidP="00253094">
            <w:pPr>
              <w:jc w:val="center"/>
              <w:rPr>
                <w:color w:val="000000" w:themeColor="text1"/>
              </w:rPr>
            </w:pPr>
            <w:r w:rsidRPr="00A42225">
              <w:rPr>
                <w:color w:val="000000" w:themeColor="text1"/>
              </w:rPr>
              <w:t>339,2</w:t>
            </w:r>
          </w:p>
        </w:tc>
        <w:tc>
          <w:tcPr>
            <w:tcW w:w="993" w:type="dxa"/>
            <w:vAlign w:val="bottom"/>
          </w:tcPr>
          <w:p w:rsidR="00253094" w:rsidRPr="00A42225" w:rsidRDefault="00253094" w:rsidP="00253094">
            <w:pPr>
              <w:jc w:val="center"/>
              <w:rPr>
                <w:color w:val="000000" w:themeColor="text1"/>
              </w:rPr>
            </w:pPr>
            <w:r w:rsidRPr="00A42225">
              <w:rPr>
                <w:color w:val="000000" w:themeColor="text1"/>
              </w:rPr>
              <w:t>375,6</w:t>
            </w:r>
          </w:p>
        </w:tc>
        <w:tc>
          <w:tcPr>
            <w:tcW w:w="850" w:type="dxa"/>
            <w:vAlign w:val="bottom"/>
          </w:tcPr>
          <w:p w:rsidR="00253094" w:rsidRPr="00A42225" w:rsidRDefault="00253094" w:rsidP="00253094">
            <w:pPr>
              <w:jc w:val="center"/>
              <w:rPr>
                <w:color w:val="000000" w:themeColor="text1"/>
              </w:rPr>
            </w:pPr>
            <w:r w:rsidRPr="00A42225">
              <w:rPr>
                <w:color w:val="000000" w:themeColor="text1"/>
              </w:rPr>
              <w:t>415,0</w:t>
            </w:r>
          </w:p>
        </w:tc>
        <w:tc>
          <w:tcPr>
            <w:tcW w:w="992" w:type="dxa"/>
            <w:vAlign w:val="bottom"/>
          </w:tcPr>
          <w:p w:rsidR="00253094" w:rsidRPr="00A42225" w:rsidRDefault="00253094" w:rsidP="00253094">
            <w:pPr>
              <w:jc w:val="center"/>
              <w:rPr>
                <w:color w:val="000000" w:themeColor="text1"/>
              </w:rPr>
            </w:pPr>
            <w:r w:rsidRPr="00A42225">
              <w:rPr>
                <w:color w:val="000000" w:themeColor="text1"/>
              </w:rPr>
              <w:t>457,2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Ингушетия</w:t>
            </w:r>
          </w:p>
        </w:tc>
        <w:tc>
          <w:tcPr>
            <w:tcW w:w="1720" w:type="dxa"/>
          </w:tcPr>
          <w:p w:rsidR="00253094" w:rsidRPr="00A42225" w:rsidRDefault="00253094" w:rsidP="00253094">
            <w:pPr>
              <w:jc w:val="center"/>
              <w:rPr>
                <w:color w:val="000000" w:themeColor="text1"/>
              </w:rPr>
            </w:pPr>
            <w:r w:rsidRPr="00A42225">
              <w:rPr>
                <w:color w:val="000000" w:themeColor="text1"/>
              </w:rPr>
              <w:t>334,3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455,3</w:t>
            </w:r>
          </w:p>
        </w:tc>
        <w:tc>
          <w:tcPr>
            <w:tcW w:w="992" w:type="dxa"/>
            <w:vAlign w:val="bottom"/>
          </w:tcPr>
          <w:p w:rsidR="00253094" w:rsidRPr="00A42225" w:rsidRDefault="00253094" w:rsidP="00253094">
            <w:pPr>
              <w:jc w:val="center"/>
              <w:rPr>
                <w:color w:val="000000" w:themeColor="text1"/>
              </w:rPr>
            </w:pPr>
            <w:r w:rsidRPr="00A42225">
              <w:rPr>
                <w:color w:val="000000" w:themeColor="text1"/>
              </w:rPr>
              <w:t>550,4</w:t>
            </w:r>
          </w:p>
        </w:tc>
        <w:tc>
          <w:tcPr>
            <w:tcW w:w="992" w:type="dxa"/>
            <w:vAlign w:val="bottom"/>
          </w:tcPr>
          <w:p w:rsidR="00253094" w:rsidRPr="00A42225" w:rsidRDefault="00253094" w:rsidP="00253094">
            <w:pPr>
              <w:jc w:val="center"/>
              <w:rPr>
                <w:color w:val="000000" w:themeColor="text1"/>
              </w:rPr>
            </w:pPr>
            <w:r w:rsidRPr="00A42225">
              <w:rPr>
                <w:color w:val="000000" w:themeColor="text1"/>
              </w:rPr>
              <w:t>655,9</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771,9</w:t>
            </w:r>
          </w:p>
        </w:tc>
        <w:tc>
          <w:tcPr>
            <w:tcW w:w="993" w:type="dxa"/>
            <w:vAlign w:val="bottom"/>
          </w:tcPr>
          <w:p w:rsidR="00253094" w:rsidRPr="00A42225" w:rsidRDefault="00253094" w:rsidP="00253094">
            <w:pPr>
              <w:jc w:val="center"/>
              <w:rPr>
                <w:color w:val="000000" w:themeColor="text1"/>
              </w:rPr>
            </w:pPr>
            <w:r w:rsidRPr="00A42225">
              <w:rPr>
                <w:color w:val="000000" w:themeColor="text1"/>
              </w:rPr>
              <w:t>898,3</w:t>
            </w:r>
          </w:p>
        </w:tc>
        <w:tc>
          <w:tcPr>
            <w:tcW w:w="850" w:type="dxa"/>
            <w:vAlign w:val="bottom"/>
          </w:tcPr>
          <w:p w:rsidR="00253094" w:rsidRPr="00A42225" w:rsidRDefault="00253094" w:rsidP="00253094">
            <w:pPr>
              <w:jc w:val="center"/>
              <w:rPr>
                <w:color w:val="000000" w:themeColor="text1"/>
              </w:rPr>
            </w:pPr>
            <w:r w:rsidRPr="00A42225">
              <w:rPr>
                <w:color w:val="000000" w:themeColor="text1"/>
              </w:rPr>
              <w:t>1035,</w:t>
            </w:r>
          </w:p>
        </w:tc>
        <w:tc>
          <w:tcPr>
            <w:tcW w:w="992" w:type="dxa"/>
            <w:vAlign w:val="bottom"/>
          </w:tcPr>
          <w:p w:rsidR="00253094" w:rsidRPr="00A42225" w:rsidRDefault="00253094" w:rsidP="00253094">
            <w:pPr>
              <w:jc w:val="center"/>
              <w:rPr>
                <w:color w:val="000000" w:themeColor="text1"/>
              </w:rPr>
            </w:pPr>
            <w:r w:rsidRPr="00A42225">
              <w:rPr>
                <w:color w:val="000000" w:themeColor="text1"/>
              </w:rPr>
              <w:t>1182,5</w:t>
            </w:r>
          </w:p>
        </w:tc>
      </w:tr>
      <w:tr w:rsidR="00253094" w:rsidRPr="00A42225" w:rsidTr="00253094">
        <w:tc>
          <w:tcPr>
            <w:tcW w:w="3633" w:type="dxa"/>
            <w:vAlign w:val="center"/>
          </w:tcPr>
          <w:p w:rsidR="00253094" w:rsidRPr="00A42225" w:rsidRDefault="00253094" w:rsidP="00253094">
            <w:pPr>
              <w:rPr>
                <w:color w:val="000000" w:themeColor="text1"/>
              </w:rPr>
            </w:pPr>
            <w:r w:rsidRPr="00A42225">
              <w:rPr>
                <w:color w:val="000000" w:themeColor="text1"/>
              </w:rPr>
              <w:t>Республика Северная Осетия - Алания</w:t>
            </w:r>
          </w:p>
        </w:tc>
        <w:tc>
          <w:tcPr>
            <w:tcW w:w="1720" w:type="dxa"/>
          </w:tcPr>
          <w:p w:rsidR="00253094" w:rsidRPr="00A42225" w:rsidRDefault="00253094" w:rsidP="00253094">
            <w:pPr>
              <w:jc w:val="center"/>
              <w:rPr>
                <w:color w:val="000000" w:themeColor="text1"/>
              </w:rPr>
            </w:pPr>
            <w:r w:rsidRPr="00A42225">
              <w:rPr>
                <w:color w:val="000000" w:themeColor="text1"/>
              </w:rPr>
              <w:t>151,9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142,0</w:t>
            </w:r>
          </w:p>
        </w:tc>
        <w:tc>
          <w:tcPr>
            <w:tcW w:w="992" w:type="dxa"/>
            <w:vAlign w:val="bottom"/>
          </w:tcPr>
          <w:p w:rsidR="00253094" w:rsidRPr="00A42225" w:rsidRDefault="00253094" w:rsidP="00253094">
            <w:pPr>
              <w:jc w:val="center"/>
              <w:rPr>
                <w:color w:val="000000" w:themeColor="text1"/>
              </w:rPr>
            </w:pPr>
            <w:r w:rsidRPr="00A42225">
              <w:rPr>
                <w:color w:val="000000" w:themeColor="text1"/>
              </w:rPr>
              <w:t>138,8</w:t>
            </w:r>
          </w:p>
        </w:tc>
        <w:tc>
          <w:tcPr>
            <w:tcW w:w="992" w:type="dxa"/>
            <w:vAlign w:val="bottom"/>
          </w:tcPr>
          <w:p w:rsidR="00253094" w:rsidRPr="00A42225" w:rsidRDefault="00253094" w:rsidP="00253094">
            <w:pPr>
              <w:jc w:val="center"/>
              <w:rPr>
                <w:color w:val="000000" w:themeColor="text1"/>
              </w:rPr>
            </w:pPr>
            <w:r w:rsidRPr="00A42225">
              <w:rPr>
                <w:color w:val="000000" w:themeColor="text1"/>
              </w:rPr>
              <w:t>134,2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128,3</w:t>
            </w:r>
          </w:p>
        </w:tc>
        <w:tc>
          <w:tcPr>
            <w:tcW w:w="993" w:type="dxa"/>
            <w:vAlign w:val="bottom"/>
          </w:tcPr>
          <w:p w:rsidR="00253094" w:rsidRPr="00A42225" w:rsidRDefault="00253094" w:rsidP="00253094">
            <w:pPr>
              <w:jc w:val="center"/>
              <w:rPr>
                <w:color w:val="000000" w:themeColor="text1"/>
              </w:rPr>
            </w:pPr>
            <w:r w:rsidRPr="00A42225">
              <w:rPr>
                <w:color w:val="000000" w:themeColor="text1"/>
              </w:rPr>
              <w:t>120,9</w:t>
            </w:r>
          </w:p>
        </w:tc>
        <w:tc>
          <w:tcPr>
            <w:tcW w:w="850" w:type="dxa"/>
            <w:vAlign w:val="bottom"/>
          </w:tcPr>
          <w:p w:rsidR="00253094" w:rsidRPr="00A42225" w:rsidRDefault="00253094" w:rsidP="00253094">
            <w:pPr>
              <w:jc w:val="center"/>
              <w:rPr>
                <w:color w:val="000000" w:themeColor="text1"/>
              </w:rPr>
            </w:pPr>
            <w:r w:rsidRPr="00A42225">
              <w:rPr>
                <w:color w:val="000000" w:themeColor="text1"/>
              </w:rPr>
              <w:t>112,2</w:t>
            </w:r>
          </w:p>
        </w:tc>
        <w:tc>
          <w:tcPr>
            <w:tcW w:w="992" w:type="dxa"/>
            <w:vAlign w:val="bottom"/>
          </w:tcPr>
          <w:p w:rsidR="00253094" w:rsidRPr="00A42225" w:rsidRDefault="00253094" w:rsidP="00253094">
            <w:pPr>
              <w:jc w:val="center"/>
              <w:rPr>
                <w:color w:val="000000" w:themeColor="text1"/>
              </w:rPr>
            </w:pPr>
            <w:r w:rsidRPr="00A42225">
              <w:rPr>
                <w:color w:val="000000" w:themeColor="text1"/>
              </w:rPr>
              <w:t>102,1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Чеченская Республика</w:t>
            </w:r>
          </w:p>
        </w:tc>
        <w:tc>
          <w:tcPr>
            <w:tcW w:w="1720" w:type="dxa"/>
            <w:vAlign w:val="bottom"/>
          </w:tcPr>
          <w:p w:rsidR="00253094" w:rsidRPr="00A42225" w:rsidRDefault="00253094" w:rsidP="00253094">
            <w:pPr>
              <w:jc w:val="center"/>
              <w:rPr>
                <w:color w:val="000000" w:themeColor="text1"/>
              </w:rPr>
            </w:pPr>
            <w:r w:rsidRPr="00A42225">
              <w:rPr>
                <w:color w:val="000000" w:themeColor="text1"/>
              </w:rPr>
              <w:t>144,9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165,8</w:t>
            </w:r>
          </w:p>
        </w:tc>
        <w:tc>
          <w:tcPr>
            <w:tcW w:w="992" w:type="dxa"/>
            <w:vAlign w:val="bottom"/>
          </w:tcPr>
          <w:p w:rsidR="00253094" w:rsidRPr="00A42225" w:rsidRDefault="00253094" w:rsidP="00253094">
            <w:pPr>
              <w:jc w:val="center"/>
              <w:rPr>
                <w:color w:val="000000" w:themeColor="text1"/>
              </w:rPr>
            </w:pPr>
            <w:r w:rsidRPr="00A42225">
              <w:rPr>
                <w:color w:val="000000" w:themeColor="text1"/>
              </w:rPr>
              <w:t>195,1</w:t>
            </w:r>
          </w:p>
        </w:tc>
        <w:tc>
          <w:tcPr>
            <w:tcW w:w="992" w:type="dxa"/>
            <w:vAlign w:val="bottom"/>
          </w:tcPr>
          <w:p w:rsidR="00253094" w:rsidRPr="00A42225" w:rsidRDefault="00253094" w:rsidP="00253094">
            <w:pPr>
              <w:jc w:val="center"/>
              <w:rPr>
                <w:color w:val="000000" w:themeColor="text1"/>
              </w:rPr>
            </w:pPr>
            <w:r w:rsidRPr="00A42225">
              <w:rPr>
                <w:color w:val="000000" w:themeColor="text1"/>
              </w:rPr>
              <w:t>228,1</w:t>
            </w:r>
          </w:p>
        </w:tc>
        <w:tc>
          <w:tcPr>
            <w:tcW w:w="1134" w:type="dxa"/>
            <w:vAlign w:val="bottom"/>
          </w:tcPr>
          <w:p w:rsidR="00253094" w:rsidRPr="00A42225" w:rsidRDefault="00253094" w:rsidP="00253094">
            <w:pPr>
              <w:jc w:val="center"/>
              <w:rPr>
                <w:color w:val="000000" w:themeColor="text1"/>
              </w:rPr>
            </w:pPr>
            <w:r w:rsidRPr="00A42225">
              <w:rPr>
                <w:color w:val="000000" w:themeColor="text1"/>
              </w:rPr>
              <w:t>264,5</w:t>
            </w:r>
          </w:p>
        </w:tc>
        <w:tc>
          <w:tcPr>
            <w:tcW w:w="993" w:type="dxa"/>
            <w:vAlign w:val="bottom"/>
          </w:tcPr>
          <w:p w:rsidR="00253094" w:rsidRPr="00A42225" w:rsidRDefault="00253094" w:rsidP="00253094">
            <w:pPr>
              <w:jc w:val="center"/>
              <w:rPr>
                <w:color w:val="000000" w:themeColor="text1"/>
              </w:rPr>
            </w:pPr>
            <w:r w:rsidRPr="00A42225">
              <w:rPr>
                <w:color w:val="000000" w:themeColor="text1"/>
              </w:rPr>
              <w:t>304,5</w:t>
            </w:r>
          </w:p>
        </w:tc>
        <w:tc>
          <w:tcPr>
            <w:tcW w:w="850" w:type="dxa"/>
            <w:vAlign w:val="bottom"/>
          </w:tcPr>
          <w:p w:rsidR="00253094" w:rsidRPr="00A42225" w:rsidRDefault="00253094" w:rsidP="00253094">
            <w:pPr>
              <w:jc w:val="center"/>
              <w:rPr>
                <w:color w:val="000000" w:themeColor="text1"/>
              </w:rPr>
            </w:pPr>
            <w:r w:rsidRPr="00A42225">
              <w:rPr>
                <w:color w:val="000000" w:themeColor="text1"/>
              </w:rPr>
              <w:t>348,1</w:t>
            </w:r>
          </w:p>
        </w:tc>
        <w:tc>
          <w:tcPr>
            <w:tcW w:w="992" w:type="dxa"/>
            <w:vAlign w:val="bottom"/>
          </w:tcPr>
          <w:p w:rsidR="00253094" w:rsidRPr="00A42225" w:rsidRDefault="00253094" w:rsidP="00253094">
            <w:pPr>
              <w:jc w:val="center"/>
              <w:rPr>
                <w:color w:val="000000" w:themeColor="text1"/>
              </w:rPr>
            </w:pPr>
            <w:r w:rsidRPr="00A42225">
              <w:rPr>
                <w:color w:val="000000" w:themeColor="text1"/>
              </w:rPr>
              <w:t>395,3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Ставропольский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145,2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275,8</w:t>
            </w:r>
          </w:p>
        </w:tc>
        <w:tc>
          <w:tcPr>
            <w:tcW w:w="992" w:type="dxa"/>
            <w:vAlign w:val="bottom"/>
          </w:tcPr>
          <w:p w:rsidR="00253094" w:rsidRPr="00A42225" w:rsidRDefault="00253094" w:rsidP="00253094">
            <w:pPr>
              <w:jc w:val="center"/>
              <w:rPr>
                <w:color w:val="000000" w:themeColor="text1"/>
              </w:rPr>
            </w:pPr>
            <w:r w:rsidRPr="00A42225">
              <w:rPr>
                <w:color w:val="000000" w:themeColor="text1"/>
              </w:rPr>
              <w:t>313,1</w:t>
            </w:r>
          </w:p>
        </w:tc>
        <w:tc>
          <w:tcPr>
            <w:tcW w:w="992" w:type="dxa"/>
            <w:vAlign w:val="bottom"/>
          </w:tcPr>
          <w:p w:rsidR="00253094" w:rsidRPr="00A42225" w:rsidRDefault="00253094" w:rsidP="00253094">
            <w:pPr>
              <w:jc w:val="center"/>
              <w:rPr>
                <w:color w:val="000000" w:themeColor="text1"/>
              </w:rPr>
            </w:pPr>
            <w:r w:rsidRPr="00A42225">
              <w:rPr>
                <w:color w:val="000000" w:themeColor="text1"/>
              </w:rPr>
              <w:t>353,2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396,1</w:t>
            </w:r>
          </w:p>
        </w:tc>
        <w:tc>
          <w:tcPr>
            <w:tcW w:w="993" w:type="dxa"/>
            <w:vAlign w:val="bottom"/>
          </w:tcPr>
          <w:p w:rsidR="00253094" w:rsidRPr="00A42225" w:rsidRDefault="00253094" w:rsidP="00253094">
            <w:pPr>
              <w:jc w:val="center"/>
              <w:rPr>
                <w:color w:val="000000" w:themeColor="text1"/>
              </w:rPr>
            </w:pPr>
            <w:r w:rsidRPr="00A42225">
              <w:rPr>
                <w:color w:val="000000" w:themeColor="text1"/>
              </w:rPr>
              <w:t>441,8</w:t>
            </w:r>
          </w:p>
        </w:tc>
        <w:tc>
          <w:tcPr>
            <w:tcW w:w="850" w:type="dxa"/>
            <w:vAlign w:val="bottom"/>
          </w:tcPr>
          <w:p w:rsidR="00253094" w:rsidRPr="00A42225" w:rsidRDefault="00253094" w:rsidP="00253094">
            <w:pPr>
              <w:jc w:val="center"/>
              <w:rPr>
                <w:color w:val="000000" w:themeColor="text1"/>
              </w:rPr>
            </w:pPr>
            <w:r w:rsidRPr="00A42225">
              <w:rPr>
                <w:color w:val="000000" w:themeColor="text1"/>
              </w:rPr>
              <w:t>490,4</w:t>
            </w:r>
          </w:p>
        </w:tc>
        <w:tc>
          <w:tcPr>
            <w:tcW w:w="992" w:type="dxa"/>
            <w:vAlign w:val="bottom"/>
          </w:tcPr>
          <w:p w:rsidR="00253094" w:rsidRPr="00A42225" w:rsidRDefault="00253094" w:rsidP="00253094">
            <w:pPr>
              <w:jc w:val="center"/>
              <w:rPr>
                <w:color w:val="000000" w:themeColor="text1"/>
              </w:rPr>
            </w:pPr>
            <w:r w:rsidRPr="00A42225">
              <w:rPr>
                <w:color w:val="000000" w:themeColor="text1"/>
              </w:rPr>
              <w:t>541,7</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Приволжский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Кировская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377,8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567,3</w:t>
            </w:r>
          </w:p>
        </w:tc>
        <w:tc>
          <w:tcPr>
            <w:tcW w:w="992" w:type="dxa"/>
            <w:vAlign w:val="bottom"/>
          </w:tcPr>
          <w:p w:rsidR="00253094" w:rsidRPr="00A42225" w:rsidRDefault="00253094" w:rsidP="00253094">
            <w:pPr>
              <w:jc w:val="center"/>
              <w:rPr>
                <w:color w:val="000000" w:themeColor="text1"/>
              </w:rPr>
            </w:pPr>
            <w:r w:rsidRPr="00A42225">
              <w:rPr>
                <w:color w:val="000000" w:themeColor="text1"/>
              </w:rPr>
              <w:t>674,0</w:t>
            </w:r>
          </w:p>
        </w:tc>
        <w:tc>
          <w:tcPr>
            <w:tcW w:w="992" w:type="dxa"/>
            <w:vAlign w:val="bottom"/>
          </w:tcPr>
          <w:p w:rsidR="00253094" w:rsidRPr="00A42225" w:rsidRDefault="00253094" w:rsidP="00253094">
            <w:pPr>
              <w:jc w:val="center"/>
              <w:rPr>
                <w:color w:val="000000" w:themeColor="text1"/>
              </w:rPr>
            </w:pPr>
            <w:r w:rsidRPr="00A42225">
              <w:rPr>
                <w:color w:val="000000" w:themeColor="text1"/>
              </w:rPr>
              <w:t>794,4</w:t>
            </w:r>
          </w:p>
        </w:tc>
        <w:tc>
          <w:tcPr>
            <w:tcW w:w="1134" w:type="dxa"/>
            <w:vAlign w:val="bottom"/>
          </w:tcPr>
          <w:p w:rsidR="00253094" w:rsidRPr="00A42225" w:rsidRDefault="00253094" w:rsidP="00253094">
            <w:pPr>
              <w:jc w:val="center"/>
              <w:rPr>
                <w:color w:val="000000" w:themeColor="text1"/>
              </w:rPr>
            </w:pPr>
            <w:r w:rsidRPr="00A42225">
              <w:rPr>
                <w:color w:val="000000" w:themeColor="text1"/>
              </w:rPr>
              <w:t>928,5</w:t>
            </w:r>
          </w:p>
        </w:tc>
        <w:tc>
          <w:tcPr>
            <w:tcW w:w="993" w:type="dxa"/>
            <w:vAlign w:val="bottom"/>
          </w:tcPr>
          <w:p w:rsidR="00253094" w:rsidRPr="00A42225" w:rsidRDefault="00253094" w:rsidP="00253094">
            <w:pPr>
              <w:jc w:val="center"/>
              <w:rPr>
                <w:color w:val="000000" w:themeColor="text1"/>
              </w:rPr>
            </w:pPr>
            <w:r w:rsidRPr="00A42225">
              <w:rPr>
                <w:color w:val="000000" w:themeColor="text1"/>
              </w:rPr>
              <w:t>1076,2</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1237,5</w:t>
            </w:r>
          </w:p>
        </w:tc>
        <w:tc>
          <w:tcPr>
            <w:tcW w:w="992" w:type="dxa"/>
            <w:vAlign w:val="bottom"/>
          </w:tcPr>
          <w:p w:rsidR="00253094" w:rsidRPr="00A42225" w:rsidRDefault="00253094" w:rsidP="00253094">
            <w:pPr>
              <w:jc w:val="center"/>
              <w:rPr>
                <w:color w:val="000000" w:themeColor="text1"/>
              </w:rPr>
            </w:pPr>
            <w:r w:rsidRPr="00A42225">
              <w:rPr>
                <w:color w:val="000000" w:themeColor="text1"/>
              </w:rPr>
              <w:t>1412,6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Нижегородская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274,0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385,7</w:t>
            </w:r>
          </w:p>
        </w:tc>
        <w:tc>
          <w:tcPr>
            <w:tcW w:w="992" w:type="dxa"/>
            <w:vAlign w:val="bottom"/>
          </w:tcPr>
          <w:p w:rsidR="00253094" w:rsidRPr="00A42225" w:rsidRDefault="00253094" w:rsidP="00253094">
            <w:pPr>
              <w:jc w:val="center"/>
              <w:rPr>
                <w:color w:val="000000" w:themeColor="text1"/>
              </w:rPr>
            </w:pPr>
            <w:r w:rsidRPr="00A42225">
              <w:rPr>
                <w:color w:val="000000" w:themeColor="text1"/>
              </w:rPr>
              <w:t>435,8</w:t>
            </w:r>
          </w:p>
        </w:tc>
        <w:tc>
          <w:tcPr>
            <w:tcW w:w="992" w:type="dxa"/>
            <w:vAlign w:val="bottom"/>
          </w:tcPr>
          <w:p w:rsidR="00253094" w:rsidRPr="00A42225" w:rsidRDefault="00253094" w:rsidP="00253094">
            <w:pPr>
              <w:jc w:val="center"/>
              <w:rPr>
                <w:color w:val="000000" w:themeColor="text1"/>
              </w:rPr>
            </w:pPr>
            <w:r w:rsidRPr="00A42225">
              <w:rPr>
                <w:color w:val="000000" w:themeColor="text1"/>
              </w:rPr>
              <w:t>490,1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548,4</w:t>
            </w:r>
          </w:p>
        </w:tc>
        <w:tc>
          <w:tcPr>
            <w:tcW w:w="993" w:type="dxa"/>
            <w:vAlign w:val="bottom"/>
          </w:tcPr>
          <w:p w:rsidR="00253094" w:rsidRPr="00A42225" w:rsidRDefault="00253094" w:rsidP="00253094">
            <w:pPr>
              <w:jc w:val="center"/>
              <w:rPr>
                <w:color w:val="000000" w:themeColor="text1"/>
              </w:rPr>
            </w:pPr>
            <w:r w:rsidRPr="00A42225">
              <w:rPr>
                <w:color w:val="000000" w:themeColor="text1"/>
              </w:rPr>
              <w:t>610,8</w:t>
            </w:r>
          </w:p>
        </w:tc>
        <w:tc>
          <w:tcPr>
            <w:tcW w:w="850" w:type="dxa"/>
            <w:vAlign w:val="bottom"/>
          </w:tcPr>
          <w:p w:rsidR="00253094" w:rsidRPr="00A42225" w:rsidRDefault="00253094" w:rsidP="00253094">
            <w:pPr>
              <w:jc w:val="center"/>
              <w:rPr>
                <w:color w:val="000000" w:themeColor="text1"/>
              </w:rPr>
            </w:pPr>
            <w:r w:rsidRPr="00A42225">
              <w:rPr>
                <w:color w:val="000000" w:themeColor="text1"/>
              </w:rPr>
              <w:t>677,3</w:t>
            </w:r>
          </w:p>
        </w:tc>
        <w:tc>
          <w:tcPr>
            <w:tcW w:w="992" w:type="dxa"/>
            <w:vAlign w:val="bottom"/>
          </w:tcPr>
          <w:p w:rsidR="00253094" w:rsidRPr="00A42225" w:rsidRDefault="00253094" w:rsidP="00253094">
            <w:pPr>
              <w:jc w:val="center"/>
              <w:rPr>
                <w:color w:val="000000" w:themeColor="text1"/>
              </w:rPr>
            </w:pPr>
            <w:r w:rsidRPr="00A42225">
              <w:rPr>
                <w:color w:val="000000" w:themeColor="text1"/>
              </w:rPr>
              <w:t>747,8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Оренбургская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507,6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730,4</w:t>
            </w:r>
          </w:p>
        </w:tc>
        <w:tc>
          <w:tcPr>
            <w:tcW w:w="992" w:type="dxa"/>
            <w:vAlign w:val="bottom"/>
          </w:tcPr>
          <w:p w:rsidR="00253094" w:rsidRPr="00A42225" w:rsidRDefault="00253094" w:rsidP="00253094">
            <w:pPr>
              <w:jc w:val="center"/>
              <w:rPr>
                <w:color w:val="000000" w:themeColor="text1"/>
              </w:rPr>
            </w:pPr>
            <w:r w:rsidRPr="00A42225">
              <w:rPr>
                <w:color w:val="000000" w:themeColor="text1"/>
              </w:rPr>
              <w:t>868,1</w:t>
            </w:r>
          </w:p>
        </w:tc>
        <w:tc>
          <w:tcPr>
            <w:tcW w:w="992" w:type="dxa"/>
            <w:vAlign w:val="bottom"/>
          </w:tcPr>
          <w:p w:rsidR="00253094" w:rsidRPr="00A42225" w:rsidRDefault="00253094" w:rsidP="00253094">
            <w:pPr>
              <w:jc w:val="center"/>
              <w:rPr>
                <w:color w:val="000000" w:themeColor="text1"/>
              </w:rPr>
            </w:pPr>
            <w:r w:rsidRPr="00A42225">
              <w:rPr>
                <w:color w:val="000000" w:themeColor="text1"/>
              </w:rPr>
              <w:t>1023,2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1195,7</w:t>
            </w:r>
          </w:p>
        </w:tc>
        <w:tc>
          <w:tcPr>
            <w:tcW w:w="993" w:type="dxa"/>
            <w:vAlign w:val="bottom"/>
          </w:tcPr>
          <w:p w:rsidR="00253094" w:rsidRPr="00A42225" w:rsidRDefault="00253094" w:rsidP="00253094">
            <w:pPr>
              <w:jc w:val="center"/>
              <w:rPr>
                <w:color w:val="000000" w:themeColor="text1"/>
              </w:rPr>
            </w:pPr>
            <w:r w:rsidRPr="00A42225">
              <w:rPr>
                <w:color w:val="000000" w:themeColor="text1"/>
              </w:rPr>
              <w:t>1385,5</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1592,7</w:t>
            </w:r>
          </w:p>
        </w:tc>
        <w:tc>
          <w:tcPr>
            <w:tcW w:w="992" w:type="dxa"/>
            <w:vAlign w:val="bottom"/>
          </w:tcPr>
          <w:p w:rsidR="00253094" w:rsidRPr="00A42225" w:rsidRDefault="00253094" w:rsidP="00253094">
            <w:pPr>
              <w:jc w:val="center"/>
              <w:rPr>
                <w:color w:val="000000" w:themeColor="text1"/>
              </w:rPr>
            </w:pPr>
            <w:r w:rsidRPr="00A42225">
              <w:rPr>
                <w:color w:val="000000" w:themeColor="text1"/>
              </w:rPr>
              <w:t>1817,4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Пензенская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510,2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719,6</w:t>
            </w:r>
          </w:p>
        </w:tc>
        <w:tc>
          <w:tcPr>
            <w:tcW w:w="992" w:type="dxa"/>
            <w:vAlign w:val="bottom"/>
          </w:tcPr>
          <w:p w:rsidR="00253094" w:rsidRPr="00A42225" w:rsidRDefault="00253094" w:rsidP="00253094">
            <w:pPr>
              <w:jc w:val="center"/>
              <w:rPr>
                <w:color w:val="000000" w:themeColor="text1"/>
              </w:rPr>
            </w:pPr>
            <w:r w:rsidRPr="00A42225">
              <w:rPr>
                <w:color w:val="000000" w:themeColor="text1"/>
              </w:rPr>
              <w:t>830,1</w:t>
            </w:r>
          </w:p>
        </w:tc>
        <w:tc>
          <w:tcPr>
            <w:tcW w:w="992" w:type="dxa"/>
            <w:vAlign w:val="bottom"/>
          </w:tcPr>
          <w:p w:rsidR="00253094" w:rsidRPr="00A42225" w:rsidRDefault="00253094" w:rsidP="00253094">
            <w:pPr>
              <w:jc w:val="center"/>
              <w:rPr>
                <w:color w:val="000000" w:themeColor="text1"/>
              </w:rPr>
            </w:pPr>
            <w:r w:rsidRPr="00A42225">
              <w:rPr>
                <w:color w:val="000000" w:themeColor="text1"/>
              </w:rPr>
              <w:t>952,0</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1085,2</w:t>
            </w:r>
          </w:p>
        </w:tc>
        <w:tc>
          <w:tcPr>
            <w:tcW w:w="993" w:type="dxa"/>
            <w:vAlign w:val="bottom"/>
          </w:tcPr>
          <w:p w:rsidR="00253094" w:rsidRPr="00A42225" w:rsidRDefault="00253094" w:rsidP="00253094">
            <w:pPr>
              <w:jc w:val="center"/>
              <w:rPr>
                <w:color w:val="000000" w:themeColor="text1"/>
              </w:rPr>
            </w:pPr>
            <w:r w:rsidRPr="00A42225">
              <w:rPr>
                <w:color w:val="000000" w:themeColor="text1"/>
              </w:rPr>
              <w:t>1229,9</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1385,9</w:t>
            </w:r>
          </w:p>
        </w:tc>
        <w:tc>
          <w:tcPr>
            <w:tcW w:w="992" w:type="dxa"/>
            <w:vAlign w:val="bottom"/>
          </w:tcPr>
          <w:p w:rsidR="00253094" w:rsidRPr="00A42225" w:rsidRDefault="00253094" w:rsidP="00253094">
            <w:pPr>
              <w:jc w:val="center"/>
              <w:rPr>
                <w:color w:val="000000" w:themeColor="text1"/>
              </w:rPr>
            </w:pPr>
            <w:r w:rsidRPr="00A42225">
              <w:rPr>
                <w:color w:val="000000" w:themeColor="text1"/>
              </w:rPr>
              <w:t>1553,2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Пермский край</w:t>
            </w:r>
          </w:p>
        </w:tc>
        <w:tc>
          <w:tcPr>
            <w:tcW w:w="1720" w:type="dxa"/>
          </w:tcPr>
          <w:p w:rsidR="00253094" w:rsidRPr="00A42225" w:rsidRDefault="00253094" w:rsidP="00253094">
            <w:pPr>
              <w:jc w:val="center"/>
              <w:rPr>
                <w:color w:val="000000" w:themeColor="text1"/>
              </w:rPr>
            </w:pPr>
            <w:r w:rsidRPr="00A42225">
              <w:rPr>
                <w:color w:val="000000" w:themeColor="text1"/>
              </w:rPr>
              <w:t>209,8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211,1</w:t>
            </w:r>
          </w:p>
        </w:tc>
        <w:tc>
          <w:tcPr>
            <w:tcW w:w="992" w:type="dxa"/>
            <w:vAlign w:val="bottom"/>
          </w:tcPr>
          <w:p w:rsidR="00253094" w:rsidRPr="00A42225" w:rsidRDefault="00253094" w:rsidP="00253094">
            <w:pPr>
              <w:jc w:val="center"/>
              <w:rPr>
                <w:color w:val="000000" w:themeColor="text1"/>
              </w:rPr>
            </w:pPr>
            <w:r w:rsidRPr="00A42225">
              <w:rPr>
                <w:color w:val="000000" w:themeColor="text1"/>
              </w:rPr>
              <w:t>214,0</w:t>
            </w:r>
          </w:p>
        </w:tc>
        <w:tc>
          <w:tcPr>
            <w:tcW w:w="992" w:type="dxa"/>
            <w:vAlign w:val="bottom"/>
          </w:tcPr>
          <w:p w:rsidR="00253094" w:rsidRPr="00A42225" w:rsidRDefault="00253094" w:rsidP="00253094">
            <w:pPr>
              <w:jc w:val="center"/>
              <w:rPr>
                <w:color w:val="000000" w:themeColor="text1"/>
              </w:rPr>
            </w:pPr>
            <w:r w:rsidRPr="00A42225">
              <w:rPr>
                <w:color w:val="000000" w:themeColor="text1"/>
              </w:rPr>
              <w:t>217,2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220,6</w:t>
            </w:r>
          </w:p>
        </w:tc>
        <w:tc>
          <w:tcPr>
            <w:tcW w:w="993" w:type="dxa"/>
            <w:vAlign w:val="bottom"/>
          </w:tcPr>
          <w:p w:rsidR="00253094" w:rsidRPr="00A42225" w:rsidRDefault="00253094" w:rsidP="00253094">
            <w:pPr>
              <w:jc w:val="center"/>
              <w:rPr>
                <w:color w:val="000000" w:themeColor="text1"/>
              </w:rPr>
            </w:pPr>
            <w:r w:rsidRPr="00A42225">
              <w:rPr>
                <w:color w:val="000000" w:themeColor="text1"/>
              </w:rPr>
              <w:t>224,2</w:t>
            </w:r>
          </w:p>
        </w:tc>
        <w:tc>
          <w:tcPr>
            <w:tcW w:w="850" w:type="dxa"/>
            <w:vAlign w:val="bottom"/>
          </w:tcPr>
          <w:p w:rsidR="00253094" w:rsidRPr="00A42225" w:rsidRDefault="00253094" w:rsidP="00253094">
            <w:pPr>
              <w:jc w:val="center"/>
              <w:rPr>
                <w:color w:val="000000" w:themeColor="text1"/>
              </w:rPr>
            </w:pPr>
            <w:r w:rsidRPr="00A42225">
              <w:rPr>
                <w:color w:val="000000" w:themeColor="text1"/>
              </w:rPr>
              <w:t>228,0</w:t>
            </w:r>
          </w:p>
        </w:tc>
        <w:tc>
          <w:tcPr>
            <w:tcW w:w="992" w:type="dxa"/>
            <w:vAlign w:val="bottom"/>
          </w:tcPr>
          <w:p w:rsidR="00253094" w:rsidRPr="00A42225" w:rsidRDefault="00253094" w:rsidP="00253094">
            <w:pPr>
              <w:jc w:val="center"/>
              <w:rPr>
                <w:color w:val="000000" w:themeColor="text1"/>
              </w:rPr>
            </w:pPr>
            <w:r w:rsidRPr="00A42225">
              <w:rPr>
                <w:color w:val="000000" w:themeColor="text1"/>
              </w:rPr>
              <w:t>232,1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Башкортостан</w:t>
            </w:r>
          </w:p>
        </w:tc>
        <w:tc>
          <w:tcPr>
            <w:tcW w:w="1720" w:type="dxa"/>
          </w:tcPr>
          <w:p w:rsidR="00253094" w:rsidRPr="00A42225" w:rsidRDefault="00253094" w:rsidP="00253094">
            <w:pPr>
              <w:jc w:val="center"/>
              <w:rPr>
                <w:color w:val="000000" w:themeColor="text1"/>
              </w:rPr>
            </w:pPr>
            <w:r w:rsidRPr="00A42225">
              <w:rPr>
                <w:color w:val="000000" w:themeColor="text1"/>
              </w:rPr>
              <w:t>230,1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302,9</w:t>
            </w:r>
          </w:p>
        </w:tc>
        <w:tc>
          <w:tcPr>
            <w:tcW w:w="992" w:type="dxa"/>
            <w:vAlign w:val="bottom"/>
          </w:tcPr>
          <w:p w:rsidR="00253094" w:rsidRPr="00A42225" w:rsidRDefault="00253094" w:rsidP="00253094">
            <w:pPr>
              <w:jc w:val="center"/>
              <w:rPr>
                <w:color w:val="000000" w:themeColor="text1"/>
              </w:rPr>
            </w:pPr>
            <w:r w:rsidRPr="00A42225">
              <w:rPr>
                <w:color w:val="000000" w:themeColor="text1"/>
              </w:rPr>
              <w:t>343,1</w:t>
            </w:r>
          </w:p>
        </w:tc>
        <w:tc>
          <w:tcPr>
            <w:tcW w:w="992" w:type="dxa"/>
            <w:vAlign w:val="bottom"/>
          </w:tcPr>
          <w:p w:rsidR="00253094" w:rsidRPr="00A42225" w:rsidRDefault="00253094" w:rsidP="00253094">
            <w:pPr>
              <w:jc w:val="center"/>
              <w:rPr>
                <w:color w:val="000000" w:themeColor="text1"/>
              </w:rPr>
            </w:pPr>
            <w:r w:rsidRPr="00A42225">
              <w:rPr>
                <w:color w:val="000000" w:themeColor="text1"/>
              </w:rPr>
              <w:t>387,4</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435,7</w:t>
            </w:r>
          </w:p>
        </w:tc>
        <w:tc>
          <w:tcPr>
            <w:tcW w:w="993" w:type="dxa"/>
            <w:vAlign w:val="bottom"/>
          </w:tcPr>
          <w:p w:rsidR="00253094" w:rsidRPr="00A42225" w:rsidRDefault="00253094" w:rsidP="00253094">
            <w:pPr>
              <w:jc w:val="center"/>
              <w:rPr>
                <w:color w:val="000000" w:themeColor="text1"/>
              </w:rPr>
            </w:pPr>
            <w:r w:rsidRPr="00A42225">
              <w:rPr>
                <w:color w:val="000000" w:themeColor="text1"/>
              </w:rPr>
              <w:t>488,1</w:t>
            </w:r>
          </w:p>
        </w:tc>
        <w:tc>
          <w:tcPr>
            <w:tcW w:w="850" w:type="dxa"/>
            <w:vAlign w:val="bottom"/>
          </w:tcPr>
          <w:p w:rsidR="00253094" w:rsidRPr="00A42225" w:rsidRDefault="00253094" w:rsidP="00253094">
            <w:pPr>
              <w:jc w:val="center"/>
              <w:rPr>
                <w:color w:val="000000" w:themeColor="text1"/>
              </w:rPr>
            </w:pPr>
            <w:r w:rsidRPr="00A42225">
              <w:rPr>
                <w:color w:val="000000" w:themeColor="text1"/>
              </w:rPr>
              <w:t>544,4</w:t>
            </w:r>
          </w:p>
        </w:tc>
        <w:tc>
          <w:tcPr>
            <w:tcW w:w="992" w:type="dxa"/>
            <w:vAlign w:val="bottom"/>
          </w:tcPr>
          <w:p w:rsidR="00253094" w:rsidRPr="00A42225" w:rsidRDefault="00253094" w:rsidP="00253094">
            <w:pPr>
              <w:jc w:val="center"/>
              <w:rPr>
                <w:color w:val="000000" w:themeColor="text1"/>
              </w:rPr>
            </w:pPr>
            <w:r w:rsidRPr="00A42225">
              <w:rPr>
                <w:color w:val="000000" w:themeColor="text1"/>
              </w:rPr>
              <w:t>604,8</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Марий Эл</w:t>
            </w:r>
          </w:p>
        </w:tc>
        <w:tc>
          <w:tcPr>
            <w:tcW w:w="1720" w:type="dxa"/>
          </w:tcPr>
          <w:p w:rsidR="00253094" w:rsidRPr="00A42225" w:rsidRDefault="00253094" w:rsidP="00253094">
            <w:pPr>
              <w:jc w:val="center"/>
              <w:rPr>
                <w:color w:val="000000" w:themeColor="text1"/>
              </w:rPr>
            </w:pPr>
            <w:r w:rsidRPr="00A42225">
              <w:rPr>
                <w:color w:val="000000" w:themeColor="text1"/>
              </w:rPr>
              <w:t>140,4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134,8</w:t>
            </w:r>
          </w:p>
        </w:tc>
        <w:tc>
          <w:tcPr>
            <w:tcW w:w="992" w:type="dxa"/>
            <w:vAlign w:val="bottom"/>
          </w:tcPr>
          <w:p w:rsidR="00253094" w:rsidRPr="00A42225" w:rsidRDefault="00253094" w:rsidP="00253094">
            <w:pPr>
              <w:jc w:val="center"/>
              <w:rPr>
                <w:color w:val="000000" w:themeColor="text1"/>
              </w:rPr>
            </w:pPr>
            <w:r w:rsidRPr="00A42225">
              <w:rPr>
                <w:color w:val="000000" w:themeColor="text1"/>
              </w:rPr>
              <w:t>120,5</w:t>
            </w:r>
          </w:p>
        </w:tc>
        <w:tc>
          <w:tcPr>
            <w:tcW w:w="992" w:type="dxa"/>
            <w:vAlign w:val="bottom"/>
          </w:tcPr>
          <w:p w:rsidR="00253094" w:rsidRPr="00A42225" w:rsidRDefault="00253094" w:rsidP="00253094">
            <w:pPr>
              <w:jc w:val="center"/>
              <w:rPr>
                <w:color w:val="000000" w:themeColor="text1"/>
              </w:rPr>
            </w:pPr>
            <w:r w:rsidRPr="00A42225">
              <w:rPr>
                <w:color w:val="000000" w:themeColor="text1"/>
              </w:rPr>
              <w:t>103,4</w:t>
            </w:r>
          </w:p>
        </w:tc>
        <w:tc>
          <w:tcPr>
            <w:tcW w:w="1134" w:type="dxa"/>
            <w:vAlign w:val="bottom"/>
          </w:tcPr>
          <w:p w:rsidR="00253094" w:rsidRPr="00A42225" w:rsidRDefault="00253094" w:rsidP="00253094">
            <w:pPr>
              <w:jc w:val="center"/>
              <w:rPr>
                <w:color w:val="000000" w:themeColor="text1"/>
              </w:rPr>
            </w:pPr>
            <w:r w:rsidRPr="00A42225">
              <w:rPr>
                <w:color w:val="000000" w:themeColor="text1"/>
              </w:rPr>
              <w:t>83,4</w:t>
            </w:r>
          </w:p>
        </w:tc>
        <w:tc>
          <w:tcPr>
            <w:tcW w:w="993" w:type="dxa"/>
            <w:vAlign w:val="bottom"/>
          </w:tcPr>
          <w:p w:rsidR="00253094" w:rsidRPr="00A42225" w:rsidRDefault="00253094" w:rsidP="00253094">
            <w:pPr>
              <w:jc w:val="center"/>
              <w:rPr>
                <w:color w:val="000000" w:themeColor="text1"/>
              </w:rPr>
            </w:pPr>
            <w:r w:rsidRPr="00A42225">
              <w:rPr>
                <w:color w:val="000000" w:themeColor="text1"/>
              </w:rPr>
              <w:t>60,7</w:t>
            </w:r>
          </w:p>
        </w:tc>
        <w:tc>
          <w:tcPr>
            <w:tcW w:w="850" w:type="dxa"/>
            <w:vAlign w:val="bottom"/>
          </w:tcPr>
          <w:p w:rsidR="00253094" w:rsidRPr="00A42225" w:rsidRDefault="00253094" w:rsidP="00253094">
            <w:pPr>
              <w:jc w:val="center"/>
              <w:rPr>
                <w:color w:val="000000" w:themeColor="text1"/>
              </w:rPr>
            </w:pPr>
            <w:r w:rsidRPr="00A42225">
              <w:rPr>
                <w:color w:val="000000" w:themeColor="text1"/>
              </w:rPr>
              <w:t>35,1</w:t>
            </w:r>
          </w:p>
        </w:tc>
        <w:tc>
          <w:tcPr>
            <w:tcW w:w="992" w:type="dxa"/>
            <w:vAlign w:val="bottom"/>
          </w:tcPr>
          <w:p w:rsidR="00253094" w:rsidRPr="00A42225" w:rsidRDefault="00253094" w:rsidP="00253094">
            <w:pPr>
              <w:jc w:val="center"/>
              <w:rPr>
                <w:color w:val="000000" w:themeColor="text1"/>
              </w:rPr>
            </w:pPr>
            <w:r w:rsidRPr="00A42225">
              <w:rPr>
                <w:color w:val="000000" w:themeColor="text1"/>
              </w:rPr>
              <w:t>6,7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Мордовия</w:t>
            </w:r>
          </w:p>
        </w:tc>
        <w:tc>
          <w:tcPr>
            <w:tcW w:w="1720" w:type="dxa"/>
          </w:tcPr>
          <w:p w:rsidR="00253094" w:rsidRPr="00A42225" w:rsidRDefault="00253094" w:rsidP="00253094">
            <w:pPr>
              <w:jc w:val="center"/>
              <w:rPr>
                <w:color w:val="000000" w:themeColor="text1"/>
              </w:rPr>
            </w:pPr>
            <w:r w:rsidRPr="00A42225">
              <w:rPr>
                <w:color w:val="000000" w:themeColor="text1"/>
              </w:rPr>
              <w:t>311,6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379,5</w:t>
            </w:r>
          </w:p>
        </w:tc>
        <w:tc>
          <w:tcPr>
            <w:tcW w:w="992" w:type="dxa"/>
            <w:vAlign w:val="bottom"/>
          </w:tcPr>
          <w:p w:rsidR="00253094" w:rsidRPr="00A42225" w:rsidRDefault="00253094" w:rsidP="00253094">
            <w:pPr>
              <w:jc w:val="center"/>
              <w:rPr>
                <w:color w:val="000000" w:themeColor="text1"/>
              </w:rPr>
            </w:pPr>
            <w:r w:rsidRPr="00A42225">
              <w:rPr>
                <w:color w:val="000000" w:themeColor="text1"/>
              </w:rPr>
              <w:t>436,4</w:t>
            </w:r>
          </w:p>
        </w:tc>
        <w:tc>
          <w:tcPr>
            <w:tcW w:w="992" w:type="dxa"/>
            <w:vAlign w:val="bottom"/>
          </w:tcPr>
          <w:p w:rsidR="00253094" w:rsidRPr="00A42225" w:rsidRDefault="00253094" w:rsidP="00253094">
            <w:pPr>
              <w:jc w:val="center"/>
              <w:rPr>
                <w:color w:val="000000" w:themeColor="text1"/>
              </w:rPr>
            </w:pPr>
            <w:r w:rsidRPr="00A42225">
              <w:rPr>
                <w:color w:val="000000" w:themeColor="text1"/>
              </w:rPr>
              <w:t>499,0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567,4</w:t>
            </w:r>
          </w:p>
        </w:tc>
        <w:tc>
          <w:tcPr>
            <w:tcW w:w="993" w:type="dxa"/>
            <w:vAlign w:val="bottom"/>
          </w:tcPr>
          <w:p w:rsidR="00253094" w:rsidRPr="00A42225" w:rsidRDefault="00253094" w:rsidP="00253094">
            <w:pPr>
              <w:jc w:val="center"/>
              <w:rPr>
                <w:color w:val="000000" w:themeColor="text1"/>
              </w:rPr>
            </w:pPr>
            <w:r w:rsidRPr="00A42225">
              <w:rPr>
                <w:color w:val="000000" w:themeColor="text1"/>
              </w:rPr>
              <w:t>641,5</w:t>
            </w:r>
          </w:p>
        </w:tc>
        <w:tc>
          <w:tcPr>
            <w:tcW w:w="850" w:type="dxa"/>
            <w:vAlign w:val="bottom"/>
          </w:tcPr>
          <w:p w:rsidR="00253094" w:rsidRPr="00A42225" w:rsidRDefault="00253094" w:rsidP="00253094">
            <w:pPr>
              <w:jc w:val="center"/>
              <w:rPr>
                <w:color w:val="000000" w:themeColor="text1"/>
              </w:rPr>
            </w:pPr>
            <w:r w:rsidRPr="00A42225">
              <w:rPr>
                <w:color w:val="000000" w:themeColor="text1"/>
              </w:rPr>
              <w:t>721,3</w:t>
            </w:r>
          </w:p>
        </w:tc>
        <w:tc>
          <w:tcPr>
            <w:tcW w:w="992" w:type="dxa"/>
            <w:vAlign w:val="bottom"/>
          </w:tcPr>
          <w:p w:rsidR="00253094" w:rsidRPr="00A42225" w:rsidRDefault="00253094" w:rsidP="00253094">
            <w:pPr>
              <w:jc w:val="center"/>
              <w:rPr>
                <w:color w:val="000000" w:themeColor="text1"/>
              </w:rPr>
            </w:pPr>
            <w:r w:rsidRPr="00A42225">
              <w:rPr>
                <w:color w:val="000000" w:themeColor="text1"/>
              </w:rPr>
              <w:t>806,9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Татарстан</w:t>
            </w:r>
          </w:p>
        </w:tc>
        <w:tc>
          <w:tcPr>
            <w:tcW w:w="1720" w:type="dxa"/>
          </w:tcPr>
          <w:p w:rsidR="00253094" w:rsidRPr="00A42225" w:rsidRDefault="00253094" w:rsidP="00253094">
            <w:pPr>
              <w:jc w:val="center"/>
              <w:rPr>
                <w:color w:val="000000" w:themeColor="text1"/>
              </w:rPr>
            </w:pPr>
            <w:r w:rsidRPr="00A42225">
              <w:rPr>
                <w:color w:val="000000" w:themeColor="text1"/>
              </w:rPr>
              <w:t>207,8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288,7</w:t>
            </w:r>
          </w:p>
        </w:tc>
        <w:tc>
          <w:tcPr>
            <w:tcW w:w="992" w:type="dxa"/>
            <w:vAlign w:val="bottom"/>
          </w:tcPr>
          <w:p w:rsidR="00253094" w:rsidRPr="00A42225" w:rsidRDefault="00253094" w:rsidP="00253094">
            <w:pPr>
              <w:jc w:val="center"/>
              <w:rPr>
                <w:color w:val="000000" w:themeColor="text1"/>
              </w:rPr>
            </w:pPr>
            <w:r w:rsidRPr="00A42225">
              <w:rPr>
                <w:color w:val="000000" w:themeColor="text1"/>
              </w:rPr>
              <w:t>338,0</w:t>
            </w:r>
          </w:p>
        </w:tc>
        <w:tc>
          <w:tcPr>
            <w:tcW w:w="992" w:type="dxa"/>
            <w:vAlign w:val="bottom"/>
          </w:tcPr>
          <w:p w:rsidR="00253094" w:rsidRPr="00A42225" w:rsidRDefault="00253094" w:rsidP="00253094">
            <w:pPr>
              <w:jc w:val="center"/>
              <w:rPr>
                <w:color w:val="000000" w:themeColor="text1"/>
              </w:rPr>
            </w:pPr>
            <w:r w:rsidRPr="00A42225">
              <w:rPr>
                <w:color w:val="000000" w:themeColor="text1"/>
              </w:rPr>
              <w:t>392,6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452,7</w:t>
            </w:r>
          </w:p>
        </w:tc>
        <w:tc>
          <w:tcPr>
            <w:tcW w:w="993" w:type="dxa"/>
            <w:vAlign w:val="bottom"/>
          </w:tcPr>
          <w:p w:rsidR="00253094" w:rsidRPr="00A42225" w:rsidRDefault="00253094" w:rsidP="00253094">
            <w:pPr>
              <w:jc w:val="center"/>
              <w:rPr>
                <w:color w:val="000000" w:themeColor="text1"/>
              </w:rPr>
            </w:pPr>
            <w:r w:rsidRPr="00A42225">
              <w:rPr>
                <w:color w:val="000000" w:themeColor="text1"/>
              </w:rPr>
              <w:t>518,3</w:t>
            </w:r>
          </w:p>
        </w:tc>
        <w:tc>
          <w:tcPr>
            <w:tcW w:w="850" w:type="dxa"/>
            <w:vAlign w:val="bottom"/>
          </w:tcPr>
          <w:p w:rsidR="00253094" w:rsidRPr="00A42225" w:rsidRDefault="00253094" w:rsidP="00253094">
            <w:pPr>
              <w:jc w:val="center"/>
              <w:rPr>
                <w:color w:val="000000" w:themeColor="text1"/>
              </w:rPr>
            </w:pPr>
            <w:r w:rsidRPr="00A42225">
              <w:rPr>
                <w:color w:val="000000" w:themeColor="text1"/>
              </w:rPr>
              <w:t>589,2</w:t>
            </w:r>
          </w:p>
        </w:tc>
        <w:tc>
          <w:tcPr>
            <w:tcW w:w="992" w:type="dxa"/>
            <w:vAlign w:val="bottom"/>
          </w:tcPr>
          <w:p w:rsidR="00253094" w:rsidRPr="00A42225" w:rsidRDefault="00253094" w:rsidP="00253094">
            <w:pPr>
              <w:jc w:val="center"/>
              <w:rPr>
                <w:color w:val="000000" w:themeColor="text1"/>
              </w:rPr>
            </w:pPr>
            <w:r w:rsidRPr="00A42225">
              <w:rPr>
                <w:color w:val="000000" w:themeColor="text1"/>
              </w:rPr>
              <w:t>665,7</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Самарская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428,3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568,9</w:t>
            </w:r>
          </w:p>
        </w:tc>
        <w:tc>
          <w:tcPr>
            <w:tcW w:w="992" w:type="dxa"/>
            <w:vAlign w:val="bottom"/>
          </w:tcPr>
          <w:p w:rsidR="00253094" w:rsidRPr="00A42225" w:rsidRDefault="00253094" w:rsidP="00253094">
            <w:pPr>
              <w:jc w:val="center"/>
              <w:rPr>
                <w:color w:val="000000" w:themeColor="text1"/>
              </w:rPr>
            </w:pPr>
            <w:r w:rsidRPr="00A42225">
              <w:rPr>
                <w:color w:val="000000" w:themeColor="text1"/>
              </w:rPr>
              <w:t>655,1</w:t>
            </w:r>
          </w:p>
        </w:tc>
        <w:tc>
          <w:tcPr>
            <w:tcW w:w="992" w:type="dxa"/>
            <w:vAlign w:val="bottom"/>
          </w:tcPr>
          <w:p w:rsidR="00253094" w:rsidRPr="00A42225" w:rsidRDefault="00253094" w:rsidP="00253094">
            <w:pPr>
              <w:jc w:val="center"/>
              <w:rPr>
                <w:color w:val="000000" w:themeColor="text1"/>
              </w:rPr>
            </w:pPr>
            <w:r w:rsidRPr="00A42225">
              <w:rPr>
                <w:color w:val="000000" w:themeColor="text1"/>
              </w:rPr>
              <w:t>751,5</w:t>
            </w:r>
          </w:p>
        </w:tc>
        <w:tc>
          <w:tcPr>
            <w:tcW w:w="1134" w:type="dxa"/>
            <w:vAlign w:val="bottom"/>
          </w:tcPr>
          <w:p w:rsidR="00253094" w:rsidRPr="00A42225" w:rsidRDefault="00253094" w:rsidP="00253094">
            <w:pPr>
              <w:jc w:val="center"/>
              <w:rPr>
                <w:color w:val="000000" w:themeColor="text1"/>
              </w:rPr>
            </w:pPr>
            <w:r w:rsidRPr="00A42225">
              <w:rPr>
                <w:color w:val="000000" w:themeColor="text1"/>
              </w:rPr>
              <w:t>858,1</w:t>
            </w:r>
          </w:p>
        </w:tc>
        <w:tc>
          <w:tcPr>
            <w:tcW w:w="993" w:type="dxa"/>
            <w:vAlign w:val="bottom"/>
          </w:tcPr>
          <w:p w:rsidR="00253094" w:rsidRPr="00A42225" w:rsidRDefault="00253094" w:rsidP="00253094">
            <w:pPr>
              <w:jc w:val="center"/>
              <w:rPr>
                <w:color w:val="000000" w:themeColor="text1"/>
              </w:rPr>
            </w:pPr>
            <w:r w:rsidRPr="00A42225">
              <w:rPr>
                <w:color w:val="000000" w:themeColor="text1"/>
              </w:rPr>
              <w:t>975,0</w:t>
            </w:r>
          </w:p>
        </w:tc>
        <w:tc>
          <w:tcPr>
            <w:tcW w:w="850" w:type="dxa"/>
            <w:vAlign w:val="bottom"/>
          </w:tcPr>
          <w:p w:rsidR="00253094" w:rsidRPr="00A42225" w:rsidRDefault="00253094" w:rsidP="00253094">
            <w:pPr>
              <w:jc w:val="center"/>
              <w:rPr>
                <w:color w:val="000000" w:themeColor="text1"/>
              </w:rPr>
            </w:pPr>
            <w:r w:rsidRPr="00A42225">
              <w:rPr>
                <w:color w:val="000000" w:themeColor="text1"/>
                <w:spacing w:val="-28"/>
              </w:rPr>
              <w:t>1102,1</w:t>
            </w:r>
          </w:p>
        </w:tc>
        <w:tc>
          <w:tcPr>
            <w:tcW w:w="992" w:type="dxa"/>
            <w:vAlign w:val="bottom"/>
          </w:tcPr>
          <w:p w:rsidR="00253094" w:rsidRPr="00A42225" w:rsidRDefault="00253094" w:rsidP="00253094">
            <w:pPr>
              <w:jc w:val="center"/>
              <w:rPr>
                <w:color w:val="000000" w:themeColor="text1"/>
              </w:rPr>
            </w:pPr>
            <w:r w:rsidRPr="00A42225">
              <w:rPr>
                <w:color w:val="000000" w:themeColor="text1"/>
              </w:rPr>
              <w:t>1239,3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Саратовская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422,3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533,2</w:t>
            </w:r>
          </w:p>
        </w:tc>
        <w:tc>
          <w:tcPr>
            <w:tcW w:w="992" w:type="dxa"/>
            <w:vAlign w:val="bottom"/>
          </w:tcPr>
          <w:p w:rsidR="00253094" w:rsidRPr="00A42225" w:rsidRDefault="00253094" w:rsidP="00253094">
            <w:pPr>
              <w:jc w:val="center"/>
              <w:rPr>
                <w:color w:val="000000" w:themeColor="text1"/>
              </w:rPr>
            </w:pPr>
            <w:r w:rsidRPr="00A42225">
              <w:rPr>
                <w:color w:val="000000" w:themeColor="text1"/>
              </w:rPr>
              <w:t>606,3</w:t>
            </w:r>
          </w:p>
        </w:tc>
        <w:tc>
          <w:tcPr>
            <w:tcW w:w="992" w:type="dxa"/>
            <w:vAlign w:val="bottom"/>
          </w:tcPr>
          <w:p w:rsidR="00253094" w:rsidRPr="00A42225" w:rsidRDefault="00253094" w:rsidP="00253094">
            <w:pPr>
              <w:jc w:val="center"/>
              <w:rPr>
                <w:color w:val="000000" w:themeColor="text1"/>
              </w:rPr>
            </w:pPr>
            <w:r w:rsidRPr="00A42225">
              <w:rPr>
                <w:color w:val="000000" w:themeColor="text1"/>
              </w:rPr>
              <w:t>687,6</w:t>
            </w:r>
          </w:p>
        </w:tc>
        <w:tc>
          <w:tcPr>
            <w:tcW w:w="1134" w:type="dxa"/>
            <w:vAlign w:val="bottom"/>
          </w:tcPr>
          <w:p w:rsidR="00253094" w:rsidRPr="00A42225" w:rsidRDefault="00253094" w:rsidP="00253094">
            <w:pPr>
              <w:jc w:val="center"/>
              <w:rPr>
                <w:color w:val="000000" w:themeColor="text1"/>
              </w:rPr>
            </w:pPr>
            <w:r w:rsidRPr="00A42225">
              <w:rPr>
                <w:color w:val="000000" w:themeColor="text1"/>
              </w:rPr>
              <w:t>777,0</w:t>
            </w:r>
          </w:p>
        </w:tc>
        <w:tc>
          <w:tcPr>
            <w:tcW w:w="993" w:type="dxa"/>
            <w:vAlign w:val="bottom"/>
          </w:tcPr>
          <w:p w:rsidR="00253094" w:rsidRPr="00A42225" w:rsidRDefault="00253094" w:rsidP="00253094">
            <w:pPr>
              <w:jc w:val="center"/>
              <w:rPr>
                <w:color w:val="000000" w:themeColor="text1"/>
              </w:rPr>
            </w:pPr>
            <w:r w:rsidRPr="00A42225">
              <w:rPr>
                <w:color w:val="000000" w:themeColor="text1"/>
              </w:rPr>
              <w:t>874,6</w:t>
            </w:r>
          </w:p>
        </w:tc>
        <w:tc>
          <w:tcPr>
            <w:tcW w:w="850" w:type="dxa"/>
            <w:vAlign w:val="bottom"/>
          </w:tcPr>
          <w:p w:rsidR="00253094" w:rsidRPr="00A42225" w:rsidRDefault="00253094" w:rsidP="00253094">
            <w:pPr>
              <w:jc w:val="center"/>
              <w:rPr>
                <w:color w:val="000000" w:themeColor="text1"/>
              </w:rPr>
            </w:pPr>
            <w:r w:rsidRPr="00A42225">
              <w:rPr>
                <w:color w:val="000000" w:themeColor="text1"/>
              </w:rPr>
              <w:t>980,3</w:t>
            </w:r>
          </w:p>
        </w:tc>
        <w:tc>
          <w:tcPr>
            <w:tcW w:w="992" w:type="dxa"/>
            <w:vAlign w:val="bottom"/>
          </w:tcPr>
          <w:p w:rsidR="00253094" w:rsidRPr="00A42225" w:rsidRDefault="00253094" w:rsidP="00253094">
            <w:pPr>
              <w:jc w:val="center"/>
              <w:rPr>
                <w:color w:val="000000" w:themeColor="text1"/>
              </w:rPr>
            </w:pPr>
            <w:r w:rsidRPr="00A42225">
              <w:rPr>
                <w:color w:val="000000" w:themeColor="text1"/>
              </w:rPr>
              <w:t>1094,1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Удмуртская Республика</w:t>
            </w:r>
          </w:p>
        </w:tc>
        <w:tc>
          <w:tcPr>
            <w:tcW w:w="1720" w:type="dxa"/>
          </w:tcPr>
          <w:p w:rsidR="00253094" w:rsidRPr="00A42225" w:rsidRDefault="00253094" w:rsidP="00253094">
            <w:pPr>
              <w:jc w:val="center"/>
              <w:rPr>
                <w:color w:val="000000" w:themeColor="text1"/>
              </w:rPr>
            </w:pPr>
            <w:r w:rsidRPr="00A42225">
              <w:rPr>
                <w:color w:val="000000" w:themeColor="text1"/>
              </w:rPr>
              <w:t>500,8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584,3</w:t>
            </w:r>
          </w:p>
        </w:tc>
        <w:tc>
          <w:tcPr>
            <w:tcW w:w="992" w:type="dxa"/>
            <w:vAlign w:val="bottom"/>
          </w:tcPr>
          <w:p w:rsidR="00253094" w:rsidRPr="00A42225" w:rsidRDefault="00253094" w:rsidP="00253094">
            <w:pPr>
              <w:jc w:val="center"/>
              <w:rPr>
                <w:color w:val="000000" w:themeColor="text1"/>
              </w:rPr>
            </w:pPr>
            <w:r w:rsidRPr="00A42225">
              <w:rPr>
                <w:color w:val="000000" w:themeColor="text1"/>
              </w:rPr>
              <w:t>701,2</w:t>
            </w:r>
          </w:p>
        </w:tc>
        <w:tc>
          <w:tcPr>
            <w:tcW w:w="992" w:type="dxa"/>
            <w:vAlign w:val="bottom"/>
          </w:tcPr>
          <w:p w:rsidR="00253094" w:rsidRPr="00A42225" w:rsidRDefault="00253094" w:rsidP="00253094">
            <w:pPr>
              <w:jc w:val="center"/>
              <w:rPr>
                <w:color w:val="000000" w:themeColor="text1"/>
              </w:rPr>
            </w:pPr>
            <w:r w:rsidRPr="00A42225">
              <w:rPr>
                <w:color w:val="000000" w:themeColor="text1"/>
              </w:rPr>
              <w:t>830,6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972,6</w:t>
            </w:r>
          </w:p>
        </w:tc>
        <w:tc>
          <w:tcPr>
            <w:tcW w:w="993" w:type="dxa"/>
            <w:vAlign w:val="bottom"/>
          </w:tcPr>
          <w:p w:rsidR="00253094" w:rsidRPr="00A42225" w:rsidRDefault="00253094" w:rsidP="00253094">
            <w:pPr>
              <w:jc w:val="center"/>
              <w:rPr>
                <w:color w:val="000000" w:themeColor="text1"/>
              </w:rPr>
            </w:pPr>
            <w:r w:rsidRPr="00A42225">
              <w:rPr>
                <w:color w:val="000000" w:themeColor="text1"/>
              </w:rPr>
              <w:t>1127,1</w:t>
            </w:r>
          </w:p>
        </w:tc>
        <w:tc>
          <w:tcPr>
            <w:tcW w:w="850" w:type="dxa"/>
            <w:vAlign w:val="bottom"/>
          </w:tcPr>
          <w:p w:rsidR="00253094" w:rsidRPr="00A42225" w:rsidRDefault="00253094" w:rsidP="00253094">
            <w:pPr>
              <w:jc w:val="center"/>
              <w:rPr>
                <w:color w:val="000000" w:themeColor="text1"/>
              </w:rPr>
            </w:pPr>
            <w:r w:rsidRPr="00A42225">
              <w:rPr>
                <w:color w:val="000000" w:themeColor="text1"/>
                <w:spacing w:val="-28"/>
              </w:rPr>
              <w:t>1294,1</w:t>
            </w:r>
          </w:p>
        </w:tc>
        <w:tc>
          <w:tcPr>
            <w:tcW w:w="992" w:type="dxa"/>
            <w:vAlign w:val="bottom"/>
          </w:tcPr>
          <w:p w:rsidR="00253094" w:rsidRPr="00A42225" w:rsidRDefault="00253094" w:rsidP="00253094">
            <w:pPr>
              <w:jc w:val="center"/>
              <w:rPr>
                <w:color w:val="000000" w:themeColor="text1"/>
              </w:rPr>
            </w:pPr>
            <w:r w:rsidRPr="00A42225">
              <w:rPr>
                <w:color w:val="000000" w:themeColor="text1"/>
              </w:rPr>
              <w:t>1473,6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Ульяновская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349,3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340,3</w:t>
            </w:r>
          </w:p>
        </w:tc>
        <w:tc>
          <w:tcPr>
            <w:tcW w:w="992" w:type="dxa"/>
            <w:vAlign w:val="bottom"/>
          </w:tcPr>
          <w:p w:rsidR="00253094" w:rsidRPr="00A42225" w:rsidRDefault="00253094" w:rsidP="00253094">
            <w:pPr>
              <w:jc w:val="center"/>
              <w:rPr>
                <w:color w:val="000000" w:themeColor="text1"/>
              </w:rPr>
            </w:pPr>
            <w:r w:rsidRPr="00A42225">
              <w:rPr>
                <w:color w:val="000000" w:themeColor="text1"/>
              </w:rPr>
              <w:t>385,9</w:t>
            </w:r>
          </w:p>
        </w:tc>
        <w:tc>
          <w:tcPr>
            <w:tcW w:w="992" w:type="dxa"/>
            <w:vAlign w:val="bottom"/>
          </w:tcPr>
          <w:p w:rsidR="00253094" w:rsidRPr="00A42225" w:rsidRDefault="00253094" w:rsidP="00253094">
            <w:pPr>
              <w:jc w:val="center"/>
              <w:rPr>
                <w:color w:val="000000" w:themeColor="text1"/>
              </w:rPr>
            </w:pPr>
            <w:r w:rsidRPr="00A42225">
              <w:rPr>
                <w:color w:val="000000" w:themeColor="text1"/>
              </w:rPr>
              <w:t>436,7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492,9</w:t>
            </w:r>
          </w:p>
        </w:tc>
        <w:tc>
          <w:tcPr>
            <w:tcW w:w="993" w:type="dxa"/>
            <w:vAlign w:val="bottom"/>
          </w:tcPr>
          <w:p w:rsidR="00253094" w:rsidRPr="00A42225" w:rsidRDefault="00253094" w:rsidP="00253094">
            <w:pPr>
              <w:jc w:val="center"/>
              <w:rPr>
                <w:color w:val="000000" w:themeColor="text1"/>
              </w:rPr>
            </w:pPr>
            <w:r w:rsidRPr="00A42225">
              <w:rPr>
                <w:color w:val="000000" w:themeColor="text1"/>
              </w:rPr>
              <w:t>554,3</w:t>
            </w:r>
          </w:p>
        </w:tc>
        <w:tc>
          <w:tcPr>
            <w:tcW w:w="850" w:type="dxa"/>
            <w:vAlign w:val="bottom"/>
          </w:tcPr>
          <w:p w:rsidR="00253094" w:rsidRPr="00A42225" w:rsidRDefault="00253094" w:rsidP="00253094">
            <w:pPr>
              <w:jc w:val="center"/>
              <w:rPr>
                <w:color w:val="000000" w:themeColor="text1"/>
              </w:rPr>
            </w:pPr>
            <w:r w:rsidRPr="00A42225">
              <w:rPr>
                <w:color w:val="000000" w:themeColor="text1"/>
              </w:rPr>
              <w:t>620,9</w:t>
            </w:r>
          </w:p>
        </w:tc>
        <w:tc>
          <w:tcPr>
            <w:tcW w:w="992" w:type="dxa"/>
            <w:vAlign w:val="bottom"/>
          </w:tcPr>
          <w:p w:rsidR="00253094" w:rsidRPr="00A42225" w:rsidRDefault="00253094" w:rsidP="00253094">
            <w:pPr>
              <w:jc w:val="center"/>
              <w:rPr>
                <w:color w:val="000000" w:themeColor="text1"/>
              </w:rPr>
            </w:pPr>
            <w:r w:rsidRPr="00A42225">
              <w:rPr>
                <w:color w:val="000000" w:themeColor="text1"/>
              </w:rPr>
              <w:t>692,9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Чувашская республика   </w:t>
            </w:r>
          </w:p>
        </w:tc>
        <w:tc>
          <w:tcPr>
            <w:tcW w:w="1720" w:type="dxa"/>
          </w:tcPr>
          <w:p w:rsidR="00253094" w:rsidRPr="00A42225" w:rsidRDefault="00253094" w:rsidP="00253094">
            <w:pPr>
              <w:jc w:val="center"/>
              <w:rPr>
                <w:color w:val="000000" w:themeColor="text1"/>
              </w:rPr>
            </w:pPr>
            <w:r w:rsidRPr="00A42225">
              <w:rPr>
                <w:color w:val="000000" w:themeColor="text1"/>
              </w:rPr>
              <w:t>233,2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374,2</w:t>
            </w:r>
          </w:p>
        </w:tc>
        <w:tc>
          <w:tcPr>
            <w:tcW w:w="992" w:type="dxa"/>
            <w:vAlign w:val="bottom"/>
          </w:tcPr>
          <w:p w:rsidR="00253094" w:rsidRPr="00A42225" w:rsidRDefault="00253094" w:rsidP="00253094">
            <w:pPr>
              <w:jc w:val="center"/>
              <w:rPr>
                <w:color w:val="000000" w:themeColor="text1"/>
              </w:rPr>
            </w:pPr>
            <w:r w:rsidRPr="00A42225">
              <w:rPr>
                <w:color w:val="000000" w:themeColor="text1"/>
              </w:rPr>
              <w:t>435,4</w:t>
            </w:r>
          </w:p>
        </w:tc>
        <w:tc>
          <w:tcPr>
            <w:tcW w:w="992" w:type="dxa"/>
            <w:vAlign w:val="bottom"/>
          </w:tcPr>
          <w:p w:rsidR="00253094" w:rsidRPr="00A42225" w:rsidRDefault="00253094" w:rsidP="00253094">
            <w:pPr>
              <w:jc w:val="center"/>
              <w:rPr>
                <w:color w:val="000000" w:themeColor="text1"/>
              </w:rPr>
            </w:pPr>
            <w:r w:rsidRPr="00A42225">
              <w:rPr>
                <w:color w:val="000000" w:themeColor="text1"/>
              </w:rPr>
              <w:t>506,0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585,8</w:t>
            </w:r>
          </w:p>
        </w:tc>
        <w:tc>
          <w:tcPr>
            <w:tcW w:w="993" w:type="dxa"/>
            <w:vAlign w:val="bottom"/>
          </w:tcPr>
          <w:p w:rsidR="00253094" w:rsidRPr="00A42225" w:rsidRDefault="00253094" w:rsidP="00253094">
            <w:pPr>
              <w:jc w:val="center"/>
              <w:rPr>
                <w:color w:val="000000" w:themeColor="text1"/>
              </w:rPr>
            </w:pPr>
            <w:r w:rsidRPr="00A42225">
              <w:rPr>
                <w:color w:val="000000" w:themeColor="text1"/>
              </w:rPr>
              <w:t>675,0</w:t>
            </w:r>
          </w:p>
        </w:tc>
        <w:tc>
          <w:tcPr>
            <w:tcW w:w="850" w:type="dxa"/>
            <w:vAlign w:val="bottom"/>
          </w:tcPr>
          <w:p w:rsidR="00253094" w:rsidRPr="00A42225" w:rsidRDefault="00253094" w:rsidP="00253094">
            <w:pPr>
              <w:jc w:val="center"/>
              <w:rPr>
                <w:color w:val="000000" w:themeColor="text1"/>
              </w:rPr>
            </w:pPr>
            <w:r w:rsidRPr="00A42225">
              <w:rPr>
                <w:color w:val="000000" w:themeColor="text1"/>
              </w:rPr>
              <w:t>773,4</w:t>
            </w:r>
          </w:p>
        </w:tc>
        <w:tc>
          <w:tcPr>
            <w:tcW w:w="992" w:type="dxa"/>
            <w:vAlign w:val="bottom"/>
          </w:tcPr>
          <w:p w:rsidR="00253094" w:rsidRPr="00A42225" w:rsidRDefault="00253094" w:rsidP="00253094">
            <w:pPr>
              <w:jc w:val="center"/>
              <w:rPr>
                <w:color w:val="000000" w:themeColor="text1"/>
              </w:rPr>
            </w:pPr>
            <w:r w:rsidRPr="00A42225">
              <w:rPr>
                <w:color w:val="000000" w:themeColor="text1"/>
              </w:rPr>
              <w:t>881,1</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Уральский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Курганская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1040,7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1385,7</w:t>
            </w:r>
          </w:p>
        </w:tc>
        <w:tc>
          <w:tcPr>
            <w:tcW w:w="992" w:type="dxa"/>
            <w:vAlign w:val="bottom"/>
          </w:tcPr>
          <w:p w:rsidR="00253094" w:rsidRPr="00A42225" w:rsidRDefault="00253094" w:rsidP="00253094">
            <w:pPr>
              <w:jc w:val="center"/>
              <w:rPr>
                <w:color w:val="000000" w:themeColor="text1"/>
              </w:rPr>
            </w:pPr>
            <w:r w:rsidRPr="00A42225">
              <w:rPr>
                <w:color w:val="000000" w:themeColor="text1"/>
              </w:rPr>
              <w:t>1721,2</w:t>
            </w:r>
          </w:p>
        </w:tc>
        <w:tc>
          <w:tcPr>
            <w:tcW w:w="992" w:type="dxa"/>
            <w:vAlign w:val="bottom"/>
          </w:tcPr>
          <w:p w:rsidR="00253094" w:rsidRPr="00A42225" w:rsidRDefault="00253094" w:rsidP="00253094">
            <w:pPr>
              <w:jc w:val="center"/>
              <w:rPr>
                <w:color w:val="000000" w:themeColor="text1"/>
              </w:rPr>
            </w:pPr>
            <w:r w:rsidRPr="00A42225">
              <w:rPr>
                <w:color w:val="000000" w:themeColor="text1"/>
              </w:rPr>
              <w:t>2095,6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2509,0</w:t>
            </w:r>
          </w:p>
        </w:tc>
        <w:tc>
          <w:tcPr>
            <w:tcW w:w="993" w:type="dxa"/>
            <w:vAlign w:val="bottom"/>
          </w:tcPr>
          <w:p w:rsidR="00253094" w:rsidRPr="00A42225" w:rsidRDefault="00253094" w:rsidP="00253094">
            <w:pPr>
              <w:jc w:val="center"/>
              <w:rPr>
                <w:color w:val="000000" w:themeColor="text1"/>
              </w:rPr>
            </w:pPr>
            <w:r w:rsidRPr="00A42225">
              <w:rPr>
                <w:color w:val="000000" w:themeColor="text1"/>
              </w:rPr>
              <w:t>2961,4</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3452,8</w:t>
            </w:r>
          </w:p>
        </w:tc>
        <w:tc>
          <w:tcPr>
            <w:tcW w:w="992" w:type="dxa"/>
            <w:vAlign w:val="bottom"/>
          </w:tcPr>
          <w:p w:rsidR="00253094" w:rsidRPr="00A42225" w:rsidRDefault="00253094" w:rsidP="00253094">
            <w:pPr>
              <w:jc w:val="center"/>
              <w:rPr>
                <w:color w:val="000000" w:themeColor="text1"/>
              </w:rPr>
            </w:pPr>
            <w:r w:rsidRPr="00A42225">
              <w:rPr>
                <w:color w:val="000000" w:themeColor="text1"/>
              </w:rPr>
              <w:t>3983,1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Свердловская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230,8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332,1</w:t>
            </w:r>
          </w:p>
        </w:tc>
        <w:tc>
          <w:tcPr>
            <w:tcW w:w="992" w:type="dxa"/>
            <w:vAlign w:val="bottom"/>
          </w:tcPr>
          <w:p w:rsidR="00253094" w:rsidRPr="00A42225" w:rsidRDefault="00253094" w:rsidP="00253094">
            <w:pPr>
              <w:jc w:val="center"/>
              <w:rPr>
                <w:color w:val="000000" w:themeColor="text1"/>
              </w:rPr>
            </w:pPr>
            <w:r w:rsidRPr="00A42225">
              <w:rPr>
                <w:color w:val="000000" w:themeColor="text1"/>
              </w:rPr>
              <w:t>364,3</w:t>
            </w:r>
          </w:p>
        </w:tc>
        <w:tc>
          <w:tcPr>
            <w:tcW w:w="992" w:type="dxa"/>
            <w:vAlign w:val="bottom"/>
          </w:tcPr>
          <w:p w:rsidR="00253094" w:rsidRPr="00A42225" w:rsidRDefault="00253094" w:rsidP="00253094">
            <w:pPr>
              <w:jc w:val="center"/>
              <w:rPr>
                <w:color w:val="000000" w:themeColor="text1"/>
              </w:rPr>
            </w:pPr>
            <w:r w:rsidRPr="00A42225">
              <w:rPr>
                <w:color w:val="000000" w:themeColor="text1"/>
              </w:rPr>
              <w:t>399,1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436,3</w:t>
            </w:r>
          </w:p>
        </w:tc>
        <w:tc>
          <w:tcPr>
            <w:tcW w:w="993" w:type="dxa"/>
            <w:vAlign w:val="bottom"/>
          </w:tcPr>
          <w:p w:rsidR="00253094" w:rsidRPr="00A42225" w:rsidRDefault="00253094" w:rsidP="00253094">
            <w:pPr>
              <w:jc w:val="center"/>
              <w:rPr>
                <w:color w:val="000000" w:themeColor="text1"/>
              </w:rPr>
            </w:pPr>
            <w:r w:rsidRPr="00A42225">
              <w:rPr>
                <w:color w:val="000000" w:themeColor="text1"/>
              </w:rPr>
              <w:t>476,0</w:t>
            </w:r>
          </w:p>
        </w:tc>
        <w:tc>
          <w:tcPr>
            <w:tcW w:w="850" w:type="dxa"/>
            <w:vAlign w:val="bottom"/>
          </w:tcPr>
          <w:p w:rsidR="00253094" w:rsidRPr="00A42225" w:rsidRDefault="00253094" w:rsidP="00253094">
            <w:pPr>
              <w:jc w:val="center"/>
              <w:rPr>
                <w:color w:val="000000" w:themeColor="text1"/>
              </w:rPr>
            </w:pPr>
            <w:r w:rsidRPr="00A42225">
              <w:rPr>
                <w:color w:val="000000" w:themeColor="text1"/>
              </w:rPr>
              <w:t>518,2</w:t>
            </w:r>
          </w:p>
        </w:tc>
        <w:tc>
          <w:tcPr>
            <w:tcW w:w="992" w:type="dxa"/>
            <w:vAlign w:val="bottom"/>
          </w:tcPr>
          <w:p w:rsidR="00253094" w:rsidRPr="00A42225" w:rsidRDefault="00253094" w:rsidP="00253094">
            <w:pPr>
              <w:jc w:val="center"/>
              <w:rPr>
                <w:color w:val="000000" w:themeColor="text1"/>
              </w:rPr>
            </w:pPr>
            <w:r w:rsidRPr="00A42225">
              <w:rPr>
                <w:color w:val="000000" w:themeColor="text1"/>
              </w:rPr>
              <w:t>562,9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Тюменская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342,2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600,6</w:t>
            </w:r>
          </w:p>
        </w:tc>
        <w:tc>
          <w:tcPr>
            <w:tcW w:w="992" w:type="dxa"/>
            <w:vAlign w:val="bottom"/>
          </w:tcPr>
          <w:p w:rsidR="00253094" w:rsidRPr="00A42225" w:rsidRDefault="00253094" w:rsidP="00253094">
            <w:pPr>
              <w:jc w:val="center"/>
              <w:rPr>
                <w:color w:val="000000" w:themeColor="text1"/>
              </w:rPr>
            </w:pPr>
            <w:r w:rsidRPr="00A42225">
              <w:rPr>
                <w:color w:val="000000" w:themeColor="text1"/>
              </w:rPr>
              <w:t>739,5</w:t>
            </w:r>
          </w:p>
        </w:tc>
        <w:tc>
          <w:tcPr>
            <w:tcW w:w="992" w:type="dxa"/>
            <w:vAlign w:val="bottom"/>
          </w:tcPr>
          <w:p w:rsidR="00253094" w:rsidRPr="00A42225" w:rsidRDefault="00253094" w:rsidP="00253094">
            <w:pPr>
              <w:jc w:val="center"/>
              <w:rPr>
                <w:color w:val="000000" w:themeColor="text1"/>
              </w:rPr>
            </w:pPr>
            <w:r w:rsidRPr="00A42225">
              <w:rPr>
                <w:color w:val="000000" w:themeColor="text1"/>
              </w:rPr>
              <w:t>898,2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1076,5</w:t>
            </w:r>
          </w:p>
        </w:tc>
        <w:tc>
          <w:tcPr>
            <w:tcW w:w="993" w:type="dxa"/>
            <w:vAlign w:val="bottom"/>
          </w:tcPr>
          <w:p w:rsidR="00253094" w:rsidRPr="00A42225" w:rsidRDefault="00253094" w:rsidP="00253094">
            <w:pPr>
              <w:jc w:val="center"/>
              <w:rPr>
                <w:color w:val="000000" w:themeColor="text1"/>
              </w:rPr>
            </w:pPr>
            <w:r w:rsidRPr="00A42225">
              <w:rPr>
                <w:color w:val="000000" w:themeColor="text1"/>
              </w:rPr>
              <w:t>1274,4</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1492,0</w:t>
            </w:r>
          </w:p>
        </w:tc>
        <w:tc>
          <w:tcPr>
            <w:tcW w:w="992" w:type="dxa"/>
            <w:vAlign w:val="bottom"/>
          </w:tcPr>
          <w:p w:rsidR="00253094" w:rsidRPr="00A42225" w:rsidRDefault="00253094" w:rsidP="00253094">
            <w:pPr>
              <w:jc w:val="center"/>
              <w:rPr>
                <w:color w:val="000000" w:themeColor="text1"/>
              </w:rPr>
            </w:pPr>
            <w:r w:rsidRPr="00A42225">
              <w:rPr>
                <w:color w:val="000000" w:themeColor="text1"/>
              </w:rPr>
              <w:t>1729,3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Челябинская область</w:t>
            </w:r>
          </w:p>
        </w:tc>
        <w:tc>
          <w:tcPr>
            <w:tcW w:w="1720" w:type="dxa"/>
            <w:vAlign w:val="bottom"/>
          </w:tcPr>
          <w:p w:rsidR="00253094" w:rsidRPr="00A42225" w:rsidRDefault="00253094" w:rsidP="00253094">
            <w:pPr>
              <w:jc w:val="center"/>
              <w:rPr>
                <w:color w:val="000000" w:themeColor="text1"/>
              </w:rPr>
            </w:pPr>
            <w:r w:rsidRPr="00A42225">
              <w:rPr>
                <w:color w:val="000000" w:themeColor="text1"/>
              </w:rPr>
              <w:t>229,7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301,5</w:t>
            </w:r>
          </w:p>
        </w:tc>
        <w:tc>
          <w:tcPr>
            <w:tcW w:w="992" w:type="dxa"/>
            <w:vAlign w:val="bottom"/>
          </w:tcPr>
          <w:p w:rsidR="00253094" w:rsidRPr="00A42225" w:rsidRDefault="00253094" w:rsidP="00253094">
            <w:pPr>
              <w:jc w:val="center"/>
              <w:rPr>
                <w:color w:val="000000" w:themeColor="text1"/>
              </w:rPr>
            </w:pPr>
            <w:r w:rsidRPr="00A42225">
              <w:rPr>
                <w:color w:val="000000" w:themeColor="text1"/>
              </w:rPr>
              <w:t>334,6</w:t>
            </w:r>
          </w:p>
        </w:tc>
        <w:tc>
          <w:tcPr>
            <w:tcW w:w="992" w:type="dxa"/>
            <w:vAlign w:val="bottom"/>
          </w:tcPr>
          <w:p w:rsidR="00253094" w:rsidRPr="00A42225" w:rsidRDefault="00253094" w:rsidP="00253094">
            <w:pPr>
              <w:jc w:val="center"/>
              <w:rPr>
                <w:color w:val="000000" w:themeColor="text1"/>
              </w:rPr>
            </w:pPr>
            <w:r w:rsidRPr="00A42225">
              <w:rPr>
                <w:color w:val="000000" w:themeColor="text1"/>
              </w:rPr>
              <w:t>370,5</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409,3</w:t>
            </w:r>
          </w:p>
        </w:tc>
        <w:tc>
          <w:tcPr>
            <w:tcW w:w="993" w:type="dxa"/>
            <w:vAlign w:val="bottom"/>
          </w:tcPr>
          <w:p w:rsidR="00253094" w:rsidRPr="00A42225" w:rsidRDefault="00253094" w:rsidP="00253094">
            <w:pPr>
              <w:jc w:val="center"/>
              <w:rPr>
                <w:color w:val="000000" w:themeColor="text1"/>
              </w:rPr>
            </w:pPr>
            <w:r w:rsidRPr="00A42225">
              <w:rPr>
                <w:color w:val="000000" w:themeColor="text1"/>
              </w:rPr>
              <w:t>450,9</w:t>
            </w:r>
          </w:p>
        </w:tc>
        <w:tc>
          <w:tcPr>
            <w:tcW w:w="850" w:type="dxa"/>
            <w:vAlign w:val="bottom"/>
          </w:tcPr>
          <w:p w:rsidR="00253094" w:rsidRPr="00A42225" w:rsidRDefault="00253094" w:rsidP="00253094">
            <w:pPr>
              <w:jc w:val="center"/>
              <w:rPr>
                <w:color w:val="000000" w:themeColor="text1"/>
              </w:rPr>
            </w:pPr>
            <w:r w:rsidRPr="00A42225">
              <w:rPr>
                <w:color w:val="000000" w:themeColor="text1"/>
              </w:rPr>
              <w:t>495,5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543,0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Ханты-Мансийский АО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329,2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434,7</w:t>
            </w:r>
          </w:p>
        </w:tc>
        <w:tc>
          <w:tcPr>
            <w:tcW w:w="992" w:type="dxa"/>
            <w:vAlign w:val="bottom"/>
          </w:tcPr>
          <w:p w:rsidR="00253094" w:rsidRPr="00A42225" w:rsidRDefault="00253094" w:rsidP="00253094">
            <w:pPr>
              <w:jc w:val="center"/>
              <w:rPr>
                <w:color w:val="000000" w:themeColor="text1"/>
              </w:rPr>
            </w:pPr>
            <w:r w:rsidRPr="00A42225">
              <w:rPr>
                <w:color w:val="000000" w:themeColor="text1"/>
              </w:rPr>
              <w:t>503,0</w:t>
            </w:r>
          </w:p>
        </w:tc>
        <w:tc>
          <w:tcPr>
            <w:tcW w:w="992" w:type="dxa"/>
            <w:vAlign w:val="bottom"/>
          </w:tcPr>
          <w:p w:rsidR="00253094" w:rsidRPr="00A42225" w:rsidRDefault="00253094" w:rsidP="00253094">
            <w:pPr>
              <w:jc w:val="center"/>
              <w:rPr>
                <w:color w:val="000000" w:themeColor="text1"/>
              </w:rPr>
            </w:pPr>
            <w:r w:rsidRPr="00A42225">
              <w:rPr>
                <w:color w:val="000000" w:themeColor="text1"/>
              </w:rPr>
              <w:t>580,5</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667,2</w:t>
            </w:r>
          </w:p>
        </w:tc>
        <w:tc>
          <w:tcPr>
            <w:tcW w:w="993" w:type="dxa"/>
            <w:vAlign w:val="bottom"/>
          </w:tcPr>
          <w:p w:rsidR="00253094" w:rsidRPr="00A42225" w:rsidRDefault="00253094" w:rsidP="00253094">
            <w:pPr>
              <w:jc w:val="center"/>
              <w:rPr>
                <w:color w:val="000000" w:themeColor="text1"/>
              </w:rPr>
            </w:pPr>
            <w:r w:rsidRPr="00A42225">
              <w:rPr>
                <w:color w:val="000000" w:themeColor="text1"/>
              </w:rPr>
              <w:t>763,1</w:t>
            </w:r>
          </w:p>
        </w:tc>
        <w:tc>
          <w:tcPr>
            <w:tcW w:w="850" w:type="dxa"/>
            <w:vAlign w:val="bottom"/>
          </w:tcPr>
          <w:p w:rsidR="00253094" w:rsidRPr="00A42225" w:rsidRDefault="00253094" w:rsidP="00253094">
            <w:pPr>
              <w:jc w:val="center"/>
              <w:rPr>
                <w:color w:val="000000" w:themeColor="text1"/>
              </w:rPr>
            </w:pPr>
            <w:r w:rsidRPr="00A42225">
              <w:rPr>
                <w:color w:val="000000" w:themeColor="text1"/>
              </w:rPr>
              <w:t>868,2</w:t>
            </w:r>
          </w:p>
        </w:tc>
        <w:tc>
          <w:tcPr>
            <w:tcW w:w="992" w:type="dxa"/>
            <w:vAlign w:val="bottom"/>
          </w:tcPr>
          <w:p w:rsidR="00253094" w:rsidRPr="00A42225" w:rsidRDefault="00253094" w:rsidP="00253094">
            <w:pPr>
              <w:jc w:val="center"/>
              <w:rPr>
                <w:color w:val="000000" w:themeColor="text1"/>
              </w:rPr>
            </w:pPr>
            <w:r w:rsidRPr="00A42225">
              <w:rPr>
                <w:color w:val="000000" w:themeColor="text1"/>
              </w:rPr>
              <w:t>982,6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Ямало-Ненецкий АО     </w:t>
            </w:r>
          </w:p>
        </w:tc>
        <w:tc>
          <w:tcPr>
            <w:tcW w:w="1720" w:type="dxa"/>
            <w:vAlign w:val="bottom"/>
          </w:tcPr>
          <w:p w:rsidR="00253094" w:rsidRPr="00A42225" w:rsidRDefault="00253094" w:rsidP="00253094">
            <w:pPr>
              <w:jc w:val="center"/>
              <w:rPr>
                <w:color w:val="000000" w:themeColor="text1"/>
              </w:rPr>
            </w:pPr>
            <w:r w:rsidRPr="00A42225">
              <w:rPr>
                <w:color w:val="000000" w:themeColor="text1"/>
              </w:rPr>
              <w:t>520,8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677,9</w:t>
            </w:r>
          </w:p>
        </w:tc>
        <w:tc>
          <w:tcPr>
            <w:tcW w:w="992" w:type="dxa"/>
            <w:vAlign w:val="bottom"/>
          </w:tcPr>
          <w:p w:rsidR="00253094" w:rsidRPr="00A42225" w:rsidRDefault="00253094" w:rsidP="00253094">
            <w:pPr>
              <w:jc w:val="center"/>
              <w:rPr>
                <w:color w:val="000000" w:themeColor="text1"/>
              </w:rPr>
            </w:pPr>
            <w:r w:rsidRPr="00A42225">
              <w:rPr>
                <w:color w:val="000000" w:themeColor="text1"/>
              </w:rPr>
              <w:t>774,3</w:t>
            </w:r>
          </w:p>
        </w:tc>
        <w:tc>
          <w:tcPr>
            <w:tcW w:w="992" w:type="dxa"/>
            <w:vAlign w:val="bottom"/>
          </w:tcPr>
          <w:p w:rsidR="00253094" w:rsidRPr="00A42225" w:rsidRDefault="00253094" w:rsidP="00253094">
            <w:pPr>
              <w:jc w:val="center"/>
              <w:rPr>
                <w:color w:val="000000" w:themeColor="text1"/>
              </w:rPr>
            </w:pPr>
            <w:r w:rsidRPr="00A42225">
              <w:rPr>
                <w:color w:val="000000" w:themeColor="text1"/>
              </w:rPr>
              <w:t>881,6</w:t>
            </w:r>
          </w:p>
        </w:tc>
        <w:tc>
          <w:tcPr>
            <w:tcW w:w="1134" w:type="dxa"/>
            <w:vAlign w:val="bottom"/>
          </w:tcPr>
          <w:p w:rsidR="00253094" w:rsidRPr="00A42225" w:rsidRDefault="00253094" w:rsidP="00253094">
            <w:pPr>
              <w:jc w:val="center"/>
              <w:rPr>
                <w:color w:val="000000" w:themeColor="text1"/>
              </w:rPr>
            </w:pPr>
            <w:r w:rsidRPr="00A42225">
              <w:rPr>
                <w:color w:val="000000" w:themeColor="text1"/>
              </w:rPr>
              <w:t>999,7</w:t>
            </w:r>
          </w:p>
        </w:tc>
        <w:tc>
          <w:tcPr>
            <w:tcW w:w="993" w:type="dxa"/>
            <w:vAlign w:val="bottom"/>
          </w:tcPr>
          <w:p w:rsidR="00253094" w:rsidRPr="00A42225" w:rsidRDefault="00253094" w:rsidP="00253094">
            <w:pPr>
              <w:jc w:val="center"/>
              <w:rPr>
                <w:color w:val="000000" w:themeColor="text1"/>
              </w:rPr>
            </w:pPr>
            <w:r w:rsidRPr="00A42225">
              <w:rPr>
                <w:color w:val="000000" w:themeColor="text1"/>
              </w:rPr>
              <w:t>1128,8</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1268,6</w:t>
            </w:r>
          </w:p>
        </w:tc>
        <w:tc>
          <w:tcPr>
            <w:tcW w:w="992" w:type="dxa"/>
            <w:vAlign w:val="bottom"/>
          </w:tcPr>
          <w:p w:rsidR="00253094" w:rsidRPr="00A42225" w:rsidRDefault="00253094" w:rsidP="00253094">
            <w:pPr>
              <w:jc w:val="center"/>
              <w:rPr>
                <w:color w:val="000000" w:themeColor="text1"/>
              </w:rPr>
            </w:pPr>
            <w:r w:rsidRPr="00A42225">
              <w:rPr>
                <w:color w:val="000000" w:themeColor="text1"/>
              </w:rPr>
              <w:t>1419,4</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Сибирский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Алтайский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869,3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1070,0</w:t>
            </w:r>
          </w:p>
        </w:tc>
        <w:tc>
          <w:tcPr>
            <w:tcW w:w="992" w:type="dxa"/>
            <w:vAlign w:val="bottom"/>
          </w:tcPr>
          <w:p w:rsidR="00253094" w:rsidRPr="00A42225" w:rsidRDefault="00253094" w:rsidP="00253094">
            <w:pPr>
              <w:jc w:val="center"/>
              <w:rPr>
                <w:color w:val="000000" w:themeColor="text1"/>
              </w:rPr>
            </w:pPr>
            <w:r w:rsidRPr="00A42225">
              <w:rPr>
                <w:color w:val="000000" w:themeColor="text1"/>
              </w:rPr>
              <w:t>1149,6</w:t>
            </w:r>
          </w:p>
        </w:tc>
        <w:tc>
          <w:tcPr>
            <w:tcW w:w="992" w:type="dxa"/>
            <w:vAlign w:val="bottom"/>
          </w:tcPr>
          <w:p w:rsidR="00253094" w:rsidRPr="00A42225" w:rsidRDefault="00253094" w:rsidP="00253094">
            <w:pPr>
              <w:jc w:val="center"/>
              <w:rPr>
                <w:color w:val="000000" w:themeColor="text1"/>
              </w:rPr>
            </w:pPr>
            <w:r w:rsidRPr="00A42225">
              <w:rPr>
                <w:color w:val="000000" w:themeColor="text1"/>
              </w:rPr>
              <w:t>1240,2</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1341,6</w:t>
            </w:r>
          </w:p>
        </w:tc>
        <w:tc>
          <w:tcPr>
            <w:tcW w:w="993" w:type="dxa"/>
            <w:vAlign w:val="bottom"/>
          </w:tcPr>
          <w:p w:rsidR="00253094" w:rsidRPr="00A42225" w:rsidRDefault="00253094" w:rsidP="00253094">
            <w:pPr>
              <w:jc w:val="center"/>
              <w:rPr>
                <w:color w:val="000000" w:themeColor="text1"/>
              </w:rPr>
            </w:pPr>
            <w:r w:rsidRPr="00A42225">
              <w:rPr>
                <w:color w:val="000000" w:themeColor="text1"/>
              </w:rPr>
              <w:t>1453,9</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1577,1</w:t>
            </w:r>
          </w:p>
        </w:tc>
        <w:tc>
          <w:tcPr>
            <w:tcW w:w="992" w:type="dxa"/>
            <w:vAlign w:val="bottom"/>
          </w:tcPr>
          <w:p w:rsidR="00253094" w:rsidRPr="00A42225" w:rsidRDefault="00253094" w:rsidP="00253094">
            <w:pPr>
              <w:jc w:val="center"/>
              <w:rPr>
                <w:color w:val="000000" w:themeColor="text1"/>
              </w:rPr>
            </w:pPr>
            <w:r w:rsidRPr="00A42225">
              <w:rPr>
                <w:color w:val="000000" w:themeColor="text1"/>
              </w:rPr>
              <w:t>1711,1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Иркутская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375,8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427,7</w:t>
            </w:r>
          </w:p>
        </w:tc>
        <w:tc>
          <w:tcPr>
            <w:tcW w:w="992" w:type="dxa"/>
            <w:vAlign w:val="bottom"/>
          </w:tcPr>
          <w:p w:rsidR="00253094" w:rsidRPr="00A42225" w:rsidRDefault="00253094" w:rsidP="00253094">
            <w:pPr>
              <w:jc w:val="center"/>
              <w:rPr>
                <w:color w:val="000000" w:themeColor="text1"/>
              </w:rPr>
            </w:pPr>
            <w:r w:rsidRPr="00A42225">
              <w:rPr>
                <w:color w:val="000000" w:themeColor="text1"/>
              </w:rPr>
              <w:t>463,1</w:t>
            </w:r>
          </w:p>
        </w:tc>
        <w:tc>
          <w:tcPr>
            <w:tcW w:w="992" w:type="dxa"/>
            <w:vAlign w:val="bottom"/>
          </w:tcPr>
          <w:p w:rsidR="00253094" w:rsidRPr="00A42225" w:rsidRDefault="00253094" w:rsidP="00253094">
            <w:pPr>
              <w:jc w:val="center"/>
              <w:rPr>
                <w:color w:val="000000" w:themeColor="text1"/>
              </w:rPr>
            </w:pPr>
            <w:r w:rsidRPr="00A42225">
              <w:rPr>
                <w:color w:val="000000" w:themeColor="text1"/>
              </w:rPr>
              <w:t>501,1</w:t>
            </w:r>
          </w:p>
        </w:tc>
        <w:tc>
          <w:tcPr>
            <w:tcW w:w="1134" w:type="dxa"/>
            <w:vAlign w:val="bottom"/>
          </w:tcPr>
          <w:p w:rsidR="00253094" w:rsidRPr="00A42225" w:rsidRDefault="00253094" w:rsidP="00253094">
            <w:pPr>
              <w:jc w:val="center"/>
              <w:rPr>
                <w:color w:val="000000" w:themeColor="text1"/>
              </w:rPr>
            </w:pPr>
            <w:r w:rsidRPr="00A42225">
              <w:rPr>
                <w:color w:val="000000" w:themeColor="text1"/>
              </w:rPr>
              <w:t>541,6</w:t>
            </w:r>
          </w:p>
        </w:tc>
        <w:tc>
          <w:tcPr>
            <w:tcW w:w="993" w:type="dxa"/>
            <w:vAlign w:val="bottom"/>
          </w:tcPr>
          <w:p w:rsidR="00253094" w:rsidRPr="00A42225" w:rsidRDefault="00253094" w:rsidP="00253094">
            <w:pPr>
              <w:jc w:val="center"/>
              <w:rPr>
                <w:color w:val="000000" w:themeColor="text1"/>
              </w:rPr>
            </w:pPr>
            <w:r w:rsidRPr="00A42225">
              <w:rPr>
                <w:color w:val="000000" w:themeColor="text1"/>
              </w:rPr>
              <w:t>584,8</w:t>
            </w:r>
          </w:p>
        </w:tc>
        <w:tc>
          <w:tcPr>
            <w:tcW w:w="850" w:type="dxa"/>
            <w:vAlign w:val="bottom"/>
          </w:tcPr>
          <w:p w:rsidR="00253094" w:rsidRPr="00A42225" w:rsidRDefault="00253094" w:rsidP="00253094">
            <w:pPr>
              <w:jc w:val="center"/>
              <w:rPr>
                <w:color w:val="000000" w:themeColor="text1"/>
              </w:rPr>
            </w:pPr>
            <w:r w:rsidRPr="00A42225">
              <w:rPr>
                <w:color w:val="000000" w:themeColor="text1"/>
              </w:rPr>
              <w:t>630,5</w:t>
            </w:r>
          </w:p>
        </w:tc>
        <w:tc>
          <w:tcPr>
            <w:tcW w:w="992" w:type="dxa"/>
            <w:vAlign w:val="bottom"/>
          </w:tcPr>
          <w:p w:rsidR="00253094" w:rsidRPr="00A42225" w:rsidRDefault="00253094" w:rsidP="00253094">
            <w:pPr>
              <w:jc w:val="center"/>
              <w:rPr>
                <w:color w:val="000000" w:themeColor="text1"/>
              </w:rPr>
            </w:pPr>
            <w:r w:rsidRPr="00A42225">
              <w:rPr>
                <w:color w:val="000000" w:themeColor="text1"/>
              </w:rPr>
              <w:t>678,9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Кемеровская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377,8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475,5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541,1</w:t>
            </w:r>
          </w:p>
        </w:tc>
        <w:tc>
          <w:tcPr>
            <w:tcW w:w="992" w:type="dxa"/>
            <w:vAlign w:val="bottom"/>
          </w:tcPr>
          <w:p w:rsidR="00253094" w:rsidRPr="00A42225" w:rsidRDefault="00253094" w:rsidP="00253094">
            <w:pPr>
              <w:jc w:val="center"/>
              <w:rPr>
                <w:color w:val="000000" w:themeColor="text1"/>
              </w:rPr>
            </w:pPr>
            <w:r w:rsidRPr="00A42225">
              <w:rPr>
                <w:color w:val="000000" w:themeColor="text1"/>
              </w:rPr>
              <w:t>614,9</w:t>
            </w:r>
          </w:p>
        </w:tc>
        <w:tc>
          <w:tcPr>
            <w:tcW w:w="1134" w:type="dxa"/>
            <w:vAlign w:val="bottom"/>
          </w:tcPr>
          <w:p w:rsidR="00253094" w:rsidRPr="00A42225" w:rsidRDefault="00253094" w:rsidP="00253094">
            <w:pPr>
              <w:jc w:val="center"/>
              <w:rPr>
                <w:color w:val="000000" w:themeColor="text1"/>
              </w:rPr>
            </w:pPr>
            <w:r w:rsidRPr="00A42225">
              <w:rPr>
                <w:color w:val="000000" w:themeColor="text1"/>
              </w:rPr>
              <w:t>697,0</w:t>
            </w:r>
          </w:p>
        </w:tc>
        <w:tc>
          <w:tcPr>
            <w:tcW w:w="993" w:type="dxa"/>
            <w:vAlign w:val="bottom"/>
          </w:tcPr>
          <w:p w:rsidR="00253094" w:rsidRPr="00A42225" w:rsidRDefault="00253094" w:rsidP="00253094">
            <w:pPr>
              <w:jc w:val="center"/>
              <w:rPr>
                <w:color w:val="000000" w:themeColor="text1"/>
              </w:rPr>
            </w:pPr>
            <w:r w:rsidRPr="00A42225">
              <w:rPr>
                <w:color w:val="000000" w:themeColor="text1"/>
              </w:rPr>
              <w:t>787,2</w:t>
            </w:r>
          </w:p>
        </w:tc>
        <w:tc>
          <w:tcPr>
            <w:tcW w:w="850" w:type="dxa"/>
            <w:vAlign w:val="bottom"/>
          </w:tcPr>
          <w:p w:rsidR="00253094" w:rsidRPr="00A42225" w:rsidRDefault="00253094" w:rsidP="00253094">
            <w:pPr>
              <w:jc w:val="center"/>
              <w:rPr>
                <w:color w:val="000000" w:themeColor="text1"/>
              </w:rPr>
            </w:pPr>
            <w:r w:rsidRPr="00A42225">
              <w:rPr>
                <w:color w:val="000000" w:themeColor="text1"/>
              </w:rPr>
              <w:t>885,8</w:t>
            </w:r>
          </w:p>
        </w:tc>
        <w:tc>
          <w:tcPr>
            <w:tcW w:w="992" w:type="dxa"/>
            <w:vAlign w:val="bottom"/>
          </w:tcPr>
          <w:p w:rsidR="00253094" w:rsidRPr="00A42225" w:rsidRDefault="00253094" w:rsidP="00253094">
            <w:pPr>
              <w:jc w:val="center"/>
              <w:rPr>
                <w:color w:val="000000" w:themeColor="text1"/>
              </w:rPr>
            </w:pPr>
            <w:r w:rsidRPr="00A42225">
              <w:rPr>
                <w:color w:val="000000" w:themeColor="text1"/>
              </w:rPr>
              <w:t>992,5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Красноярский край</w:t>
            </w:r>
          </w:p>
        </w:tc>
        <w:tc>
          <w:tcPr>
            <w:tcW w:w="1720" w:type="dxa"/>
          </w:tcPr>
          <w:p w:rsidR="00253094" w:rsidRPr="00A42225" w:rsidRDefault="00253094" w:rsidP="00253094">
            <w:pPr>
              <w:jc w:val="center"/>
              <w:rPr>
                <w:color w:val="000000" w:themeColor="text1"/>
              </w:rPr>
            </w:pPr>
            <w:r w:rsidRPr="00A42225">
              <w:rPr>
                <w:color w:val="000000" w:themeColor="text1"/>
              </w:rPr>
              <w:t>521,1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591,2</w:t>
            </w:r>
          </w:p>
        </w:tc>
        <w:tc>
          <w:tcPr>
            <w:tcW w:w="992" w:type="dxa"/>
            <w:vAlign w:val="bottom"/>
          </w:tcPr>
          <w:p w:rsidR="00253094" w:rsidRPr="00A42225" w:rsidRDefault="00253094" w:rsidP="00253094">
            <w:pPr>
              <w:jc w:val="center"/>
              <w:rPr>
                <w:color w:val="000000" w:themeColor="text1"/>
              </w:rPr>
            </w:pPr>
            <w:r w:rsidRPr="00A42225">
              <w:rPr>
                <w:color w:val="000000" w:themeColor="text1"/>
              </w:rPr>
              <w:t>696,2</w:t>
            </w:r>
          </w:p>
        </w:tc>
        <w:tc>
          <w:tcPr>
            <w:tcW w:w="992" w:type="dxa"/>
            <w:vAlign w:val="bottom"/>
          </w:tcPr>
          <w:p w:rsidR="00253094" w:rsidRPr="00A42225" w:rsidRDefault="00253094" w:rsidP="00253094">
            <w:pPr>
              <w:jc w:val="center"/>
              <w:rPr>
                <w:color w:val="000000" w:themeColor="text1"/>
              </w:rPr>
            </w:pPr>
            <w:r w:rsidRPr="00A42225">
              <w:rPr>
                <w:color w:val="000000" w:themeColor="text1"/>
              </w:rPr>
              <w:t>814,1</w:t>
            </w:r>
          </w:p>
        </w:tc>
        <w:tc>
          <w:tcPr>
            <w:tcW w:w="1134" w:type="dxa"/>
            <w:vAlign w:val="bottom"/>
          </w:tcPr>
          <w:p w:rsidR="00253094" w:rsidRPr="00A42225" w:rsidRDefault="00253094" w:rsidP="00253094">
            <w:pPr>
              <w:jc w:val="center"/>
              <w:rPr>
                <w:color w:val="000000" w:themeColor="text1"/>
              </w:rPr>
            </w:pPr>
            <w:r w:rsidRPr="00A42225">
              <w:rPr>
                <w:color w:val="000000" w:themeColor="text1"/>
              </w:rPr>
              <w:t>944,8</w:t>
            </w:r>
          </w:p>
        </w:tc>
        <w:tc>
          <w:tcPr>
            <w:tcW w:w="993" w:type="dxa"/>
            <w:vAlign w:val="bottom"/>
          </w:tcPr>
          <w:p w:rsidR="00253094" w:rsidRPr="00A42225" w:rsidRDefault="00253094" w:rsidP="00253094">
            <w:pPr>
              <w:jc w:val="center"/>
              <w:rPr>
                <w:color w:val="000000" w:themeColor="text1"/>
              </w:rPr>
            </w:pPr>
            <w:r w:rsidRPr="00A42225">
              <w:rPr>
                <w:color w:val="000000" w:themeColor="text1"/>
              </w:rPr>
              <w:t>1088,4</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1244,8</w:t>
            </w:r>
          </w:p>
        </w:tc>
        <w:tc>
          <w:tcPr>
            <w:tcW w:w="992" w:type="dxa"/>
            <w:vAlign w:val="bottom"/>
          </w:tcPr>
          <w:p w:rsidR="00253094" w:rsidRPr="00A42225" w:rsidRDefault="00253094" w:rsidP="00253094">
            <w:pPr>
              <w:jc w:val="center"/>
              <w:rPr>
                <w:color w:val="000000" w:themeColor="text1"/>
              </w:rPr>
            </w:pPr>
            <w:r w:rsidRPr="00A42225">
              <w:rPr>
                <w:color w:val="000000" w:themeColor="text1"/>
              </w:rPr>
              <w:t>1414,1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Новосибирская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354,6</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427,4</w:t>
            </w:r>
          </w:p>
        </w:tc>
        <w:tc>
          <w:tcPr>
            <w:tcW w:w="992" w:type="dxa"/>
            <w:vAlign w:val="bottom"/>
          </w:tcPr>
          <w:p w:rsidR="00253094" w:rsidRPr="00A42225" w:rsidRDefault="00253094" w:rsidP="00253094">
            <w:pPr>
              <w:jc w:val="center"/>
              <w:rPr>
                <w:color w:val="000000" w:themeColor="text1"/>
              </w:rPr>
            </w:pPr>
            <w:r w:rsidRPr="00A42225">
              <w:rPr>
                <w:color w:val="000000" w:themeColor="text1"/>
              </w:rPr>
              <w:t>456,6</w:t>
            </w:r>
          </w:p>
        </w:tc>
        <w:tc>
          <w:tcPr>
            <w:tcW w:w="992" w:type="dxa"/>
            <w:vAlign w:val="bottom"/>
          </w:tcPr>
          <w:p w:rsidR="00253094" w:rsidRPr="00A42225" w:rsidRDefault="00253094" w:rsidP="00253094">
            <w:pPr>
              <w:jc w:val="center"/>
              <w:rPr>
                <w:color w:val="000000" w:themeColor="text1"/>
              </w:rPr>
            </w:pPr>
            <w:r w:rsidRPr="00A42225">
              <w:rPr>
                <w:color w:val="000000" w:themeColor="text1"/>
              </w:rPr>
              <w:t>487,0</w:t>
            </w:r>
          </w:p>
        </w:tc>
        <w:tc>
          <w:tcPr>
            <w:tcW w:w="1134" w:type="dxa"/>
            <w:vAlign w:val="bottom"/>
          </w:tcPr>
          <w:p w:rsidR="00253094" w:rsidRPr="00A42225" w:rsidRDefault="00253094" w:rsidP="00253094">
            <w:pPr>
              <w:jc w:val="center"/>
              <w:rPr>
                <w:color w:val="000000" w:themeColor="text1"/>
              </w:rPr>
            </w:pPr>
            <w:r w:rsidRPr="00A42225">
              <w:rPr>
                <w:color w:val="000000" w:themeColor="text1"/>
              </w:rPr>
              <w:t>518,7</w:t>
            </w:r>
          </w:p>
        </w:tc>
        <w:tc>
          <w:tcPr>
            <w:tcW w:w="993" w:type="dxa"/>
            <w:vAlign w:val="bottom"/>
          </w:tcPr>
          <w:p w:rsidR="00253094" w:rsidRPr="00A42225" w:rsidRDefault="00253094" w:rsidP="00253094">
            <w:pPr>
              <w:jc w:val="center"/>
              <w:rPr>
                <w:color w:val="000000" w:themeColor="text1"/>
              </w:rPr>
            </w:pPr>
            <w:r w:rsidRPr="00A42225">
              <w:rPr>
                <w:color w:val="000000" w:themeColor="text1"/>
              </w:rPr>
              <w:t>551,6</w:t>
            </w:r>
          </w:p>
        </w:tc>
        <w:tc>
          <w:tcPr>
            <w:tcW w:w="850" w:type="dxa"/>
            <w:vAlign w:val="bottom"/>
          </w:tcPr>
          <w:p w:rsidR="00253094" w:rsidRPr="00A42225" w:rsidRDefault="00253094" w:rsidP="00253094">
            <w:pPr>
              <w:jc w:val="center"/>
              <w:rPr>
                <w:color w:val="000000" w:themeColor="text1"/>
              </w:rPr>
            </w:pPr>
            <w:r w:rsidRPr="00A42225">
              <w:rPr>
                <w:color w:val="000000" w:themeColor="text1"/>
              </w:rPr>
              <w:t>585,7</w:t>
            </w:r>
          </w:p>
        </w:tc>
        <w:tc>
          <w:tcPr>
            <w:tcW w:w="992" w:type="dxa"/>
            <w:vAlign w:val="bottom"/>
          </w:tcPr>
          <w:p w:rsidR="00253094" w:rsidRPr="00A42225" w:rsidRDefault="00253094" w:rsidP="00253094">
            <w:pPr>
              <w:jc w:val="center"/>
              <w:rPr>
                <w:color w:val="000000" w:themeColor="text1"/>
              </w:rPr>
            </w:pPr>
            <w:r w:rsidRPr="00A42225">
              <w:rPr>
                <w:color w:val="000000" w:themeColor="text1"/>
              </w:rPr>
              <w:t>621,0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Омская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559,5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725,1</w:t>
            </w:r>
          </w:p>
        </w:tc>
        <w:tc>
          <w:tcPr>
            <w:tcW w:w="992" w:type="dxa"/>
            <w:vAlign w:val="bottom"/>
          </w:tcPr>
          <w:p w:rsidR="00253094" w:rsidRPr="00A42225" w:rsidRDefault="00253094" w:rsidP="00253094">
            <w:pPr>
              <w:jc w:val="center"/>
              <w:rPr>
                <w:color w:val="000000" w:themeColor="text1"/>
              </w:rPr>
            </w:pPr>
            <w:r w:rsidRPr="00A42225">
              <w:rPr>
                <w:color w:val="000000" w:themeColor="text1"/>
              </w:rPr>
              <w:t>876,4</w:t>
            </w:r>
          </w:p>
        </w:tc>
        <w:tc>
          <w:tcPr>
            <w:tcW w:w="992" w:type="dxa"/>
            <w:vAlign w:val="bottom"/>
          </w:tcPr>
          <w:p w:rsidR="00253094" w:rsidRPr="00A42225" w:rsidRDefault="00253094" w:rsidP="00253094">
            <w:pPr>
              <w:jc w:val="center"/>
              <w:rPr>
                <w:color w:val="000000" w:themeColor="text1"/>
              </w:rPr>
            </w:pPr>
            <w:r w:rsidRPr="00A42225">
              <w:rPr>
                <w:color w:val="000000" w:themeColor="text1"/>
              </w:rPr>
              <w:t>1044,8</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1230,4</w:t>
            </w:r>
          </w:p>
        </w:tc>
        <w:tc>
          <w:tcPr>
            <w:tcW w:w="993" w:type="dxa"/>
            <w:vAlign w:val="bottom"/>
          </w:tcPr>
          <w:p w:rsidR="00253094" w:rsidRPr="00A42225" w:rsidRDefault="00253094" w:rsidP="00253094">
            <w:pPr>
              <w:jc w:val="center"/>
              <w:rPr>
                <w:color w:val="000000" w:themeColor="text1"/>
              </w:rPr>
            </w:pPr>
            <w:r w:rsidRPr="00A42225">
              <w:rPr>
                <w:color w:val="000000" w:themeColor="text1"/>
              </w:rPr>
              <w:t>1432,9</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1652,6</w:t>
            </w:r>
          </w:p>
        </w:tc>
        <w:tc>
          <w:tcPr>
            <w:tcW w:w="992" w:type="dxa"/>
            <w:vAlign w:val="bottom"/>
          </w:tcPr>
          <w:p w:rsidR="00253094" w:rsidRPr="00A42225" w:rsidRDefault="00253094" w:rsidP="00253094">
            <w:pPr>
              <w:jc w:val="center"/>
              <w:rPr>
                <w:color w:val="000000" w:themeColor="text1"/>
              </w:rPr>
            </w:pPr>
            <w:r w:rsidRPr="00A42225">
              <w:rPr>
                <w:color w:val="000000" w:themeColor="text1"/>
              </w:rPr>
              <w:t>1889,3</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Алтай</w:t>
            </w:r>
          </w:p>
        </w:tc>
        <w:tc>
          <w:tcPr>
            <w:tcW w:w="1720" w:type="dxa"/>
          </w:tcPr>
          <w:p w:rsidR="00253094" w:rsidRPr="00A42225" w:rsidRDefault="00253094" w:rsidP="00253094">
            <w:pPr>
              <w:jc w:val="center"/>
              <w:rPr>
                <w:color w:val="000000" w:themeColor="text1"/>
              </w:rPr>
            </w:pPr>
            <w:r w:rsidRPr="00A42225">
              <w:rPr>
                <w:color w:val="000000" w:themeColor="text1"/>
              </w:rPr>
              <w:t>396,3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499,7</w:t>
            </w:r>
          </w:p>
        </w:tc>
        <w:tc>
          <w:tcPr>
            <w:tcW w:w="992" w:type="dxa"/>
            <w:vAlign w:val="bottom"/>
          </w:tcPr>
          <w:p w:rsidR="00253094" w:rsidRPr="00A42225" w:rsidRDefault="00253094" w:rsidP="00253094">
            <w:pPr>
              <w:jc w:val="center"/>
              <w:rPr>
                <w:color w:val="000000" w:themeColor="text1"/>
              </w:rPr>
            </w:pPr>
            <w:r w:rsidRPr="00A42225">
              <w:rPr>
                <w:color w:val="000000" w:themeColor="text1"/>
              </w:rPr>
              <w:t>549,9</w:t>
            </w:r>
          </w:p>
        </w:tc>
        <w:tc>
          <w:tcPr>
            <w:tcW w:w="992" w:type="dxa"/>
            <w:vAlign w:val="bottom"/>
          </w:tcPr>
          <w:p w:rsidR="00253094" w:rsidRPr="00A42225" w:rsidRDefault="00253094" w:rsidP="00253094">
            <w:pPr>
              <w:jc w:val="center"/>
              <w:rPr>
                <w:color w:val="000000" w:themeColor="text1"/>
              </w:rPr>
            </w:pPr>
            <w:r w:rsidRPr="00A42225">
              <w:rPr>
                <w:color w:val="000000" w:themeColor="text1"/>
              </w:rPr>
              <w:t>605,6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666,8</w:t>
            </w:r>
          </w:p>
        </w:tc>
        <w:tc>
          <w:tcPr>
            <w:tcW w:w="993" w:type="dxa"/>
            <w:vAlign w:val="bottom"/>
          </w:tcPr>
          <w:p w:rsidR="00253094" w:rsidRPr="00A42225" w:rsidRDefault="00253094" w:rsidP="00253094">
            <w:pPr>
              <w:jc w:val="center"/>
              <w:rPr>
                <w:color w:val="000000" w:themeColor="text1"/>
              </w:rPr>
            </w:pPr>
            <w:r w:rsidRPr="00A42225">
              <w:rPr>
                <w:color w:val="000000" w:themeColor="text1"/>
              </w:rPr>
              <w:t>733,5</w:t>
            </w:r>
          </w:p>
        </w:tc>
        <w:tc>
          <w:tcPr>
            <w:tcW w:w="850" w:type="dxa"/>
            <w:vAlign w:val="bottom"/>
          </w:tcPr>
          <w:p w:rsidR="00253094" w:rsidRPr="00A42225" w:rsidRDefault="00253094" w:rsidP="00253094">
            <w:pPr>
              <w:jc w:val="center"/>
              <w:rPr>
                <w:color w:val="000000" w:themeColor="text1"/>
              </w:rPr>
            </w:pPr>
            <w:r w:rsidRPr="00A42225">
              <w:rPr>
                <w:color w:val="000000" w:themeColor="text1"/>
              </w:rPr>
              <w:t>805,6</w:t>
            </w:r>
          </w:p>
        </w:tc>
        <w:tc>
          <w:tcPr>
            <w:tcW w:w="992" w:type="dxa"/>
            <w:vAlign w:val="bottom"/>
          </w:tcPr>
          <w:p w:rsidR="00253094" w:rsidRPr="00A42225" w:rsidRDefault="00253094" w:rsidP="00253094">
            <w:pPr>
              <w:jc w:val="center"/>
              <w:rPr>
                <w:color w:val="000000" w:themeColor="text1"/>
              </w:rPr>
            </w:pPr>
            <w:r w:rsidRPr="00A42225">
              <w:rPr>
                <w:color w:val="000000" w:themeColor="text1"/>
              </w:rPr>
              <w:t>883,2</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Тыва</w:t>
            </w:r>
          </w:p>
        </w:tc>
        <w:tc>
          <w:tcPr>
            <w:tcW w:w="1720" w:type="dxa"/>
          </w:tcPr>
          <w:p w:rsidR="00253094" w:rsidRPr="00A42225" w:rsidRDefault="00253094" w:rsidP="00253094">
            <w:pPr>
              <w:jc w:val="center"/>
              <w:rPr>
                <w:color w:val="000000" w:themeColor="text1"/>
              </w:rPr>
            </w:pPr>
            <w:r w:rsidRPr="00A42225">
              <w:rPr>
                <w:color w:val="000000" w:themeColor="text1"/>
              </w:rPr>
              <w:t>193,1</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235,0</w:t>
            </w:r>
          </w:p>
        </w:tc>
        <w:tc>
          <w:tcPr>
            <w:tcW w:w="992" w:type="dxa"/>
            <w:vAlign w:val="bottom"/>
          </w:tcPr>
          <w:p w:rsidR="00253094" w:rsidRPr="00A42225" w:rsidRDefault="00253094" w:rsidP="00253094">
            <w:pPr>
              <w:jc w:val="center"/>
              <w:rPr>
                <w:color w:val="000000" w:themeColor="text1"/>
              </w:rPr>
            </w:pPr>
            <w:r w:rsidRPr="00A42225">
              <w:rPr>
                <w:color w:val="000000" w:themeColor="text1"/>
              </w:rPr>
              <w:t>284,0</w:t>
            </w:r>
          </w:p>
        </w:tc>
        <w:tc>
          <w:tcPr>
            <w:tcW w:w="992" w:type="dxa"/>
            <w:vAlign w:val="bottom"/>
          </w:tcPr>
          <w:p w:rsidR="00253094" w:rsidRPr="00A42225" w:rsidRDefault="00253094" w:rsidP="00253094">
            <w:pPr>
              <w:jc w:val="center"/>
              <w:rPr>
                <w:color w:val="000000" w:themeColor="text1"/>
              </w:rPr>
            </w:pPr>
            <w:r w:rsidRPr="00A42225">
              <w:rPr>
                <w:color w:val="000000" w:themeColor="text1"/>
              </w:rPr>
              <w:t>340,6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404,7</w:t>
            </w:r>
          </w:p>
        </w:tc>
        <w:tc>
          <w:tcPr>
            <w:tcW w:w="993" w:type="dxa"/>
            <w:vAlign w:val="bottom"/>
          </w:tcPr>
          <w:p w:rsidR="00253094" w:rsidRPr="00A42225" w:rsidRDefault="00253094" w:rsidP="00253094">
            <w:pPr>
              <w:jc w:val="center"/>
              <w:rPr>
                <w:color w:val="000000" w:themeColor="text1"/>
              </w:rPr>
            </w:pPr>
            <w:r w:rsidRPr="00A42225">
              <w:rPr>
                <w:color w:val="000000" w:themeColor="text1"/>
              </w:rPr>
              <w:t>476,2</w:t>
            </w:r>
          </w:p>
        </w:tc>
        <w:tc>
          <w:tcPr>
            <w:tcW w:w="850" w:type="dxa"/>
            <w:vAlign w:val="bottom"/>
          </w:tcPr>
          <w:p w:rsidR="00253094" w:rsidRPr="00A42225" w:rsidRDefault="00253094" w:rsidP="00253094">
            <w:pPr>
              <w:jc w:val="center"/>
              <w:rPr>
                <w:color w:val="000000" w:themeColor="text1"/>
              </w:rPr>
            </w:pPr>
            <w:r w:rsidRPr="00A42225">
              <w:rPr>
                <w:color w:val="000000" w:themeColor="text1"/>
              </w:rPr>
              <w:t>555,3</w:t>
            </w:r>
          </w:p>
        </w:tc>
        <w:tc>
          <w:tcPr>
            <w:tcW w:w="992" w:type="dxa"/>
            <w:vAlign w:val="bottom"/>
          </w:tcPr>
          <w:p w:rsidR="00253094" w:rsidRPr="00A42225" w:rsidRDefault="00253094" w:rsidP="00253094">
            <w:pPr>
              <w:jc w:val="center"/>
              <w:rPr>
                <w:color w:val="000000" w:themeColor="text1"/>
              </w:rPr>
            </w:pPr>
            <w:r w:rsidRPr="00A42225">
              <w:rPr>
                <w:color w:val="000000" w:themeColor="text1"/>
              </w:rPr>
              <w:t>641,9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Хакасия</w:t>
            </w:r>
          </w:p>
        </w:tc>
        <w:tc>
          <w:tcPr>
            <w:tcW w:w="1720" w:type="dxa"/>
          </w:tcPr>
          <w:p w:rsidR="00253094" w:rsidRPr="00A42225" w:rsidRDefault="00253094" w:rsidP="00253094">
            <w:pPr>
              <w:jc w:val="center"/>
              <w:rPr>
                <w:color w:val="000000" w:themeColor="text1"/>
              </w:rPr>
            </w:pPr>
            <w:r w:rsidRPr="00A42225">
              <w:rPr>
                <w:color w:val="000000" w:themeColor="text1"/>
              </w:rPr>
              <w:t>387,4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533,0</w:t>
            </w:r>
          </w:p>
        </w:tc>
        <w:tc>
          <w:tcPr>
            <w:tcW w:w="992" w:type="dxa"/>
            <w:vAlign w:val="bottom"/>
          </w:tcPr>
          <w:p w:rsidR="00253094" w:rsidRPr="00A42225" w:rsidRDefault="00253094" w:rsidP="00253094">
            <w:pPr>
              <w:jc w:val="center"/>
              <w:rPr>
                <w:color w:val="000000" w:themeColor="text1"/>
              </w:rPr>
            </w:pPr>
            <w:r w:rsidRPr="00A42225">
              <w:rPr>
                <w:color w:val="000000" w:themeColor="text1"/>
              </w:rPr>
              <w:t>562,7</w:t>
            </w:r>
          </w:p>
        </w:tc>
        <w:tc>
          <w:tcPr>
            <w:tcW w:w="992" w:type="dxa"/>
            <w:vAlign w:val="bottom"/>
          </w:tcPr>
          <w:p w:rsidR="00253094" w:rsidRPr="00A42225" w:rsidRDefault="00253094" w:rsidP="00253094">
            <w:pPr>
              <w:jc w:val="center"/>
              <w:rPr>
                <w:color w:val="000000" w:themeColor="text1"/>
              </w:rPr>
            </w:pPr>
            <w:r w:rsidRPr="00A42225">
              <w:rPr>
                <w:color w:val="000000" w:themeColor="text1"/>
              </w:rPr>
              <w:t>591,3</w:t>
            </w:r>
          </w:p>
        </w:tc>
        <w:tc>
          <w:tcPr>
            <w:tcW w:w="1134" w:type="dxa"/>
            <w:vAlign w:val="bottom"/>
          </w:tcPr>
          <w:p w:rsidR="00253094" w:rsidRPr="00A42225" w:rsidRDefault="00253094" w:rsidP="00253094">
            <w:pPr>
              <w:jc w:val="center"/>
              <w:rPr>
                <w:color w:val="000000" w:themeColor="text1"/>
              </w:rPr>
            </w:pPr>
            <w:r w:rsidRPr="00A42225">
              <w:rPr>
                <w:color w:val="000000" w:themeColor="text1"/>
              </w:rPr>
              <w:t>618,8</w:t>
            </w:r>
          </w:p>
        </w:tc>
        <w:tc>
          <w:tcPr>
            <w:tcW w:w="993" w:type="dxa"/>
            <w:vAlign w:val="bottom"/>
          </w:tcPr>
          <w:p w:rsidR="00253094" w:rsidRPr="00A42225" w:rsidRDefault="00253094" w:rsidP="00253094">
            <w:pPr>
              <w:jc w:val="center"/>
              <w:rPr>
                <w:color w:val="000000" w:themeColor="text1"/>
              </w:rPr>
            </w:pPr>
            <w:r w:rsidRPr="00A42225">
              <w:rPr>
                <w:color w:val="000000" w:themeColor="text1"/>
              </w:rPr>
              <w:t>645,1</w:t>
            </w:r>
          </w:p>
        </w:tc>
        <w:tc>
          <w:tcPr>
            <w:tcW w:w="850" w:type="dxa"/>
            <w:vAlign w:val="bottom"/>
          </w:tcPr>
          <w:p w:rsidR="00253094" w:rsidRPr="00A42225" w:rsidRDefault="00253094" w:rsidP="00253094">
            <w:pPr>
              <w:jc w:val="center"/>
              <w:rPr>
                <w:color w:val="000000" w:themeColor="text1"/>
              </w:rPr>
            </w:pPr>
            <w:r w:rsidRPr="00A42225">
              <w:rPr>
                <w:color w:val="000000" w:themeColor="text1"/>
              </w:rPr>
              <w:t>670,3</w:t>
            </w:r>
          </w:p>
        </w:tc>
        <w:tc>
          <w:tcPr>
            <w:tcW w:w="992" w:type="dxa"/>
            <w:vAlign w:val="bottom"/>
          </w:tcPr>
          <w:p w:rsidR="00253094" w:rsidRPr="00A42225" w:rsidRDefault="00253094" w:rsidP="00253094">
            <w:pPr>
              <w:jc w:val="center"/>
              <w:rPr>
                <w:color w:val="000000" w:themeColor="text1"/>
              </w:rPr>
            </w:pPr>
            <w:r w:rsidRPr="00A42225">
              <w:rPr>
                <w:color w:val="000000" w:themeColor="text1"/>
              </w:rPr>
              <w:t>694,4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 xml:space="preserve">Томская область </w:t>
            </w:r>
          </w:p>
        </w:tc>
        <w:tc>
          <w:tcPr>
            <w:tcW w:w="1720" w:type="dxa"/>
          </w:tcPr>
          <w:p w:rsidR="00253094" w:rsidRPr="00A42225" w:rsidRDefault="00253094" w:rsidP="00253094">
            <w:pPr>
              <w:jc w:val="center"/>
              <w:rPr>
                <w:color w:val="000000" w:themeColor="text1"/>
              </w:rPr>
            </w:pPr>
            <w:r w:rsidRPr="00A42225">
              <w:rPr>
                <w:color w:val="000000" w:themeColor="text1"/>
              </w:rPr>
              <w:t>319,8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436,2</w:t>
            </w:r>
          </w:p>
        </w:tc>
        <w:tc>
          <w:tcPr>
            <w:tcW w:w="992" w:type="dxa"/>
            <w:vAlign w:val="bottom"/>
          </w:tcPr>
          <w:p w:rsidR="00253094" w:rsidRPr="00A42225" w:rsidRDefault="00253094" w:rsidP="00253094">
            <w:pPr>
              <w:jc w:val="center"/>
              <w:rPr>
                <w:color w:val="000000" w:themeColor="text1"/>
              </w:rPr>
            </w:pPr>
            <w:r w:rsidRPr="00A42225">
              <w:rPr>
                <w:color w:val="000000" w:themeColor="text1"/>
              </w:rPr>
              <w:t>456,8</w:t>
            </w:r>
          </w:p>
        </w:tc>
        <w:tc>
          <w:tcPr>
            <w:tcW w:w="992" w:type="dxa"/>
            <w:vAlign w:val="bottom"/>
          </w:tcPr>
          <w:p w:rsidR="00253094" w:rsidRPr="00A42225" w:rsidRDefault="00253094" w:rsidP="00253094">
            <w:pPr>
              <w:jc w:val="center"/>
              <w:rPr>
                <w:color w:val="000000" w:themeColor="text1"/>
              </w:rPr>
            </w:pPr>
            <w:r w:rsidRPr="00A42225">
              <w:rPr>
                <w:color w:val="000000" w:themeColor="text1"/>
              </w:rPr>
              <w:t>476,1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494,2</w:t>
            </w:r>
          </w:p>
        </w:tc>
        <w:tc>
          <w:tcPr>
            <w:tcW w:w="993" w:type="dxa"/>
            <w:vAlign w:val="bottom"/>
          </w:tcPr>
          <w:p w:rsidR="00253094" w:rsidRPr="00A42225" w:rsidRDefault="00253094" w:rsidP="00253094">
            <w:pPr>
              <w:jc w:val="center"/>
              <w:rPr>
                <w:color w:val="000000" w:themeColor="text1"/>
              </w:rPr>
            </w:pPr>
            <w:r w:rsidRPr="00A42225">
              <w:rPr>
                <w:color w:val="000000" w:themeColor="text1"/>
              </w:rPr>
              <w:t>511,0</w:t>
            </w:r>
          </w:p>
        </w:tc>
        <w:tc>
          <w:tcPr>
            <w:tcW w:w="850" w:type="dxa"/>
            <w:vAlign w:val="bottom"/>
          </w:tcPr>
          <w:p w:rsidR="00253094" w:rsidRPr="00A42225" w:rsidRDefault="00253094" w:rsidP="00253094">
            <w:pPr>
              <w:jc w:val="center"/>
              <w:rPr>
                <w:color w:val="000000" w:themeColor="text1"/>
              </w:rPr>
            </w:pPr>
            <w:r w:rsidRPr="00A42225">
              <w:rPr>
                <w:color w:val="000000" w:themeColor="text1"/>
              </w:rPr>
              <w:t>526,5</w:t>
            </w:r>
          </w:p>
        </w:tc>
        <w:tc>
          <w:tcPr>
            <w:tcW w:w="992" w:type="dxa"/>
            <w:vAlign w:val="bottom"/>
          </w:tcPr>
          <w:p w:rsidR="00253094" w:rsidRPr="00A42225" w:rsidRDefault="00253094" w:rsidP="00253094">
            <w:pPr>
              <w:jc w:val="center"/>
              <w:rPr>
                <w:color w:val="000000" w:themeColor="text1"/>
              </w:rPr>
            </w:pPr>
            <w:r w:rsidRPr="00A42225">
              <w:rPr>
                <w:color w:val="000000" w:themeColor="text1"/>
              </w:rPr>
              <w:t>540,8</w:t>
            </w:r>
          </w:p>
        </w:tc>
      </w:tr>
      <w:tr w:rsidR="00253094" w:rsidRPr="00A42225" w:rsidTr="00253094">
        <w:tc>
          <w:tcPr>
            <w:tcW w:w="3633" w:type="dxa"/>
            <w:vAlign w:val="bottom"/>
          </w:tcPr>
          <w:p w:rsidR="00253094" w:rsidRPr="00A42225" w:rsidRDefault="00253094" w:rsidP="00253094">
            <w:pPr>
              <w:rPr>
                <w:b/>
                <w:bCs/>
                <w:color w:val="000000" w:themeColor="text1"/>
              </w:rPr>
            </w:pPr>
            <w:r w:rsidRPr="00A42225">
              <w:rPr>
                <w:b/>
                <w:bCs/>
                <w:color w:val="000000" w:themeColor="text1"/>
              </w:rPr>
              <w:t>Дальневосточный ФО</w:t>
            </w:r>
          </w:p>
        </w:tc>
        <w:tc>
          <w:tcPr>
            <w:tcW w:w="1720" w:type="dxa"/>
            <w:vAlign w:val="bottom"/>
          </w:tcPr>
          <w:p w:rsidR="00253094" w:rsidRPr="00A42225" w:rsidRDefault="00253094" w:rsidP="00253094">
            <w:pPr>
              <w:jc w:val="center"/>
              <w:rPr>
                <w:color w:val="000000" w:themeColor="text1"/>
              </w:rPr>
            </w:pPr>
            <w:r w:rsidRPr="00A42225">
              <w:rPr>
                <w:color w:val="000000" w:themeColor="text1"/>
              </w:rPr>
              <w:t> </w:t>
            </w:r>
          </w:p>
        </w:tc>
        <w:tc>
          <w:tcPr>
            <w:tcW w:w="1684" w:type="dxa"/>
            <w:gridSpan w:val="2"/>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c>
          <w:tcPr>
            <w:tcW w:w="1134" w:type="dxa"/>
            <w:vAlign w:val="bottom"/>
          </w:tcPr>
          <w:p w:rsidR="00253094" w:rsidRPr="00A42225" w:rsidRDefault="00253094" w:rsidP="00253094">
            <w:pPr>
              <w:jc w:val="center"/>
              <w:rPr>
                <w:color w:val="000000" w:themeColor="text1"/>
              </w:rPr>
            </w:pPr>
          </w:p>
        </w:tc>
        <w:tc>
          <w:tcPr>
            <w:tcW w:w="993" w:type="dxa"/>
            <w:vAlign w:val="bottom"/>
          </w:tcPr>
          <w:p w:rsidR="00253094" w:rsidRPr="00A42225" w:rsidRDefault="00253094" w:rsidP="00253094">
            <w:pPr>
              <w:jc w:val="center"/>
              <w:rPr>
                <w:color w:val="000000" w:themeColor="text1"/>
              </w:rPr>
            </w:pPr>
          </w:p>
        </w:tc>
        <w:tc>
          <w:tcPr>
            <w:tcW w:w="850" w:type="dxa"/>
            <w:vAlign w:val="bottom"/>
          </w:tcPr>
          <w:p w:rsidR="00253094" w:rsidRPr="00A42225" w:rsidRDefault="00253094" w:rsidP="00253094">
            <w:pPr>
              <w:jc w:val="center"/>
              <w:rPr>
                <w:color w:val="000000" w:themeColor="text1"/>
              </w:rPr>
            </w:pPr>
          </w:p>
        </w:tc>
        <w:tc>
          <w:tcPr>
            <w:tcW w:w="992" w:type="dxa"/>
            <w:vAlign w:val="bottom"/>
          </w:tcPr>
          <w:p w:rsidR="00253094" w:rsidRPr="00A42225" w:rsidRDefault="00253094" w:rsidP="00253094">
            <w:pPr>
              <w:jc w:val="center"/>
              <w:rPr>
                <w:color w:val="000000" w:themeColor="text1"/>
              </w:rPr>
            </w:pP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Амурская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188,5</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179,5</w:t>
            </w:r>
          </w:p>
        </w:tc>
        <w:tc>
          <w:tcPr>
            <w:tcW w:w="992" w:type="dxa"/>
            <w:vAlign w:val="bottom"/>
          </w:tcPr>
          <w:p w:rsidR="00253094" w:rsidRPr="00A42225" w:rsidRDefault="00253094" w:rsidP="00253094">
            <w:pPr>
              <w:jc w:val="center"/>
              <w:rPr>
                <w:color w:val="000000" w:themeColor="text1"/>
              </w:rPr>
            </w:pPr>
            <w:r w:rsidRPr="00A42225">
              <w:rPr>
                <w:color w:val="000000" w:themeColor="text1"/>
              </w:rPr>
              <w:t>196,9</w:t>
            </w:r>
          </w:p>
        </w:tc>
        <w:tc>
          <w:tcPr>
            <w:tcW w:w="992" w:type="dxa"/>
            <w:vAlign w:val="bottom"/>
          </w:tcPr>
          <w:p w:rsidR="00253094" w:rsidRPr="00A42225" w:rsidRDefault="00253094" w:rsidP="00253094">
            <w:pPr>
              <w:jc w:val="center"/>
              <w:rPr>
                <w:color w:val="000000" w:themeColor="text1"/>
              </w:rPr>
            </w:pPr>
            <w:r w:rsidRPr="00A42225">
              <w:rPr>
                <w:color w:val="000000" w:themeColor="text1"/>
              </w:rPr>
              <w:t>218,2</w:t>
            </w:r>
          </w:p>
        </w:tc>
        <w:tc>
          <w:tcPr>
            <w:tcW w:w="1134" w:type="dxa"/>
            <w:vAlign w:val="bottom"/>
          </w:tcPr>
          <w:p w:rsidR="00253094" w:rsidRPr="00A42225" w:rsidRDefault="00253094" w:rsidP="00253094">
            <w:pPr>
              <w:jc w:val="center"/>
              <w:rPr>
                <w:color w:val="000000" w:themeColor="text1"/>
              </w:rPr>
            </w:pPr>
            <w:r w:rsidRPr="00A42225">
              <w:rPr>
                <w:color w:val="000000" w:themeColor="text1"/>
              </w:rPr>
              <w:t>243,5</w:t>
            </w:r>
          </w:p>
        </w:tc>
        <w:tc>
          <w:tcPr>
            <w:tcW w:w="993" w:type="dxa"/>
            <w:vAlign w:val="bottom"/>
          </w:tcPr>
          <w:p w:rsidR="00253094" w:rsidRPr="00A42225" w:rsidRDefault="00253094" w:rsidP="00253094">
            <w:pPr>
              <w:jc w:val="center"/>
              <w:rPr>
                <w:color w:val="000000" w:themeColor="text1"/>
              </w:rPr>
            </w:pPr>
            <w:r w:rsidRPr="00A42225">
              <w:rPr>
                <w:color w:val="000000" w:themeColor="text1"/>
              </w:rPr>
              <w:t>272,7</w:t>
            </w:r>
          </w:p>
        </w:tc>
        <w:tc>
          <w:tcPr>
            <w:tcW w:w="850" w:type="dxa"/>
            <w:vAlign w:val="bottom"/>
          </w:tcPr>
          <w:p w:rsidR="00253094" w:rsidRPr="00A42225" w:rsidRDefault="00253094" w:rsidP="00253094">
            <w:pPr>
              <w:jc w:val="center"/>
              <w:rPr>
                <w:color w:val="000000" w:themeColor="text1"/>
              </w:rPr>
            </w:pPr>
            <w:r w:rsidRPr="00A42225">
              <w:rPr>
                <w:color w:val="000000" w:themeColor="text1"/>
              </w:rPr>
              <w:t>305,9</w:t>
            </w:r>
          </w:p>
        </w:tc>
        <w:tc>
          <w:tcPr>
            <w:tcW w:w="992" w:type="dxa"/>
            <w:vAlign w:val="bottom"/>
          </w:tcPr>
          <w:p w:rsidR="00253094" w:rsidRPr="00A42225" w:rsidRDefault="00253094" w:rsidP="00253094">
            <w:pPr>
              <w:jc w:val="center"/>
              <w:rPr>
                <w:color w:val="000000" w:themeColor="text1"/>
              </w:rPr>
            </w:pPr>
            <w:r w:rsidRPr="00A42225">
              <w:rPr>
                <w:color w:val="000000" w:themeColor="text1"/>
              </w:rPr>
              <w:t>343,0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Еврейская АО</w:t>
            </w:r>
          </w:p>
        </w:tc>
        <w:tc>
          <w:tcPr>
            <w:tcW w:w="1720" w:type="dxa"/>
          </w:tcPr>
          <w:p w:rsidR="00253094" w:rsidRPr="00A42225" w:rsidRDefault="00253094" w:rsidP="00253094">
            <w:pPr>
              <w:jc w:val="center"/>
              <w:rPr>
                <w:color w:val="000000" w:themeColor="text1"/>
              </w:rPr>
            </w:pPr>
            <w:r w:rsidRPr="00A42225">
              <w:rPr>
                <w:color w:val="000000" w:themeColor="text1"/>
              </w:rPr>
              <w:t>135,8</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146,0</w:t>
            </w:r>
          </w:p>
        </w:tc>
        <w:tc>
          <w:tcPr>
            <w:tcW w:w="992" w:type="dxa"/>
            <w:vAlign w:val="bottom"/>
          </w:tcPr>
          <w:p w:rsidR="00253094" w:rsidRPr="00A42225" w:rsidRDefault="00253094" w:rsidP="00253094">
            <w:pPr>
              <w:jc w:val="center"/>
              <w:rPr>
                <w:color w:val="000000" w:themeColor="text1"/>
              </w:rPr>
            </w:pPr>
            <w:r w:rsidRPr="00A42225">
              <w:rPr>
                <w:color w:val="000000" w:themeColor="text1"/>
              </w:rPr>
              <w:t>142,1</w:t>
            </w:r>
          </w:p>
        </w:tc>
        <w:tc>
          <w:tcPr>
            <w:tcW w:w="992" w:type="dxa"/>
            <w:vAlign w:val="bottom"/>
          </w:tcPr>
          <w:p w:rsidR="00253094" w:rsidRPr="00A42225" w:rsidRDefault="00253094" w:rsidP="00253094">
            <w:pPr>
              <w:jc w:val="center"/>
              <w:rPr>
                <w:color w:val="000000" w:themeColor="text1"/>
              </w:rPr>
            </w:pPr>
            <w:r w:rsidRPr="00A42225">
              <w:rPr>
                <w:color w:val="000000" w:themeColor="text1"/>
              </w:rPr>
              <w:t>136,5</w:t>
            </w:r>
          </w:p>
        </w:tc>
        <w:tc>
          <w:tcPr>
            <w:tcW w:w="1134" w:type="dxa"/>
            <w:vAlign w:val="bottom"/>
          </w:tcPr>
          <w:p w:rsidR="00253094" w:rsidRPr="00A42225" w:rsidRDefault="00253094" w:rsidP="00253094">
            <w:pPr>
              <w:jc w:val="center"/>
              <w:rPr>
                <w:color w:val="000000" w:themeColor="text1"/>
              </w:rPr>
            </w:pPr>
            <w:r w:rsidRPr="00A42225">
              <w:rPr>
                <w:color w:val="000000" w:themeColor="text1"/>
              </w:rPr>
              <w:t>129,4</w:t>
            </w:r>
          </w:p>
        </w:tc>
        <w:tc>
          <w:tcPr>
            <w:tcW w:w="993" w:type="dxa"/>
            <w:vAlign w:val="bottom"/>
          </w:tcPr>
          <w:p w:rsidR="00253094" w:rsidRPr="00A42225" w:rsidRDefault="00253094" w:rsidP="00253094">
            <w:pPr>
              <w:jc w:val="center"/>
              <w:rPr>
                <w:color w:val="000000" w:themeColor="text1"/>
              </w:rPr>
            </w:pPr>
            <w:r w:rsidRPr="00A42225">
              <w:rPr>
                <w:color w:val="000000" w:themeColor="text1"/>
              </w:rPr>
              <w:t>120,6</w:t>
            </w:r>
          </w:p>
        </w:tc>
        <w:tc>
          <w:tcPr>
            <w:tcW w:w="850" w:type="dxa"/>
            <w:vAlign w:val="bottom"/>
          </w:tcPr>
          <w:p w:rsidR="00253094" w:rsidRPr="00A42225" w:rsidRDefault="00253094" w:rsidP="00253094">
            <w:pPr>
              <w:jc w:val="center"/>
              <w:rPr>
                <w:color w:val="000000" w:themeColor="text1"/>
              </w:rPr>
            </w:pPr>
            <w:r w:rsidRPr="00A42225">
              <w:rPr>
                <w:color w:val="000000" w:themeColor="text1"/>
              </w:rPr>
              <w:t>110,1</w:t>
            </w:r>
          </w:p>
        </w:tc>
        <w:tc>
          <w:tcPr>
            <w:tcW w:w="992" w:type="dxa"/>
            <w:vAlign w:val="bottom"/>
          </w:tcPr>
          <w:p w:rsidR="00253094" w:rsidRPr="00A42225" w:rsidRDefault="00253094" w:rsidP="00253094">
            <w:pPr>
              <w:jc w:val="center"/>
              <w:rPr>
                <w:color w:val="000000" w:themeColor="text1"/>
              </w:rPr>
            </w:pPr>
            <w:r w:rsidRPr="00A42225">
              <w:rPr>
                <w:color w:val="000000" w:themeColor="text1"/>
              </w:rPr>
              <w:t>98,0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Камчатский край</w:t>
            </w:r>
          </w:p>
        </w:tc>
        <w:tc>
          <w:tcPr>
            <w:tcW w:w="1720" w:type="dxa"/>
          </w:tcPr>
          <w:p w:rsidR="00253094" w:rsidRPr="00A42225" w:rsidRDefault="00253094" w:rsidP="00253094">
            <w:pPr>
              <w:jc w:val="center"/>
              <w:rPr>
                <w:color w:val="000000" w:themeColor="text1"/>
              </w:rPr>
            </w:pPr>
            <w:r w:rsidRPr="00A42225">
              <w:rPr>
                <w:color w:val="000000" w:themeColor="text1"/>
              </w:rPr>
              <w:t>373,7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430,9</w:t>
            </w:r>
          </w:p>
        </w:tc>
        <w:tc>
          <w:tcPr>
            <w:tcW w:w="992" w:type="dxa"/>
            <w:vAlign w:val="bottom"/>
          </w:tcPr>
          <w:p w:rsidR="00253094" w:rsidRPr="00A42225" w:rsidRDefault="00253094" w:rsidP="00253094">
            <w:pPr>
              <w:jc w:val="center"/>
              <w:rPr>
                <w:color w:val="000000" w:themeColor="text1"/>
              </w:rPr>
            </w:pPr>
            <w:r w:rsidRPr="00A42225">
              <w:rPr>
                <w:color w:val="000000" w:themeColor="text1"/>
              </w:rPr>
              <w:t>527,6</w:t>
            </w:r>
          </w:p>
        </w:tc>
        <w:tc>
          <w:tcPr>
            <w:tcW w:w="992" w:type="dxa"/>
            <w:vAlign w:val="bottom"/>
          </w:tcPr>
          <w:p w:rsidR="00253094" w:rsidRPr="00A42225" w:rsidRDefault="00253094" w:rsidP="00253094">
            <w:pPr>
              <w:jc w:val="center"/>
              <w:rPr>
                <w:color w:val="000000" w:themeColor="text1"/>
              </w:rPr>
            </w:pPr>
            <w:r w:rsidRPr="00A42225">
              <w:rPr>
                <w:color w:val="000000" w:themeColor="text1"/>
              </w:rPr>
              <w:t>636,3</w:t>
            </w:r>
          </w:p>
        </w:tc>
        <w:tc>
          <w:tcPr>
            <w:tcW w:w="1134" w:type="dxa"/>
            <w:vAlign w:val="bottom"/>
          </w:tcPr>
          <w:p w:rsidR="00253094" w:rsidRPr="00A42225" w:rsidRDefault="00253094" w:rsidP="00253094">
            <w:pPr>
              <w:jc w:val="center"/>
              <w:rPr>
                <w:color w:val="000000" w:themeColor="text1"/>
              </w:rPr>
            </w:pPr>
            <w:r w:rsidRPr="00A42225">
              <w:rPr>
                <w:color w:val="000000" w:themeColor="text1"/>
              </w:rPr>
              <w:t>756,9</w:t>
            </w:r>
          </w:p>
        </w:tc>
        <w:tc>
          <w:tcPr>
            <w:tcW w:w="993" w:type="dxa"/>
            <w:vAlign w:val="bottom"/>
          </w:tcPr>
          <w:p w:rsidR="00253094" w:rsidRPr="00A42225" w:rsidRDefault="00253094" w:rsidP="00253094">
            <w:pPr>
              <w:jc w:val="center"/>
              <w:rPr>
                <w:color w:val="000000" w:themeColor="text1"/>
              </w:rPr>
            </w:pPr>
            <w:r w:rsidRPr="00A42225">
              <w:rPr>
                <w:color w:val="000000" w:themeColor="text1"/>
              </w:rPr>
              <w:t>889,5</w:t>
            </w:r>
          </w:p>
        </w:tc>
        <w:tc>
          <w:tcPr>
            <w:tcW w:w="850" w:type="dxa"/>
            <w:vAlign w:val="bottom"/>
          </w:tcPr>
          <w:p w:rsidR="00253094" w:rsidRPr="00A42225" w:rsidRDefault="00253094" w:rsidP="00253094">
            <w:pPr>
              <w:jc w:val="center"/>
              <w:rPr>
                <w:color w:val="000000" w:themeColor="text1"/>
                <w:spacing w:val="-28"/>
              </w:rPr>
            </w:pPr>
            <w:r w:rsidRPr="00A42225">
              <w:rPr>
                <w:color w:val="000000" w:themeColor="text1"/>
                <w:spacing w:val="-28"/>
              </w:rPr>
              <w:t>1034,1</w:t>
            </w:r>
          </w:p>
        </w:tc>
        <w:tc>
          <w:tcPr>
            <w:tcW w:w="992" w:type="dxa"/>
            <w:vAlign w:val="bottom"/>
          </w:tcPr>
          <w:p w:rsidR="00253094" w:rsidRPr="00A42225" w:rsidRDefault="00253094" w:rsidP="00253094">
            <w:pPr>
              <w:jc w:val="center"/>
              <w:rPr>
                <w:color w:val="000000" w:themeColor="text1"/>
              </w:rPr>
            </w:pPr>
            <w:r w:rsidRPr="00A42225">
              <w:rPr>
                <w:color w:val="000000" w:themeColor="text1"/>
              </w:rPr>
              <w:t>1190,6</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Магаданская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513,2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469,7</w:t>
            </w:r>
          </w:p>
        </w:tc>
        <w:tc>
          <w:tcPr>
            <w:tcW w:w="992" w:type="dxa"/>
            <w:vAlign w:val="bottom"/>
          </w:tcPr>
          <w:p w:rsidR="00253094" w:rsidRPr="00A42225" w:rsidRDefault="00253094" w:rsidP="00253094">
            <w:pPr>
              <w:jc w:val="center"/>
              <w:rPr>
                <w:color w:val="000000" w:themeColor="text1"/>
              </w:rPr>
            </w:pPr>
            <w:r w:rsidRPr="00A42225">
              <w:rPr>
                <w:color w:val="000000" w:themeColor="text1"/>
              </w:rPr>
              <w:t>501,3</w:t>
            </w:r>
          </w:p>
        </w:tc>
        <w:tc>
          <w:tcPr>
            <w:tcW w:w="992" w:type="dxa"/>
            <w:vAlign w:val="bottom"/>
          </w:tcPr>
          <w:p w:rsidR="00253094" w:rsidRPr="00A42225" w:rsidRDefault="00253094" w:rsidP="00253094">
            <w:pPr>
              <w:jc w:val="center"/>
              <w:rPr>
                <w:color w:val="000000" w:themeColor="text1"/>
              </w:rPr>
            </w:pPr>
            <w:r w:rsidRPr="00A42225">
              <w:rPr>
                <w:color w:val="000000" w:themeColor="text1"/>
              </w:rPr>
              <w:t>535,4</w:t>
            </w:r>
          </w:p>
        </w:tc>
        <w:tc>
          <w:tcPr>
            <w:tcW w:w="1134" w:type="dxa"/>
            <w:vAlign w:val="bottom"/>
          </w:tcPr>
          <w:p w:rsidR="00253094" w:rsidRPr="00A42225" w:rsidRDefault="00253094" w:rsidP="00253094">
            <w:pPr>
              <w:jc w:val="center"/>
              <w:rPr>
                <w:color w:val="000000" w:themeColor="text1"/>
              </w:rPr>
            </w:pPr>
            <w:r w:rsidRPr="00A42225">
              <w:rPr>
                <w:color w:val="000000" w:themeColor="text1"/>
              </w:rPr>
              <w:t>572,0</w:t>
            </w:r>
          </w:p>
        </w:tc>
        <w:tc>
          <w:tcPr>
            <w:tcW w:w="993" w:type="dxa"/>
            <w:vAlign w:val="bottom"/>
          </w:tcPr>
          <w:p w:rsidR="00253094" w:rsidRPr="00A42225" w:rsidRDefault="00253094" w:rsidP="00253094">
            <w:pPr>
              <w:jc w:val="center"/>
              <w:rPr>
                <w:color w:val="000000" w:themeColor="text1"/>
              </w:rPr>
            </w:pPr>
            <w:r w:rsidRPr="00A42225">
              <w:rPr>
                <w:color w:val="000000" w:themeColor="text1"/>
              </w:rPr>
              <w:t>611,0</w:t>
            </w:r>
          </w:p>
        </w:tc>
        <w:tc>
          <w:tcPr>
            <w:tcW w:w="850" w:type="dxa"/>
            <w:vAlign w:val="bottom"/>
          </w:tcPr>
          <w:p w:rsidR="00253094" w:rsidRPr="00A42225" w:rsidRDefault="00253094" w:rsidP="00253094">
            <w:pPr>
              <w:jc w:val="center"/>
              <w:rPr>
                <w:color w:val="000000" w:themeColor="text1"/>
              </w:rPr>
            </w:pPr>
            <w:r w:rsidRPr="00A42225">
              <w:rPr>
                <w:color w:val="000000" w:themeColor="text1"/>
              </w:rPr>
              <w:t>652,5</w:t>
            </w:r>
          </w:p>
        </w:tc>
        <w:tc>
          <w:tcPr>
            <w:tcW w:w="992" w:type="dxa"/>
            <w:vAlign w:val="bottom"/>
          </w:tcPr>
          <w:p w:rsidR="00253094" w:rsidRPr="00A42225" w:rsidRDefault="00253094" w:rsidP="00253094">
            <w:pPr>
              <w:jc w:val="center"/>
              <w:rPr>
                <w:color w:val="000000" w:themeColor="text1"/>
              </w:rPr>
            </w:pPr>
            <w:r w:rsidRPr="00A42225">
              <w:rPr>
                <w:color w:val="000000" w:themeColor="text1"/>
              </w:rPr>
              <w:t>696,4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Саха (Якутия)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91,2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238,6</w:t>
            </w:r>
          </w:p>
        </w:tc>
        <w:tc>
          <w:tcPr>
            <w:tcW w:w="992" w:type="dxa"/>
            <w:vAlign w:val="bottom"/>
          </w:tcPr>
          <w:p w:rsidR="00253094" w:rsidRPr="00A42225" w:rsidRDefault="00253094" w:rsidP="00253094">
            <w:pPr>
              <w:jc w:val="center"/>
              <w:rPr>
                <w:color w:val="000000" w:themeColor="text1"/>
              </w:rPr>
            </w:pPr>
            <w:r w:rsidRPr="00A42225">
              <w:rPr>
                <w:color w:val="000000" w:themeColor="text1"/>
              </w:rPr>
              <w:t>302,2</w:t>
            </w:r>
          </w:p>
        </w:tc>
        <w:tc>
          <w:tcPr>
            <w:tcW w:w="992" w:type="dxa"/>
            <w:vAlign w:val="bottom"/>
          </w:tcPr>
          <w:p w:rsidR="00253094" w:rsidRPr="00A42225" w:rsidRDefault="00253094" w:rsidP="00253094">
            <w:pPr>
              <w:jc w:val="center"/>
              <w:rPr>
                <w:color w:val="000000" w:themeColor="text1"/>
              </w:rPr>
            </w:pPr>
            <w:r w:rsidRPr="00A42225">
              <w:rPr>
                <w:color w:val="000000" w:themeColor="text1"/>
              </w:rPr>
              <w:t>380,1</w:t>
            </w:r>
          </w:p>
        </w:tc>
        <w:tc>
          <w:tcPr>
            <w:tcW w:w="1134" w:type="dxa"/>
            <w:vAlign w:val="bottom"/>
          </w:tcPr>
          <w:p w:rsidR="00253094" w:rsidRPr="00A42225" w:rsidRDefault="00253094" w:rsidP="00253094">
            <w:pPr>
              <w:jc w:val="center"/>
              <w:rPr>
                <w:color w:val="000000" w:themeColor="text1"/>
              </w:rPr>
            </w:pPr>
            <w:r w:rsidRPr="00A42225">
              <w:rPr>
                <w:color w:val="000000" w:themeColor="text1"/>
              </w:rPr>
              <w:t>472,2</w:t>
            </w:r>
          </w:p>
        </w:tc>
        <w:tc>
          <w:tcPr>
            <w:tcW w:w="993" w:type="dxa"/>
            <w:vAlign w:val="bottom"/>
          </w:tcPr>
          <w:p w:rsidR="00253094" w:rsidRPr="00A42225" w:rsidRDefault="00253094" w:rsidP="00253094">
            <w:pPr>
              <w:jc w:val="center"/>
              <w:rPr>
                <w:color w:val="000000" w:themeColor="text1"/>
              </w:rPr>
            </w:pPr>
            <w:r w:rsidRPr="00A42225">
              <w:rPr>
                <w:color w:val="000000" w:themeColor="text1"/>
              </w:rPr>
              <w:t>578,6</w:t>
            </w:r>
          </w:p>
        </w:tc>
        <w:tc>
          <w:tcPr>
            <w:tcW w:w="850" w:type="dxa"/>
            <w:vAlign w:val="bottom"/>
          </w:tcPr>
          <w:p w:rsidR="00253094" w:rsidRPr="00A42225" w:rsidRDefault="00253094" w:rsidP="00253094">
            <w:pPr>
              <w:jc w:val="center"/>
              <w:rPr>
                <w:color w:val="000000" w:themeColor="text1"/>
              </w:rPr>
            </w:pPr>
            <w:r w:rsidRPr="00A42225">
              <w:rPr>
                <w:color w:val="000000" w:themeColor="text1"/>
              </w:rPr>
              <w:t>699,2</w:t>
            </w:r>
          </w:p>
        </w:tc>
        <w:tc>
          <w:tcPr>
            <w:tcW w:w="992" w:type="dxa"/>
            <w:vAlign w:val="bottom"/>
          </w:tcPr>
          <w:p w:rsidR="00253094" w:rsidRPr="00A42225" w:rsidRDefault="00253094" w:rsidP="00253094">
            <w:pPr>
              <w:jc w:val="center"/>
              <w:rPr>
                <w:color w:val="000000" w:themeColor="text1"/>
              </w:rPr>
            </w:pPr>
            <w:r w:rsidRPr="00A42225">
              <w:rPr>
                <w:color w:val="000000" w:themeColor="text1"/>
              </w:rPr>
              <w:t>834,1</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Приморский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123,3</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131,3</w:t>
            </w:r>
          </w:p>
        </w:tc>
        <w:tc>
          <w:tcPr>
            <w:tcW w:w="992" w:type="dxa"/>
            <w:vAlign w:val="bottom"/>
          </w:tcPr>
          <w:p w:rsidR="00253094" w:rsidRPr="00A42225" w:rsidRDefault="00253094" w:rsidP="00253094">
            <w:pPr>
              <w:jc w:val="center"/>
              <w:rPr>
                <w:color w:val="000000" w:themeColor="text1"/>
              </w:rPr>
            </w:pPr>
            <w:r w:rsidRPr="00A42225">
              <w:rPr>
                <w:color w:val="000000" w:themeColor="text1"/>
              </w:rPr>
              <w:t>133,3</w:t>
            </w:r>
          </w:p>
        </w:tc>
        <w:tc>
          <w:tcPr>
            <w:tcW w:w="992" w:type="dxa"/>
            <w:vAlign w:val="bottom"/>
          </w:tcPr>
          <w:p w:rsidR="00253094" w:rsidRPr="00A42225" w:rsidRDefault="00253094" w:rsidP="00253094">
            <w:pPr>
              <w:jc w:val="center"/>
              <w:rPr>
                <w:color w:val="000000" w:themeColor="text1"/>
              </w:rPr>
            </w:pPr>
            <w:r w:rsidRPr="00A42225">
              <w:rPr>
                <w:color w:val="000000" w:themeColor="text1"/>
              </w:rPr>
              <w:t>135,6</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138,2</w:t>
            </w:r>
          </w:p>
        </w:tc>
        <w:tc>
          <w:tcPr>
            <w:tcW w:w="993" w:type="dxa"/>
            <w:vAlign w:val="bottom"/>
          </w:tcPr>
          <w:p w:rsidR="00253094" w:rsidRPr="00A42225" w:rsidRDefault="00253094" w:rsidP="00253094">
            <w:pPr>
              <w:jc w:val="center"/>
              <w:rPr>
                <w:color w:val="000000" w:themeColor="text1"/>
              </w:rPr>
            </w:pPr>
            <w:r w:rsidRPr="00A42225">
              <w:rPr>
                <w:color w:val="000000" w:themeColor="text1"/>
              </w:rPr>
              <w:t>141,1</w:t>
            </w:r>
          </w:p>
        </w:tc>
        <w:tc>
          <w:tcPr>
            <w:tcW w:w="850" w:type="dxa"/>
            <w:vAlign w:val="bottom"/>
          </w:tcPr>
          <w:p w:rsidR="00253094" w:rsidRPr="00A42225" w:rsidRDefault="00253094" w:rsidP="00253094">
            <w:pPr>
              <w:jc w:val="center"/>
              <w:rPr>
                <w:color w:val="000000" w:themeColor="text1"/>
              </w:rPr>
            </w:pPr>
            <w:r w:rsidRPr="00A42225">
              <w:rPr>
                <w:color w:val="000000" w:themeColor="text1"/>
              </w:rPr>
              <w:t>144,4</w:t>
            </w:r>
          </w:p>
        </w:tc>
        <w:tc>
          <w:tcPr>
            <w:tcW w:w="992" w:type="dxa"/>
            <w:vAlign w:val="bottom"/>
          </w:tcPr>
          <w:p w:rsidR="00253094" w:rsidRPr="00A42225" w:rsidRDefault="00253094" w:rsidP="00253094">
            <w:pPr>
              <w:jc w:val="center"/>
              <w:rPr>
                <w:color w:val="000000" w:themeColor="text1"/>
              </w:rPr>
            </w:pPr>
            <w:r w:rsidRPr="00A42225">
              <w:rPr>
                <w:color w:val="000000" w:themeColor="text1"/>
              </w:rPr>
              <w:t>147,9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Сахалинская область</w:t>
            </w:r>
          </w:p>
        </w:tc>
        <w:tc>
          <w:tcPr>
            <w:tcW w:w="1720" w:type="dxa"/>
          </w:tcPr>
          <w:p w:rsidR="00253094" w:rsidRPr="00A42225" w:rsidRDefault="00253094" w:rsidP="00253094">
            <w:pPr>
              <w:jc w:val="center"/>
              <w:rPr>
                <w:color w:val="000000" w:themeColor="text1"/>
              </w:rPr>
            </w:pPr>
            <w:r w:rsidRPr="00A42225">
              <w:rPr>
                <w:color w:val="000000" w:themeColor="text1"/>
              </w:rPr>
              <w:t>210,7</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309,5</w:t>
            </w:r>
          </w:p>
        </w:tc>
        <w:tc>
          <w:tcPr>
            <w:tcW w:w="992" w:type="dxa"/>
            <w:vAlign w:val="bottom"/>
          </w:tcPr>
          <w:p w:rsidR="00253094" w:rsidRPr="00A42225" w:rsidRDefault="00253094" w:rsidP="00253094">
            <w:pPr>
              <w:jc w:val="center"/>
              <w:rPr>
                <w:color w:val="000000" w:themeColor="text1"/>
              </w:rPr>
            </w:pPr>
            <w:r w:rsidRPr="00A42225">
              <w:rPr>
                <w:color w:val="000000" w:themeColor="text1"/>
              </w:rPr>
              <w:t>361,1</w:t>
            </w:r>
          </w:p>
        </w:tc>
        <w:tc>
          <w:tcPr>
            <w:tcW w:w="992" w:type="dxa"/>
            <w:vAlign w:val="bottom"/>
          </w:tcPr>
          <w:p w:rsidR="00253094" w:rsidRPr="00A42225" w:rsidRDefault="00253094" w:rsidP="00253094">
            <w:pPr>
              <w:jc w:val="center"/>
              <w:rPr>
                <w:color w:val="000000" w:themeColor="text1"/>
              </w:rPr>
            </w:pPr>
            <w:r w:rsidRPr="00A42225">
              <w:rPr>
                <w:color w:val="000000" w:themeColor="text1"/>
              </w:rPr>
              <w:t>422,2</w:t>
            </w:r>
          </w:p>
        </w:tc>
        <w:tc>
          <w:tcPr>
            <w:tcW w:w="1134" w:type="dxa"/>
            <w:vAlign w:val="bottom"/>
          </w:tcPr>
          <w:p w:rsidR="00253094" w:rsidRPr="00A42225" w:rsidRDefault="00253094" w:rsidP="00253094">
            <w:pPr>
              <w:jc w:val="center"/>
              <w:rPr>
                <w:color w:val="000000" w:themeColor="text1"/>
              </w:rPr>
            </w:pPr>
            <w:r w:rsidRPr="00A42225">
              <w:rPr>
                <w:color w:val="000000" w:themeColor="text1"/>
              </w:rPr>
              <w:t>492,9</w:t>
            </w:r>
          </w:p>
        </w:tc>
        <w:tc>
          <w:tcPr>
            <w:tcW w:w="993" w:type="dxa"/>
            <w:vAlign w:val="bottom"/>
          </w:tcPr>
          <w:p w:rsidR="00253094" w:rsidRPr="00A42225" w:rsidRDefault="00253094" w:rsidP="00253094">
            <w:pPr>
              <w:jc w:val="center"/>
              <w:rPr>
                <w:color w:val="000000" w:themeColor="text1"/>
              </w:rPr>
            </w:pPr>
            <w:r w:rsidRPr="00A42225">
              <w:rPr>
                <w:color w:val="000000" w:themeColor="text1"/>
              </w:rPr>
              <w:t>573,2</w:t>
            </w:r>
          </w:p>
        </w:tc>
        <w:tc>
          <w:tcPr>
            <w:tcW w:w="850" w:type="dxa"/>
            <w:vAlign w:val="bottom"/>
          </w:tcPr>
          <w:p w:rsidR="00253094" w:rsidRPr="00A42225" w:rsidRDefault="00253094" w:rsidP="00253094">
            <w:pPr>
              <w:jc w:val="center"/>
              <w:rPr>
                <w:color w:val="000000" w:themeColor="text1"/>
              </w:rPr>
            </w:pPr>
            <w:r w:rsidRPr="00A42225">
              <w:rPr>
                <w:color w:val="000000" w:themeColor="text1"/>
              </w:rPr>
              <w:t>663,1</w:t>
            </w:r>
          </w:p>
        </w:tc>
        <w:tc>
          <w:tcPr>
            <w:tcW w:w="992" w:type="dxa"/>
            <w:vAlign w:val="bottom"/>
          </w:tcPr>
          <w:p w:rsidR="00253094" w:rsidRPr="00A42225" w:rsidRDefault="00253094" w:rsidP="00253094">
            <w:pPr>
              <w:jc w:val="center"/>
              <w:rPr>
                <w:color w:val="000000" w:themeColor="text1"/>
              </w:rPr>
            </w:pPr>
            <w:r w:rsidRPr="00A42225">
              <w:rPr>
                <w:color w:val="000000" w:themeColor="text1"/>
              </w:rPr>
              <w:t>762,5</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Хабаровский край</w:t>
            </w:r>
          </w:p>
        </w:tc>
        <w:tc>
          <w:tcPr>
            <w:tcW w:w="1720" w:type="dxa"/>
          </w:tcPr>
          <w:p w:rsidR="00253094" w:rsidRPr="00A42225" w:rsidRDefault="00253094" w:rsidP="00253094">
            <w:pPr>
              <w:jc w:val="center"/>
              <w:rPr>
                <w:color w:val="000000" w:themeColor="text1"/>
              </w:rPr>
            </w:pPr>
            <w:r w:rsidRPr="00A42225">
              <w:rPr>
                <w:color w:val="000000" w:themeColor="text1"/>
              </w:rPr>
              <w:t>182,0</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133,1</w:t>
            </w:r>
          </w:p>
        </w:tc>
        <w:tc>
          <w:tcPr>
            <w:tcW w:w="992" w:type="dxa"/>
            <w:vAlign w:val="bottom"/>
          </w:tcPr>
          <w:p w:rsidR="00253094" w:rsidRPr="00A42225" w:rsidRDefault="00253094" w:rsidP="00253094">
            <w:pPr>
              <w:jc w:val="center"/>
              <w:rPr>
                <w:color w:val="000000" w:themeColor="text1"/>
              </w:rPr>
            </w:pPr>
            <w:r w:rsidRPr="00A42225">
              <w:rPr>
                <w:color w:val="000000" w:themeColor="text1"/>
              </w:rPr>
              <w:t>135,5</w:t>
            </w:r>
          </w:p>
        </w:tc>
        <w:tc>
          <w:tcPr>
            <w:tcW w:w="992" w:type="dxa"/>
            <w:vAlign w:val="bottom"/>
          </w:tcPr>
          <w:p w:rsidR="00253094" w:rsidRPr="00A42225" w:rsidRDefault="00253094" w:rsidP="00253094">
            <w:pPr>
              <w:jc w:val="center"/>
              <w:rPr>
                <w:color w:val="000000" w:themeColor="text1"/>
              </w:rPr>
            </w:pPr>
            <w:r w:rsidRPr="00A42225">
              <w:rPr>
                <w:color w:val="000000" w:themeColor="text1"/>
              </w:rPr>
              <w:t>138,5</w:t>
            </w:r>
          </w:p>
        </w:tc>
        <w:tc>
          <w:tcPr>
            <w:tcW w:w="1134" w:type="dxa"/>
            <w:vAlign w:val="bottom"/>
          </w:tcPr>
          <w:p w:rsidR="00253094" w:rsidRPr="00A42225" w:rsidRDefault="00253094" w:rsidP="00253094">
            <w:pPr>
              <w:jc w:val="center"/>
              <w:rPr>
                <w:color w:val="000000" w:themeColor="text1"/>
              </w:rPr>
            </w:pPr>
            <w:r w:rsidRPr="00A42225">
              <w:rPr>
                <w:color w:val="000000" w:themeColor="text1"/>
              </w:rPr>
              <w:t>142,1</w:t>
            </w:r>
          </w:p>
        </w:tc>
        <w:tc>
          <w:tcPr>
            <w:tcW w:w="993" w:type="dxa"/>
            <w:vAlign w:val="bottom"/>
          </w:tcPr>
          <w:p w:rsidR="00253094" w:rsidRPr="00A42225" w:rsidRDefault="00253094" w:rsidP="00253094">
            <w:pPr>
              <w:jc w:val="center"/>
              <w:rPr>
                <w:color w:val="000000" w:themeColor="text1"/>
              </w:rPr>
            </w:pPr>
            <w:r w:rsidRPr="00A42225">
              <w:rPr>
                <w:color w:val="000000" w:themeColor="text1"/>
              </w:rPr>
              <w:t>146,4</w:t>
            </w:r>
          </w:p>
        </w:tc>
        <w:tc>
          <w:tcPr>
            <w:tcW w:w="850" w:type="dxa"/>
            <w:vAlign w:val="bottom"/>
          </w:tcPr>
          <w:p w:rsidR="00253094" w:rsidRPr="00A42225" w:rsidRDefault="00253094" w:rsidP="00253094">
            <w:pPr>
              <w:jc w:val="center"/>
              <w:rPr>
                <w:color w:val="000000" w:themeColor="text1"/>
              </w:rPr>
            </w:pPr>
            <w:r w:rsidRPr="00A42225">
              <w:rPr>
                <w:color w:val="000000" w:themeColor="text1"/>
              </w:rPr>
              <w:t>151,4</w:t>
            </w:r>
          </w:p>
        </w:tc>
        <w:tc>
          <w:tcPr>
            <w:tcW w:w="992" w:type="dxa"/>
            <w:vAlign w:val="bottom"/>
          </w:tcPr>
          <w:p w:rsidR="00253094" w:rsidRPr="00A42225" w:rsidRDefault="00253094" w:rsidP="00253094">
            <w:pPr>
              <w:jc w:val="center"/>
              <w:rPr>
                <w:color w:val="000000" w:themeColor="text1"/>
              </w:rPr>
            </w:pPr>
            <w:r w:rsidRPr="00A42225">
              <w:rPr>
                <w:color w:val="000000" w:themeColor="text1"/>
              </w:rPr>
              <w:t>156,9</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Чукотский АО</w:t>
            </w:r>
          </w:p>
        </w:tc>
        <w:tc>
          <w:tcPr>
            <w:tcW w:w="1720" w:type="dxa"/>
          </w:tcPr>
          <w:p w:rsidR="00253094" w:rsidRPr="00A42225" w:rsidRDefault="00253094" w:rsidP="00253094">
            <w:pPr>
              <w:jc w:val="center"/>
              <w:rPr>
                <w:color w:val="000000" w:themeColor="text1"/>
              </w:rPr>
            </w:pPr>
            <w:r w:rsidRPr="00A42225">
              <w:rPr>
                <w:color w:val="000000" w:themeColor="text1"/>
              </w:rPr>
              <w:t>381,4</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364,7</w:t>
            </w:r>
          </w:p>
        </w:tc>
        <w:tc>
          <w:tcPr>
            <w:tcW w:w="992" w:type="dxa"/>
            <w:vAlign w:val="bottom"/>
          </w:tcPr>
          <w:p w:rsidR="00253094" w:rsidRPr="00A42225" w:rsidRDefault="00253094" w:rsidP="00253094">
            <w:pPr>
              <w:jc w:val="center"/>
              <w:rPr>
                <w:color w:val="000000" w:themeColor="text1"/>
              </w:rPr>
            </w:pPr>
            <w:r w:rsidRPr="00A42225">
              <w:rPr>
                <w:color w:val="000000" w:themeColor="text1"/>
              </w:rPr>
              <w:t>323,4</w:t>
            </w:r>
          </w:p>
        </w:tc>
        <w:tc>
          <w:tcPr>
            <w:tcW w:w="992" w:type="dxa"/>
            <w:vAlign w:val="bottom"/>
          </w:tcPr>
          <w:p w:rsidR="00253094" w:rsidRPr="00A42225" w:rsidRDefault="00253094" w:rsidP="00253094">
            <w:pPr>
              <w:jc w:val="center"/>
              <w:rPr>
                <w:color w:val="000000" w:themeColor="text1"/>
              </w:rPr>
            </w:pPr>
            <w:r w:rsidRPr="00A42225">
              <w:rPr>
                <w:color w:val="000000" w:themeColor="text1"/>
              </w:rPr>
              <w:t>270,9</w:t>
            </w:r>
          </w:p>
        </w:tc>
        <w:tc>
          <w:tcPr>
            <w:tcW w:w="1134" w:type="dxa"/>
            <w:vAlign w:val="bottom"/>
          </w:tcPr>
          <w:p w:rsidR="00253094" w:rsidRPr="00A42225" w:rsidRDefault="00253094" w:rsidP="00253094">
            <w:pPr>
              <w:jc w:val="center"/>
              <w:rPr>
                <w:color w:val="000000" w:themeColor="text1"/>
              </w:rPr>
            </w:pPr>
            <w:r w:rsidRPr="00A42225">
              <w:rPr>
                <w:color w:val="000000" w:themeColor="text1"/>
              </w:rPr>
              <w:t>207,2</w:t>
            </w:r>
          </w:p>
        </w:tc>
        <w:tc>
          <w:tcPr>
            <w:tcW w:w="993" w:type="dxa"/>
            <w:vAlign w:val="bottom"/>
          </w:tcPr>
          <w:p w:rsidR="00253094" w:rsidRPr="00A42225" w:rsidRDefault="00253094" w:rsidP="00253094">
            <w:pPr>
              <w:jc w:val="center"/>
              <w:rPr>
                <w:color w:val="000000" w:themeColor="text1"/>
              </w:rPr>
            </w:pPr>
            <w:r w:rsidRPr="00A42225">
              <w:rPr>
                <w:color w:val="000000" w:themeColor="text1"/>
              </w:rPr>
              <w:t>132,2</w:t>
            </w:r>
          </w:p>
        </w:tc>
        <w:tc>
          <w:tcPr>
            <w:tcW w:w="850" w:type="dxa"/>
            <w:vAlign w:val="bottom"/>
          </w:tcPr>
          <w:p w:rsidR="00253094" w:rsidRPr="00A42225" w:rsidRDefault="00253094" w:rsidP="00253094">
            <w:pPr>
              <w:jc w:val="center"/>
              <w:rPr>
                <w:color w:val="000000" w:themeColor="text1"/>
              </w:rPr>
            </w:pPr>
            <w:r w:rsidRPr="00A42225">
              <w:rPr>
                <w:color w:val="000000" w:themeColor="text1"/>
              </w:rPr>
              <w:t>46,0</w:t>
            </w:r>
          </w:p>
        </w:tc>
        <w:tc>
          <w:tcPr>
            <w:tcW w:w="992" w:type="dxa"/>
            <w:vAlign w:val="bottom"/>
          </w:tcPr>
          <w:p w:rsidR="00253094" w:rsidRPr="00A42225" w:rsidRDefault="00253094" w:rsidP="00253094">
            <w:pPr>
              <w:jc w:val="center"/>
              <w:rPr>
                <w:color w:val="000000" w:themeColor="text1"/>
              </w:rPr>
            </w:pPr>
            <w:r w:rsidRPr="00A42225">
              <w:rPr>
                <w:color w:val="000000" w:themeColor="text1"/>
              </w:rPr>
              <w:t>0,0</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Республика Бурятия</w:t>
            </w:r>
          </w:p>
        </w:tc>
        <w:tc>
          <w:tcPr>
            <w:tcW w:w="1720" w:type="dxa"/>
            <w:vAlign w:val="bottom"/>
          </w:tcPr>
          <w:p w:rsidR="00253094" w:rsidRPr="00A42225" w:rsidRDefault="00253094" w:rsidP="00253094">
            <w:pPr>
              <w:jc w:val="center"/>
              <w:rPr>
                <w:color w:val="000000" w:themeColor="text1"/>
              </w:rPr>
            </w:pPr>
            <w:r w:rsidRPr="00A42225">
              <w:rPr>
                <w:color w:val="000000" w:themeColor="text1"/>
              </w:rPr>
              <w:t>288,9</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396,5</w:t>
            </w:r>
          </w:p>
        </w:tc>
        <w:tc>
          <w:tcPr>
            <w:tcW w:w="992" w:type="dxa"/>
            <w:vAlign w:val="bottom"/>
          </w:tcPr>
          <w:p w:rsidR="00253094" w:rsidRPr="00A42225" w:rsidRDefault="00253094" w:rsidP="00253094">
            <w:pPr>
              <w:jc w:val="center"/>
              <w:rPr>
                <w:color w:val="000000" w:themeColor="text1"/>
              </w:rPr>
            </w:pPr>
            <w:r w:rsidRPr="00A42225">
              <w:rPr>
                <w:color w:val="000000" w:themeColor="text1"/>
              </w:rPr>
              <w:t>408,8</w:t>
            </w:r>
          </w:p>
        </w:tc>
        <w:tc>
          <w:tcPr>
            <w:tcW w:w="992" w:type="dxa"/>
            <w:vAlign w:val="bottom"/>
          </w:tcPr>
          <w:p w:rsidR="00253094" w:rsidRPr="00A42225" w:rsidRDefault="00253094" w:rsidP="00253094">
            <w:pPr>
              <w:jc w:val="center"/>
              <w:rPr>
                <w:color w:val="000000" w:themeColor="text1"/>
              </w:rPr>
            </w:pPr>
            <w:r w:rsidRPr="00A42225">
              <w:rPr>
                <w:color w:val="000000" w:themeColor="text1"/>
              </w:rPr>
              <w:t>420,6</w:t>
            </w:r>
          </w:p>
        </w:tc>
        <w:tc>
          <w:tcPr>
            <w:tcW w:w="1134" w:type="dxa"/>
            <w:vAlign w:val="bottom"/>
          </w:tcPr>
          <w:p w:rsidR="00253094" w:rsidRPr="00A42225" w:rsidRDefault="00253094" w:rsidP="00253094">
            <w:pPr>
              <w:jc w:val="center"/>
              <w:rPr>
                <w:color w:val="000000" w:themeColor="text1"/>
              </w:rPr>
            </w:pPr>
            <w:r w:rsidRPr="00A42225">
              <w:rPr>
                <w:color w:val="000000" w:themeColor="text1"/>
              </w:rPr>
              <w:t>431,9</w:t>
            </w:r>
          </w:p>
        </w:tc>
        <w:tc>
          <w:tcPr>
            <w:tcW w:w="993" w:type="dxa"/>
            <w:vAlign w:val="bottom"/>
          </w:tcPr>
          <w:p w:rsidR="00253094" w:rsidRPr="00A42225" w:rsidRDefault="00253094" w:rsidP="00253094">
            <w:pPr>
              <w:jc w:val="center"/>
              <w:rPr>
                <w:color w:val="000000" w:themeColor="text1"/>
              </w:rPr>
            </w:pPr>
            <w:r w:rsidRPr="00A42225">
              <w:rPr>
                <w:color w:val="000000" w:themeColor="text1"/>
              </w:rPr>
              <w:t>442,6</w:t>
            </w:r>
          </w:p>
        </w:tc>
        <w:tc>
          <w:tcPr>
            <w:tcW w:w="850" w:type="dxa"/>
            <w:vAlign w:val="bottom"/>
          </w:tcPr>
          <w:p w:rsidR="00253094" w:rsidRPr="00A42225" w:rsidRDefault="00253094" w:rsidP="00253094">
            <w:pPr>
              <w:jc w:val="center"/>
              <w:rPr>
                <w:color w:val="000000" w:themeColor="text1"/>
              </w:rPr>
            </w:pPr>
            <w:r w:rsidRPr="00A42225">
              <w:rPr>
                <w:color w:val="000000" w:themeColor="text1"/>
              </w:rPr>
              <w:t>452,8</w:t>
            </w:r>
          </w:p>
        </w:tc>
        <w:tc>
          <w:tcPr>
            <w:tcW w:w="992" w:type="dxa"/>
            <w:vAlign w:val="bottom"/>
          </w:tcPr>
          <w:p w:rsidR="00253094" w:rsidRPr="00A42225" w:rsidRDefault="00253094" w:rsidP="00253094">
            <w:pPr>
              <w:jc w:val="center"/>
              <w:rPr>
                <w:color w:val="000000" w:themeColor="text1"/>
              </w:rPr>
            </w:pPr>
            <w:r w:rsidRPr="00A42225">
              <w:rPr>
                <w:color w:val="000000" w:themeColor="text1"/>
              </w:rPr>
              <w:t>462,4</w:t>
            </w:r>
          </w:p>
        </w:tc>
      </w:tr>
      <w:tr w:rsidR="00253094" w:rsidRPr="00A42225" w:rsidTr="00253094">
        <w:tc>
          <w:tcPr>
            <w:tcW w:w="3633" w:type="dxa"/>
            <w:vAlign w:val="bottom"/>
          </w:tcPr>
          <w:p w:rsidR="00253094" w:rsidRPr="00A42225" w:rsidRDefault="00253094" w:rsidP="00253094">
            <w:pPr>
              <w:rPr>
                <w:color w:val="000000" w:themeColor="text1"/>
              </w:rPr>
            </w:pPr>
            <w:r w:rsidRPr="00A42225">
              <w:rPr>
                <w:color w:val="000000" w:themeColor="text1"/>
              </w:rPr>
              <w:t>Забайкальский край</w:t>
            </w:r>
          </w:p>
        </w:tc>
        <w:tc>
          <w:tcPr>
            <w:tcW w:w="1720" w:type="dxa"/>
            <w:vAlign w:val="bottom"/>
          </w:tcPr>
          <w:p w:rsidR="00253094" w:rsidRPr="00A42225" w:rsidRDefault="00253094" w:rsidP="00253094">
            <w:pPr>
              <w:jc w:val="center"/>
              <w:rPr>
                <w:color w:val="000000" w:themeColor="text1"/>
              </w:rPr>
            </w:pPr>
            <w:r w:rsidRPr="00A42225">
              <w:rPr>
                <w:color w:val="000000" w:themeColor="text1"/>
              </w:rPr>
              <w:t>305,2</w:t>
            </w:r>
          </w:p>
        </w:tc>
        <w:tc>
          <w:tcPr>
            <w:tcW w:w="1684" w:type="dxa"/>
            <w:gridSpan w:val="2"/>
            <w:vAlign w:val="bottom"/>
          </w:tcPr>
          <w:p w:rsidR="00253094" w:rsidRPr="00A42225" w:rsidRDefault="00253094" w:rsidP="00253094">
            <w:pPr>
              <w:jc w:val="center"/>
              <w:rPr>
                <w:color w:val="000000" w:themeColor="text1"/>
              </w:rPr>
            </w:pPr>
            <w:r w:rsidRPr="00A42225">
              <w:rPr>
                <w:color w:val="000000" w:themeColor="text1"/>
              </w:rPr>
              <w:t>31.12.2017</w:t>
            </w:r>
          </w:p>
        </w:tc>
        <w:tc>
          <w:tcPr>
            <w:tcW w:w="1134" w:type="dxa"/>
            <w:vAlign w:val="bottom"/>
          </w:tcPr>
          <w:p w:rsidR="00253094" w:rsidRPr="00A42225" w:rsidRDefault="00253094" w:rsidP="00253094">
            <w:pPr>
              <w:jc w:val="center"/>
              <w:rPr>
                <w:color w:val="000000" w:themeColor="text1"/>
              </w:rPr>
            </w:pPr>
            <w:r w:rsidRPr="00A42225">
              <w:rPr>
                <w:color w:val="000000" w:themeColor="text1"/>
              </w:rPr>
              <w:t>362,6</w:t>
            </w:r>
          </w:p>
        </w:tc>
        <w:tc>
          <w:tcPr>
            <w:tcW w:w="992" w:type="dxa"/>
            <w:vAlign w:val="bottom"/>
          </w:tcPr>
          <w:p w:rsidR="00253094" w:rsidRPr="00A42225" w:rsidRDefault="00253094" w:rsidP="00253094">
            <w:pPr>
              <w:jc w:val="center"/>
              <w:rPr>
                <w:color w:val="000000" w:themeColor="text1"/>
              </w:rPr>
            </w:pPr>
            <w:r w:rsidRPr="00A42225">
              <w:rPr>
                <w:color w:val="000000" w:themeColor="text1"/>
              </w:rPr>
              <w:t>376,2</w:t>
            </w:r>
          </w:p>
        </w:tc>
        <w:tc>
          <w:tcPr>
            <w:tcW w:w="992" w:type="dxa"/>
            <w:vAlign w:val="bottom"/>
          </w:tcPr>
          <w:p w:rsidR="00253094" w:rsidRPr="00A42225" w:rsidRDefault="00253094" w:rsidP="00253094">
            <w:pPr>
              <w:jc w:val="center"/>
              <w:rPr>
                <w:color w:val="000000" w:themeColor="text1"/>
              </w:rPr>
            </w:pPr>
            <w:r w:rsidRPr="00A42225">
              <w:rPr>
                <w:color w:val="000000" w:themeColor="text1"/>
              </w:rPr>
              <w:t>391,0</w:t>
            </w:r>
          </w:p>
        </w:tc>
        <w:tc>
          <w:tcPr>
            <w:tcW w:w="1134" w:type="dxa"/>
            <w:vAlign w:val="bottom"/>
          </w:tcPr>
          <w:p w:rsidR="00253094" w:rsidRPr="00A42225" w:rsidRDefault="00253094" w:rsidP="00253094">
            <w:pPr>
              <w:jc w:val="center"/>
              <w:rPr>
                <w:color w:val="000000" w:themeColor="text1"/>
              </w:rPr>
            </w:pPr>
            <w:r w:rsidRPr="00A42225">
              <w:rPr>
                <w:color w:val="000000" w:themeColor="text1"/>
              </w:rPr>
              <w:t>407,2</w:t>
            </w:r>
          </w:p>
        </w:tc>
        <w:tc>
          <w:tcPr>
            <w:tcW w:w="993" w:type="dxa"/>
            <w:vAlign w:val="bottom"/>
          </w:tcPr>
          <w:p w:rsidR="00253094" w:rsidRPr="00A42225" w:rsidRDefault="00253094" w:rsidP="00253094">
            <w:pPr>
              <w:jc w:val="center"/>
              <w:rPr>
                <w:color w:val="000000" w:themeColor="text1"/>
              </w:rPr>
            </w:pPr>
            <w:r w:rsidRPr="00A42225">
              <w:rPr>
                <w:color w:val="000000" w:themeColor="text1"/>
              </w:rPr>
              <w:t>424,8</w:t>
            </w:r>
          </w:p>
        </w:tc>
        <w:tc>
          <w:tcPr>
            <w:tcW w:w="850" w:type="dxa"/>
            <w:vAlign w:val="bottom"/>
          </w:tcPr>
          <w:p w:rsidR="00253094" w:rsidRPr="00A42225" w:rsidRDefault="00253094" w:rsidP="00253094">
            <w:pPr>
              <w:jc w:val="center"/>
              <w:rPr>
                <w:color w:val="000000" w:themeColor="text1"/>
              </w:rPr>
            </w:pPr>
            <w:r w:rsidRPr="00A42225">
              <w:rPr>
                <w:color w:val="000000" w:themeColor="text1"/>
              </w:rPr>
              <w:t>443,6</w:t>
            </w:r>
          </w:p>
        </w:tc>
        <w:tc>
          <w:tcPr>
            <w:tcW w:w="992" w:type="dxa"/>
            <w:vAlign w:val="bottom"/>
          </w:tcPr>
          <w:p w:rsidR="00253094" w:rsidRPr="00A42225" w:rsidRDefault="00253094" w:rsidP="00253094">
            <w:pPr>
              <w:jc w:val="center"/>
              <w:rPr>
                <w:color w:val="000000" w:themeColor="text1"/>
              </w:rPr>
            </w:pPr>
            <w:r w:rsidRPr="00A42225">
              <w:rPr>
                <w:color w:val="000000" w:themeColor="text1"/>
              </w:rPr>
              <w:t>463,7</w:t>
            </w:r>
          </w:p>
        </w:tc>
      </w:tr>
    </w:tbl>
    <w:p w:rsidR="00253094" w:rsidRPr="00A42225" w:rsidRDefault="00253094" w:rsidP="00253094">
      <w:pPr>
        <w:spacing w:line="240" w:lineRule="auto"/>
        <w:ind w:left="9072"/>
        <w:jc w:val="center"/>
        <w:rPr>
          <w:color w:val="000000" w:themeColor="text1"/>
        </w:rPr>
      </w:pPr>
    </w:p>
    <w:p w:rsidR="00253094" w:rsidRPr="00A42225" w:rsidRDefault="00253094" w:rsidP="00253094">
      <w:pPr>
        <w:rPr>
          <w:color w:val="000000" w:themeColor="text1"/>
        </w:rPr>
      </w:pPr>
      <w:r w:rsidRPr="00A42225">
        <w:rPr>
          <w:color w:val="000000" w:themeColor="text1"/>
        </w:rPr>
        <w:br w:type="page"/>
      </w:r>
    </w:p>
    <w:p w:rsidR="00253094" w:rsidRPr="00A42225" w:rsidRDefault="00253094" w:rsidP="00253094">
      <w:pPr>
        <w:spacing w:line="240" w:lineRule="auto"/>
        <w:ind w:left="9072"/>
        <w:jc w:val="center"/>
        <w:rPr>
          <w:color w:val="000000" w:themeColor="text1"/>
        </w:rPr>
      </w:pPr>
      <w:r w:rsidRPr="00A42225">
        <w:rPr>
          <w:color w:val="000000" w:themeColor="text1"/>
        </w:rPr>
        <w:t>ПРИЛОЖЕНИЕ №4</w:t>
      </w:r>
    </w:p>
    <w:p w:rsidR="00253094" w:rsidRPr="00A42225" w:rsidRDefault="00253094" w:rsidP="00253094">
      <w:pPr>
        <w:spacing w:line="240" w:lineRule="auto"/>
        <w:ind w:left="9072"/>
        <w:jc w:val="center"/>
        <w:rPr>
          <w:color w:val="000000" w:themeColor="text1"/>
        </w:rPr>
      </w:pPr>
      <w:r w:rsidRPr="00A42225">
        <w:rPr>
          <w:color w:val="000000" w:themeColor="text1"/>
        </w:rPr>
        <w:t>к паспорту федерального проекта</w:t>
      </w:r>
    </w:p>
    <w:p w:rsidR="00253094" w:rsidRPr="00A42225" w:rsidRDefault="00253094" w:rsidP="00253094">
      <w:pPr>
        <w:spacing w:line="240" w:lineRule="auto"/>
        <w:ind w:left="9072"/>
        <w:jc w:val="center"/>
        <w:rPr>
          <w:color w:val="000000" w:themeColor="text1"/>
        </w:rPr>
      </w:pPr>
      <w:r w:rsidRPr="00A42225">
        <w:rPr>
          <w:color w:val="000000" w:themeColor="text1"/>
        </w:rPr>
        <w:t>"Укрепление общественного здоровья"</w:t>
      </w:r>
    </w:p>
    <w:p w:rsidR="00253094" w:rsidRPr="00A42225" w:rsidRDefault="00253094" w:rsidP="00253094">
      <w:pPr>
        <w:spacing w:line="240" w:lineRule="auto"/>
        <w:ind w:left="9072"/>
        <w:jc w:val="center"/>
        <w:rPr>
          <w:color w:val="000000" w:themeColor="text1"/>
        </w:rPr>
      </w:pPr>
    </w:p>
    <w:p w:rsidR="00253094" w:rsidRPr="00A42225" w:rsidRDefault="00253094" w:rsidP="00253094">
      <w:pPr>
        <w:spacing w:line="240" w:lineRule="auto"/>
        <w:ind w:left="9072"/>
        <w:jc w:val="center"/>
        <w:rPr>
          <w:color w:val="000000" w:themeColor="text1"/>
        </w:rPr>
      </w:pPr>
    </w:p>
    <w:p w:rsidR="00253094" w:rsidRPr="00A42225" w:rsidRDefault="00253094" w:rsidP="00253094">
      <w:pPr>
        <w:spacing w:line="240" w:lineRule="auto"/>
        <w:ind w:left="9072"/>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r w:rsidRPr="00A42225">
        <w:rPr>
          <w:color w:val="000000" w:themeColor="text1"/>
        </w:rPr>
        <w:t>ДОПОЛНИТЕЛЬНЫЕ И ОБОСНОВЫВАЮЩИЕ МАТЕРИАЛЫ</w:t>
      </w:r>
    </w:p>
    <w:p w:rsidR="00253094" w:rsidRPr="00A42225" w:rsidRDefault="00253094" w:rsidP="00253094">
      <w:pPr>
        <w:spacing w:line="240" w:lineRule="auto"/>
        <w:jc w:val="center"/>
        <w:rPr>
          <w:color w:val="000000" w:themeColor="text1"/>
        </w:rPr>
      </w:pPr>
      <w:r w:rsidRPr="00A42225">
        <w:rPr>
          <w:color w:val="000000" w:themeColor="text1"/>
        </w:rPr>
        <w:t>федерального проекта "Укрепление общественного здоровья"</w:t>
      </w:r>
    </w:p>
    <w:p w:rsidR="00253094" w:rsidRPr="00A42225" w:rsidRDefault="00253094" w:rsidP="00253094">
      <w:pPr>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numPr>
          <w:ilvl w:val="0"/>
          <w:numId w:val="15"/>
        </w:numPr>
        <w:spacing w:line="240" w:lineRule="auto"/>
        <w:jc w:val="center"/>
        <w:rPr>
          <w:color w:val="000000" w:themeColor="text1"/>
        </w:rPr>
      </w:pPr>
      <w:r w:rsidRPr="00A42225">
        <w:rPr>
          <w:color w:val="000000" w:themeColor="text1"/>
        </w:rPr>
        <w:t xml:space="preserve">Модель функционирования результатов и достижения показателей федерального проекта </w:t>
      </w:r>
    </w:p>
    <w:p w:rsidR="00253094" w:rsidRPr="00A42225" w:rsidRDefault="00253094" w:rsidP="00253094">
      <w:pPr>
        <w:spacing w:line="240" w:lineRule="auto"/>
        <w:ind w:left="720"/>
        <w:rPr>
          <w:color w:val="000000" w:themeColor="text1"/>
        </w:rPr>
      </w:pPr>
    </w:p>
    <w:p w:rsidR="00253094" w:rsidRPr="00A42225" w:rsidRDefault="00253094" w:rsidP="00253094">
      <w:pPr>
        <w:ind w:firstLine="567"/>
        <w:rPr>
          <w:color w:val="000000" w:themeColor="text1"/>
        </w:rPr>
      </w:pPr>
      <w:r w:rsidRPr="00A42225">
        <w:rPr>
          <w:color w:val="000000" w:themeColor="text1"/>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предусматривает снижение показателей смертности населения трудоспособного возраста (до 350 случаев на 100 тыс. населения), повышение ожидаемой продолжительности жизни до 78 лет (к 2030 году – до 80 лет), увеличение ожидаемой продолжительности здоровой жизни до 67 лет.</w:t>
      </w:r>
    </w:p>
    <w:p w:rsidR="00253094" w:rsidRPr="00A42225" w:rsidRDefault="00253094" w:rsidP="00253094">
      <w:pPr>
        <w:ind w:firstLine="567"/>
        <w:contextualSpacing/>
        <w:rPr>
          <w:color w:val="000000" w:themeColor="text1"/>
        </w:rPr>
      </w:pPr>
      <w:r w:rsidRPr="00A42225">
        <w:rPr>
          <w:color w:val="000000" w:themeColor="text1"/>
        </w:rPr>
        <w:t xml:space="preserve">Достижение указанных целей возможно при массовом вовлечении граждан в практику здорового образа жизни и стимулирование отказ от вредных привычек, включая потребление алкоголя, табака и нерациональное питание. Увеличение доли граждан, ведущих ЗОЖ будет достигнуто за счет внедрения новой модели функционирования центров общественного здоровья. Новая модель предусматривает увеличение доли популяционной профилактики на муниципальном уровне за счет привлечения социально-ориентированных НКО и участников волонтерских движений. Профилактические мероприятия будут проводится по специально разработанным и адаптированным программам в организованных коллективах (учебные заведения, предприятия и пр.). Целью данных программ станет не только повышение информированности граждан по вопросу ведения ЗОЖ, но также мотивирование и помощь участникам программ в отказе от вредных привычек. Ранняя профилактика основных факторов риска неинфекционных заболеваний будет реализована за счет эффективных скринингов. Новая модель центров общественного здоровья включает разработку нормативных правовых актов, направленных на упрощение отчетно-учетной документации. </w:t>
      </w:r>
    </w:p>
    <w:p w:rsidR="00253094" w:rsidRPr="00A42225" w:rsidRDefault="00253094" w:rsidP="00253094">
      <w:pPr>
        <w:ind w:firstLine="567"/>
        <w:contextualSpacing/>
        <w:rPr>
          <w:color w:val="000000" w:themeColor="text1"/>
        </w:rPr>
      </w:pPr>
      <w:r w:rsidRPr="00A42225">
        <w:rPr>
          <w:color w:val="000000" w:themeColor="text1"/>
        </w:rPr>
        <w:t xml:space="preserve">Вместе с тем, данная модель не предусматривает создание новой инфраструктуры и существенного расширения штатной численности сотрудников центров общественного здоровья. </w:t>
      </w:r>
    </w:p>
    <w:p w:rsidR="00253094" w:rsidRPr="00A42225" w:rsidRDefault="00253094" w:rsidP="00253094">
      <w:pPr>
        <w:spacing w:line="240" w:lineRule="auto"/>
        <w:ind w:firstLine="851"/>
        <w:rPr>
          <w:color w:val="000000" w:themeColor="text1"/>
        </w:rPr>
      </w:pPr>
      <w:r w:rsidRPr="00A42225">
        <w:rPr>
          <w:color w:val="000000" w:themeColor="text1"/>
        </w:rPr>
        <w:t xml:space="preserve">Увеличению доли населения, приверженного принципам здорового питания, снижению избыточного потребления сахара, соли и жира, будут способствовать </w:t>
      </w:r>
      <w:r w:rsidRPr="00A42225">
        <w:rPr>
          <w:rFonts w:eastAsia="Calibri"/>
          <w:color w:val="000000" w:themeColor="text1"/>
          <w:lang w:eastAsia="en-US"/>
        </w:rPr>
        <w:t xml:space="preserve">адресные информационные кампании с выбором наилучших каналов доведения информации до различных возрастных и социальных групп. </w:t>
      </w:r>
    </w:p>
    <w:p w:rsidR="00253094" w:rsidRPr="00A42225" w:rsidRDefault="00253094" w:rsidP="00253094">
      <w:pPr>
        <w:ind w:firstLine="567"/>
        <w:contextualSpacing/>
        <w:rPr>
          <w:color w:val="000000" w:themeColor="text1"/>
        </w:rPr>
      </w:pPr>
      <w:r w:rsidRPr="00A42225">
        <w:rPr>
          <w:color w:val="000000" w:themeColor="text1"/>
        </w:rPr>
        <w:t xml:space="preserve">Кроме того, достижению показателей федерального проекта будет также способствовать внедрение системы мониторинга за состоянием питания различных групп населения в регионах; создание на базе ФБУЗ Роспотребнадзора 17-ти современных испытательных лабораторных центров с необходимым оборудованием для определения показателей качества пищевой продукции. Дальнейшее функционирование системы мониторинга, информационного ресурса, 17 центров лабораторного контроля и 5 научно-методических образовательных центров будет поддерживаться на уровне среднегодовых расходов, что позволит поддерживать достигнутые проектом результаты в части формирования среды, мотивирующей граждан к здоровому питанию, на должном уровне, продолжать на постоянной основе обеспечивать население информацией о качественных и безопасных пищевых продуктах. </w:t>
      </w:r>
    </w:p>
    <w:p w:rsidR="00253094" w:rsidRPr="00A42225" w:rsidRDefault="00253094" w:rsidP="00253094">
      <w:pPr>
        <w:ind w:firstLine="567"/>
        <w:contextualSpacing/>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p>
    <w:p w:rsidR="00253094" w:rsidRPr="00A42225" w:rsidRDefault="00253094" w:rsidP="00253094">
      <w:pPr>
        <w:rPr>
          <w:color w:val="000000" w:themeColor="text1"/>
        </w:rPr>
      </w:pPr>
      <w:r w:rsidRPr="00A42225">
        <w:rPr>
          <w:color w:val="000000" w:themeColor="text1"/>
        </w:rPr>
        <w:br w:type="page"/>
      </w:r>
    </w:p>
    <w:p w:rsidR="00253094" w:rsidRPr="00A42225" w:rsidRDefault="00253094" w:rsidP="00253094">
      <w:pPr>
        <w:spacing w:line="240" w:lineRule="auto"/>
        <w:jc w:val="center"/>
        <w:rPr>
          <w:color w:val="000000" w:themeColor="text1"/>
        </w:rPr>
      </w:pPr>
    </w:p>
    <w:p w:rsidR="00253094" w:rsidRPr="00A42225" w:rsidRDefault="00253094" w:rsidP="00253094">
      <w:pPr>
        <w:spacing w:line="240" w:lineRule="auto"/>
        <w:jc w:val="center"/>
        <w:rPr>
          <w:color w:val="000000" w:themeColor="text1"/>
        </w:rPr>
      </w:pPr>
      <w:r w:rsidRPr="00A42225">
        <w:rPr>
          <w:color w:val="000000" w:themeColor="text1"/>
        </w:rPr>
        <w:t>2. Методика расчета показателей федерального проекта</w:t>
      </w:r>
    </w:p>
    <w:p w:rsidR="00253094" w:rsidRPr="00A42225" w:rsidRDefault="00253094" w:rsidP="00253094">
      <w:pPr>
        <w:spacing w:line="240" w:lineRule="auto"/>
        <w:jc w:val="center"/>
        <w:rPr>
          <w:color w:val="000000" w:themeColor="text1"/>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2726"/>
        <w:gridCol w:w="1520"/>
        <w:gridCol w:w="1727"/>
        <w:gridCol w:w="2076"/>
        <w:gridCol w:w="1859"/>
        <w:gridCol w:w="2002"/>
        <w:gridCol w:w="2183"/>
      </w:tblGrid>
      <w:tr w:rsidR="00253094" w:rsidRPr="00A42225" w:rsidTr="00253094">
        <w:trPr>
          <w:trHeight w:val="341"/>
        </w:trPr>
        <w:tc>
          <w:tcPr>
            <w:tcW w:w="535"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 п/п</w:t>
            </w:r>
          </w:p>
        </w:tc>
        <w:tc>
          <w:tcPr>
            <w:tcW w:w="2726"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Методика расчета</w:t>
            </w:r>
          </w:p>
        </w:tc>
        <w:tc>
          <w:tcPr>
            <w:tcW w:w="1520"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Базовые показатели</w:t>
            </w:r>
          </w:p>
        </w:tc>
        <w:tc>
          <w:tcPr>
            <w:tcW w:w="1727"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Источник данных</w:t>
            </w:r>
          </w:p>
        </w:tc>
        <w:tc>
          <w:tcPr>
            <w:tcW w:w="2076"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 xml:space="preserve">Ответственный за сбор данных </w:t>
            </w:r>
          </w:p>
        </w:tc>
        <w:tc>
          <w:tcPr>
            <w:tcW w:w="1859"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Уровень агрегирования информации</w:t>
            </w:r>
          </w:p>
        </w:tc>
        <w:tc>
          <w:tcPr>
            <w:tcW w:w="2002"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Временные характеристики</w:t>
            </w:r>
          </w:p>
        </w:tc>
        <w:tc>
          <w:tcPr>
            <w:tcW w:w="2183" w:type="dxa"/>
            <w:shd w:val="clear" w:color="auto" w:fill="auto"/>
            <w:vAlign w:val="center"/>
          </w:tcPr>
          <w:p w:rsidR="00253094" w:rsidRPr="00A42225" w:rsidRDefault="00253094" w:rsidP="00253094">
            <w:pPr>
              <w:spacing w:line="240" w:lineRule="auto"/>
              <w:jc w:val="center"/>
              <w:rPr>
                <w:color w:val="000000" w:themeColor="text1"/>
              </w:rPr>
            </w:pPr>
            <w:r w:rsidRPr="00A42225">
              <w:rPr>
                <w:color w:val="000000" w:themeColor="text1"/>
              </w:rPr>
              <w:t>Дополнительная информация</w:t>
            </w:r>
          </w:p>
        </w:tc>
      </w:tr>
      <w:tr w:rsidR="00253094" w:rsidRPr="00A42225" w:rsidTr="00253094">
        <w:trPr>
          <w:trHeight w:val="341"/>
        </w:trPr>
        <w:tc>
          <w:tcPr>
            <w:tcW w:w="14628" w:type="dxa"/>
            <w:gridSpan w:val="8"/>
            <w:shd w:val="clear" w:color="auto" w:fill="auto"/>
            <w:vAlign w:val="center"/>
          </w:tcPr>
          <w:p w:rsidR="00253094" w:rsidRPr="00A42225" w:rsidRDefault="00253094" w:rsidP="00253094">
            <w:pPr>
              <w:pBdr>
                <w:top w:val="nil"/>
                <w:left w:val="nil"/>
                <w:bottom w:val="nil"/>
                <w:right w:val="nil"/>
                <w:between w:val="nil"/>
              </w:pBdr>
              <w:spacing w:line="240" w:lineRule="auto"/>
              <w:jc w:val="left"/>
              <w:rPr>
                <w:color w:val="000000" w:themeColor="text1"/>
              </w:rPr>
            </w:pPr>
            <w:r w:rsidRPr="00A42225">
              <w:rPr>
                <w:color w:val="000000" w:themeColor="text1"/>
              </w:rPr>
              <w:t xml:space="preserve">Смертность мужчин в возрасте 16-59 лет (на 100 тыс. населения) </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1.</w:t>
            </w:r>
          </w:p>
        </w:tc>
        <w:tc>
          <w:tcPr>
            <w:tcW w:w="2726" w:type="dxa"/>
            <w:shd w:val="clear" w:color="auto" w:fill="auto"/>
          </w:tcPr>
          <w:p w:rsidR="00253094" w:rsidRPr="00A42225" w:rsidRDefault="00253094" w:rsidP="00253094">
            <w:pPr>
              <w:spacing w:line="240" w:lineRule="auto"/>
              <w:ind w:firstLine="709"/>
              <w:rPr>
                <w:color w:val="000000" w:themeColor="text1"/>
              </w:rPr>
            </w:pPr>
            <w:r w:rsidRPr="00A42225">
              <w:rPr>
                <w:color w:val="000000" w:themeColor="text1"/>
              </w:rPr>
              <w:t>Отношение абсолютного числа умерших в трудоспособном возрасте (</w:t>
            </w:r>
            <w:r w:rsidRPr="00A42225">
              <w:rPr>
                <w:i/>
                <w:color w:val="000000" w:themeColor="text1"/>
              </w:rPr>
              <w:t>M</w:t>
            </w:r>
            <w:r w:rsidRPr="00A42225">
              <w:rPr>
                <w:i/>
                <w:color w:val="000000" w:themeColor="text1"/>
                <w:vertAlign w:val="subscript"/>
              </w:rPr>
              <w:t>x</w:t>
            </w:r>
            <w:r w:rsidRPr="00A42225">
              <w:rPr>
                <w:color w:val="000000" w:themeColor="text1"/>
              </w:rPr>
              <w:t>) за период к среднегодовой численности населения в трудоспособном возрасте (</w:t>
            </w:r>
            <w:r w:rsidRPr="00A42225">
              <w:rPr>
                <w:color w:val="000000" w:themeColor="text1"/>
                <w:position w:val="-10"/>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fillcolor="window">
                  <v:imagedata r:id="rId8" o:title=""/>
                </v:shape>
                <o:OLEObject Type="Embed" ProgID="Equation.3" ShapeID="_x0000_i1025" DrawAspect="Content" ObjectID="_1609595195" r:id="rId9"/>
              </w:object>
            </w:r>
            <w:r w:rsidRPr="00A42225">
              <w:rPr>
                <w:color w:val="000000" w:themeColor="text1"/>
              </w:rPr>
              <w:t>):</w:t>
            </w:r>
          </w:p>
          <w:p w:rsidR="00253094" w:rsidRPr="00A42225" w:rsidRDefault="00253094" w:rsidP="00253094">
            <w:pPr>
              <w:spacing w:line="240" w:lineRule="auto"/>
              <w:ind w:firstLine="709"/>
              <w:rPr>
                <w:color w:val="000000" w:themeColor="text1"/>
              </w:rPr>
            </w:pPr>
          </w:p>
          <w:p w:rsidR="00253094" w:rsidRPr="00A42225" w:rsidRDefault="00253094" w:rsidP="00253094">
            <w:pPr>
              <w:spacing w:line="240" w:lineRule="auto"/>
              <w:ind w:firstLine="709"/>
              <w:rPr>
                <w:i/>
                <w:color w:val="000000" w:themeColor="text1"/>
              </w:rPr>
            </w:pPr>
            <w:r w:rsidRPr="00A42225">
              <w:rPr>
                <w:i/>
                <w:color w:val="000000" w:themeColor="text1"/>
                <w:position w:val="-32"/>
              </w:rPr>
              <w:object w:dxaOrig="2180" w:dyaOrig="760">
                <v:shape id="_x0000_i1026" type="#_x0000_t75" style="width:108.75pt;height:38.25pt" o:ole="" fillcolor="window">
                  <v:imagedata r:id="rId10" o:title=""/>
                </v:shape>
                <o:OLEObject Type="Embed" ProgID="Equation.3" ShapeID="_x0000_i1026" DrawAspect="Content" ObjectID="_1609595196" r:id="rId11"/>
              </w:object>
            </w:r>
            <w:r w:rsidRPr="00A42225">
              <w:rPr>
                <w:i/>
                <w:color w:val="000000" w:themeColor="text1"/>
              </w:rPr>
              <w:t>,</w:t>
            </w:r>
          </w:p>
          <w:p w:rsidR="00253094" w:rsidRPr="00A42225" w:rsidRDefault="00253094" w:rsidP="00253094">
            <w:pPr>
              <w:spacing w:line="240" w:lineRule="auto"/>
              <w:ind w:firstLine="709"/>
              <w:rPr>
                <w:i/>
                <w:color w:val="000000" w:themeColor="text1"/>
              </w:rPr>
            </w:pP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где,</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х – возраст;</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lang w:val="en-US"/>
              </w:rPr>
              <w:t>m</w:t>
            </w:r>
            <w:r w:rsidRPr="00A42225">
              <w:rPr>
                <w:rFonts w:eastAsia="MS Mincho"/>
                <w:color w:val="000000" w:themeColor="text1"/>
                <w:vertAlign w:val="subscript"/>
              </w:rPr>
              <w:t>х</w:t>
            </w:r>
            <w:r w:rsidRPr="00A42225">
              <w:rPr>
                <w:rFonts w:eastAsia="MS Mincho"/>
                <w:color w:val="000000" w:themeColor="text1"/>
              </w:rPr>
              <w:t xml:space="preserve"> – коэффициент смертности населения в трудоспособном возрасте (мужчины в возрасте 16-59 лет, женщины – 16-54 года);</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М</w:t>
            </w:r>
            <w:r w:rsidRPr="00A42225">
              <w:rPr>
                <w:rFonts w:eastAsia="MS Mincho"/>
                <w:color w:val="000000" w:themeColor="text1"/>
                <w:vertAlign w:val="subscript"/>
              </w:rPr>
              <w:t>х</w:t>
            </w:r>
            <w:r w:rsidRPr="00A42225">
              <w:rPr>
                <w:rFonts w:eastAsia="MS Mincho"/>
                <w:color w:val="000000" w:themeColor="text1"/>
              </w:rPr>
              <w:t xml:space="preserve"> – число умерших в трудоспособном возрасте;</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lang w:val="en-US"/>
              </w:rPr>
              <w:t>S</w:t>
            </w:r>
            <w:r w:rsidRPr="00A42225">
              <w:rPr>
                <w:rFonts w:eastAsia="MS Mincho"/>
                <w:color w:val="000000" w:themeColor="text1"/>
                <w:vertAlign w:val="subscript"/>
              </w:rPr>
              <w:t xml:space="preserve">x </w:t>
            </w:r>
            <w:r w:rsidRPr="00A42225">
              <w:rPr>
                <w:rFonts w:eastAsia="MS Mincho"/>
                <w:color w:val="000000" w:themeColor="text1"/>
              </w:rPr>
              <w:t>– среднегодовая численность населения в трудоспособном возрасте.</w:t>
            </w:r>
          </w:p>
          <w:p w:rsidR="00253094" w:rsidRPr="00A42225" w:rsidRDefault="00253094" w:rsidP="00253094">
            <w:pPr>
              <w:spacing w:line="240" w:lineRule="auto"/>
              <w:rPr>
                <w:color w:val="000000" w:themeColor="text1"/>
              </w:rPr>
            </w:pPr>
          </w:p>
        </w:tc>
        <w:tc>
          <w:tcPr>
            <w:tcW w:w="1520" w:type="dxa"/>
            <w:shd w:val="clear" w:color="auto" w:fill="auto"/>
          </w:tcPr>
          <w:p w:rsidR="00253094" w:rsidRPr="00A42225" w:rsidRDefault="00253094" w:rsidP="00253094">
            <w:pPr>
              <w:spacing w:line="240" w:lineRule="auto"/>
              <w:rPr>
                <w:color w:val="000000" w:themeColor="text1"/>
              </w:rPr>
            </w:pPr>
            <w:r w:rsidRPr="00A42225">
              <w:rPr>
                <w:color w:val="000000" w:themeColor="text1"/>
              </w:rPr>
              <w:t xml:space="preserve">Коэффициенты смертности мужского населения в возрасте - 16-59 лет, в течение календарного года к среднегодовой численности лиц данного возраста по текущей оценке численности населения. </w:t>
            </w:r>
          </w:p>
        </w:tc>
        <w:tc>
          <w:tcPr>
            <w:tcW w:w="1727" w:type="dxa"/>
            <w:shd w:val="clear" w:color="auto" w:fill="auto"/>
          </w:tcPr>
          <w:p w:rsidR="00253094" w:rsidRPr="00A42225" w:rsidRDefault="00253094" w:rsidP="00253094">
            <w:pPr>
              <w:spacing w:line="240" w:lineRule="auto"/>
              <w:rPr>
                <w:color w:val="000000" w:themeColor="text1"/>
              </w:rPr>
            </w:pPr>
            <w:r w:rsidRPr="00A42225">
              <w:rPr>
                <w:color w:val="000000" w:themeColor="text1"/>
              </w:rPr>
              <w:t>Форма №1-У "Сведения об умерших".</w:t>
            </w:r>
          </w:p>
        </w:tc>
        <w:tc>
          <w:tcPr>
            <w:tcW w:w="2076" w:type="dxa"/>
            <w:shd w:val="clear" w:color="auto" w:fill="auto"/>
          </w:tcPr>
          <w:p w:rsidR="00253094" w:rsidRPr="00A42225" w:rsidRDefault="00253094" w:rsidP="00253094">
            <w:pPr>
              <w:spacing w:line="240" w:lineRule="auto"/>
              <w:rPr>
                <w:color w:val="000000" w:themeColor="text1"/>
              </w:rPr>
            </w:pPr>
            <w:r w:rsidRPr="00A42225">
              <w:rPr>
                <w:color w:val="000000" w:themeColor="text1"/>
              </w:rPr>
              <w:t>Минздрав России,</w:t>
            </w:r>
          </w:p>
          <w:p w:rsidR="00253094" w:rsidRPr="00A42225" w:rsidRDefault="00253094" w:rsidP="00253094">
            <w:pPr>
              <w:spacing w:line="240" w:lineRule="auto"/>
              <w:rPr>
                <w:color w:val="000000" w:themeColor="text1"/>
              </w:rPr>
            </w:pPr>
            <w:r w:rsidRPr="00A42225">
              <w:rPr>
                <w:color w:val="000000" w:themeColor="text1"/>
              </w:rPr>
              <w:t>Росстат</w:t>
            </w:r>
          </w:p>
        </w:tc>
        <w:tc>
          <w:tcPr>
            <w:tcW w:w="1859" w:type="dxa"/>
            <w:shd w:val="clear" w:color="auto" w:fill="auto"/>
          </w:tcPr>
          <w:p w:rsidR="00253094" w:rsidRPr="00A42225" w:rsidRDefault="00253094" w:rsidP="00253094">
            <w:pPr>
              <w:spacing w:line="240" w:lineRule="auto"/>
              <w:rPr>
                <w:color w:val="000000" w:themeColor="text1"/>
              </w:rPr>
            </w:pPr>
            <w:r w:rsidRPr="00A42225">
              <w:rPr>
                <w:color w:val="000000" w:themeColor="text1"/>
              </w:rPr>
              <w:t>По Российской Федерации;</w:t>
            </w:r>
          </w:p>
          <w:p w:rsidR="00253094" w:rsidRPr="00A42225" w:rsidRDefault="00253094" w:rsidP="00253094">
            <w:pPr>
              <w:spacing w:line="240" w:lineRule="auto"/>
              <w:rPr>
                <w:color w:val="000000" w:themeColor="text1"/>
              </w:rPr>
            </w:pPr>
            <w:r w:rsidRPr="00A42225">
              <w:rPr>
                <w:color w:val="000000" w:themeColor="text1"/>
              </w:rPr>
              <w:t>по субъектам Российской Федерации</w:t>
            </w:r>
          </w:p>
        </w:tc>
        <w:tc>
          <w:tcPr>
            <w:tcW w:w="2002" w:type="dxa"/>
            <w:shd w:val="clear" w:color="auto" w:fill="auto"/>
          </w:tcPr>
          <w:p w:rsidR="00253094" w:rsidRPr="00A42225" w:rsidRDefault="00253094" w:rsidP="00253094">
            <w:pPr>
              <w:spacing w:line="240" w:lineRule="auto"/>
              <w:rPr>
                <w:color w:val="000000" w:themeColor="text1"/>
              </w:rPr>
            </w:pPr>
            <w:r w:rsidRPr="00A42225">
              <w:rPr>
                <w:color w:val="000000" w:themeColor="text1"/>
              </w:rPr>
              <w:t>Годовая</w:t>
            </w:r>
          </w:p>
        </w:tc>
        <w:tc>
          <w:tcPr>
            <w:tcW w:w="2183" w:type="dxa"/>
            <w:shd w:val="clear" w:color="auto" w:fill="auto"/>
          </w:tcPr>
          <w:p w:rsidR="00253094" w:rsidRPr="00A42225" w:rsidRDefault="00253094" w:rsidP="00253094">
            <w:pPr>
              <w:spacing w:line="240" w:lineRule="auto"/>
              <w:rPr>
                <w:color w:val="000000" w:themeColor="text1"/>
              </w:rPr>
            </w:pPr>
            <w:r w:rsidRPr="00A42225">
              <w:rPr>
                <w:color w:val="000000" w:themeColor="text1"/>
              </w:rPr>
              <w:t>-</w:t>
            </w:r>
          </w:p>
        </w:tc>
      </w:tr>
      <w:tr w:rsidR="00253094" w:rsidRPr="00A42225" w:rsidTr="00253094">
        <w:trPr>
          <w:trHeight w:val="341"/>
        </w:trPr>
        <w:tc>
          <w:tcPr>
            <w:tcW w:w="14628" w:type="dxa"/>
            <w:gridSpan w:val="8"/>
            <w:shd w:val="clear" w:color="auto" w:fill="auto"/>
            <w:vAlign w:val="center"/>
          </w:tcPr>
          <w:p w:rsidR="00253094" w:rsidRPr="00A42225" w:rsidRDefault="00253094" w:rsidP="00253094">
            <w:pPr>
              <w:pBdr>
                <w:top w:val="nil"/>
                <w:left w:val="nil"/>
                <w:bottom w:val="nil"/>
                <w:right w:val="nil"/>
                <w:between w:val="nil"/>
              </w:pBdr>
              <w:spacing w:line="240" w:lineRule="auto"/>
              <w:jc w:val="left"/>
              <w:rPr>
                <w:color w:val="000000" w:themeColor="text1"/>
              </w:rPr>
            </w:pPr>
            <w:r w:rsidRPr="00A42225">
              <w:rPr>
                <w:color w:val="000000" w:themeColor="text1"/>
              </w:rPr>
              <w:t xml:space="preserve">Смертность женчин в возрасте 16-54 лет (на 100 тыс. населения) </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2.</w:t>
            </w:r>
          </w:p>
        </w:tc>
        <w:tc>
          <w:tcPr>
            <w:tcW w:w="2726" w:type="dxa"/>
            <w:shd w:val="clear" w:color="auto" w:fill="auto"/>
          </w:tcPr>
          <w:p w:rsidR="00253094" w:rsidRPr="00A42225" w:rsidRDefault="00253094" w:rsidP="00253094">
            <w:pPr>
              <w:spacing w:line="240" w:lineRule="auto"/>
              <w:ind w:firstLine="709"/>
              <w:rPr>
                <w:color w:val="000000" w:themeColor="text1"/>
              </w:rPr>
            </w:pPr>
            <w:r w:rsidRPr="00A42225">
              <w:rPr>
                <w:color w:val="000000" w:themeColor="text1"/>
              </w:rPr>
              <w:t>Отношение абсолютного числа умерших в трудоспособном возрасте (</w:t>
            </w:r>
            <w:r w:rsidRPr="00A42225">
              <w:rPr>
                <w:i/>
                <w:color w:val="000000" w:themeColor="text1"/>
              </w:rPr>
              <w:t>M</w:t>
            </w:r>
            <w:r w:rsidRPr="00A42225">
              <w:rPr>
                <w:i/>
                <w:color w:val="000000" w:themeColor="text1"/>
                <w:vertAlign w:val="subscript"/>
              </w:rPr>
              <w:t>x</w:t>
            </w:r>
            <w:r w:rsidRPr="00A42225">
              <w:rPr>
                <w:color w:val="000000" w:themeColor="text1"/>
              </w:rPr>
              <w:t>) за период к среднегодовой численности населения в трудоспособном возрасте (</w:t>
            </w:r>
            <w:r w:rsidRPr="00A42225">
              <w:rPr>
                <w:color w:val="000000" w:themeColor="text1"/>
                <w:position w:val="-10"/>
              </w:rPr>
              <w:object w:dxaOrig="360" w:dyaOrig="380">
                <v:shape id="_x0000_i1027" type="#_x0000_t75" style="width:18.75pt;height:18.75pt" o:ole="" fillcolor="window">
                  <v:imagedata r:id="rId8" o:title=""/>
                </v:shape>
                <o:OLEObject Type="Embed" ProgID="Equation.3" ShapeID="_x0000_i1027" DrawAspect="Content" ObjectID="_1609595197" r:id="rId12"/>
              </w:object>
            </w:r>
            <w:r w:rsidRPr="00A42225">
              <w:rPr>
                <w:color w:val="000000" w:themeColor="text1"/>
              </w:rPr>
              <w:t>):</w:t>
            </w:r>
          </w:p>
          <w:p w:rsidR="00253094" w:rsidRPr="00A42225" w:rsidRDefault="00253094" w:rsidP="00253094">
            <w:pPr>
              <w:spacing w:line="240" w:lineRule="auto"/>
              <w:ind w:firstLine="709"/>
              <w:rPr>
                <w:color w:val="000000" w:themeColor="text1"/>
              </w:rPr>
            </w:pPr>
          </w:p>
          <w:p w:rsidR="00253094" w:rsidRPr="00A42225" w:rsidRDefault="00253094" w:rsidP="00253094">
            <w:pPr>
              <w:spacing w:line="240" w:lineRule="auto"/>
              <w:ind w:firstLine="709"/>
              <w:rPr>
                <w:i/>
                <w:color w:val="000000" w:themeColor="text1"/>
              </w:rPr>
            </w:pPr>
            <w:r w:rsidRPr="00A42225">
              <w:rPr>
                <w:i/>
                <w:color w:val="000000" w:themeColor="text1"/>
                <w:position w:val="-32"/>
              </w:rPr>
              <w:object w:dxaOrig="2180" w:dyaOrig="760">
                <v:shape id="_x0000_i1028" type="#_x0000_t75" style="width:108.75pt;height:38.25pt" o:ole="" fillcolor="window">
                  <v:imagedata r:id="rId10" o:title=""/>
                </v:shape>
                <o:OLEObject Type="Embed" ProgID="Equation.3" ShapeID="_x0000_i1028" DrawAspect="Content" ObjectID="_1609595198" r:id="rId13"/>
              </w:object>
            </w:r>
            <w:r w:rsidRPr="00A42225">
              <w:rPr>
                <w:i/>
                <w:color w:val="000000" w:themeColor="text1"/>
              </w:rPr>
              <w:t>,</w:t>
            </w:r>
          </w:p>
          <w:p w:rsidR="00253094" w:rsidRPr="00A42225" w:rsidRDefault="00253094" w:rsidP="00253094">
            <w:pPr>
              <w:spacing w:line="240" w:lineRule="auto"/>
              <w:ind w:firstLine="709"/>
              <w:rPr>
                <w:i/>
                <w:color w:val="000000" w:themeColor="text1"/>
              </w:rPr>
            </w:pP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где,</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х – возраст;</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lang w:val="en-US"/>
              </w:rPr>
              <w:t>m</w:t>
            </w:r>
            <w:r w:rsidRPr="00A42225">
              <w:rPr>
                <w:rFonts w:eastAsia="MS Mincho"/>
                <w:color w:val="000000" w:themeColor="text1"/>
                <w:vertAlign w:val="subscript"/>
              </w:rPr>
              <w:t>х</w:t>
            </w:r>
            <w:r w:rsidRPr="00A42225">
              <w:rPr>
                <w:rFonts w:eastAsia="MS Mincho"/>
                <w:color w:val="000000" w:themeColor="text1"/>
              </w:rPr>
              <w:t xml:space="preserve"> – коэффициент смертности населения в трудоспособном возрасте (мужчины в возрасте 16-59 лет, женщины – 16-54 года);</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rPr>
              <w:t>М</w:t>
            </w:r>
            <w:r w:rsidRPr="00A42225">
              <w:rPr>
                <w:rFonts w:eastAsia="MS Mincho"/>
                <w:color w:val="000000" w:themeColor="text1"/>
                <w:vertAlign w:val="subscript"/>
              </w:rPr>
              <w:t>х</w:t>
            </w:r>
            <w:r w:rsidRPr="00A42225">
              <w:rPr>
                <w:rFonts w:eastAsia="MS Mincho"/>
                <w:color w:val="000000" w:themeColor="text1"/>
              </w:rPr>
              <w:t xml:space="preserve"> – число умерших в трудоспособном возрасте;</w:t>
            </w:r>
          </w:p>
          <w:p w:rsidR="00253094" w:rsidRPr="00A42225" w:rsidRDefault="00253094" w:rsidP="00253094">
            <w:pPr>
              <w:spacing w:line="240" w:lineRule="auto"/>
              <w:ind w:firstLine="709"/>
              <w:rPr>
                <w:rFonts w:eastAsia="MS Mincho"/>
                <w:color w:val="000000" w:themeColor="text1"/>
              </w:rPr>
            </w:pPr>
            <w:r w:rsidRPr="00A42225">
              <w:rPr>
                <w:rFonts w:eastAsia="MS Mincho"/>
                <w:color w:val="000000" w:themeColor="text1"/>
                <w:lang w:val="en-US"/>
              </w:rPr>
              <w:t>S</w:t>
            </w:r>
            <w:r w:rsidRPr="00A42225">
              <w:rPr>
                <w:rFonts w:eastAsia="MS Mincho"/>
                <w:color w:val="000000" w:themeColor="text1"/>
                <w:vertAlign w:val="subscript"/>
              </w:rPr>
              <w:t xml:space="preserve">x </w:t>
            </w:r>
            <w:r w:rsidRPr="00A42225">
              <w:rPr>
                <w:rFonts w:eastAsia="MS Mincho"/>
                <w:color w:val="000000" w:themeColor="text1"/>
              </w:rPr>
              <w:t>– среднегодовая численность населения в трудоспособном возрасте.</w:t>
            </w:r>
          </w:p>
          <w:p w:rsidR="00253094" w:rsidRPr="00A42225" w:rsidRDefault="00253094" w:rsidP="00253094">
            <w:pPr>
              <w:spacing w:line="240" w:lineRule="auto"/>
              <w:rPr>
                <w:color w:val="000000" w:themeColor="text1"/>
              </w:rPr>
            </w:pPr>
          </w:p>
        </w:tc>
        <w:tc>
          <w:tcPr>
            <w:tcW w:w="1520" w:type="dxa"/>
            <w:shd w:val="clear" w:color="auto" w:fill="auto"/>
          </w:tcPr>
          <w:p w:rsidR="00253094" w:rsidRPr="00A42225" w:rsidRDefault="00253094" w:rsidP="00253094">
            <w:pPr>
              <w:spacing w:line="240" w:lineRule="auto"/>
              <w:rPr>
                <w:color w:val="000000" w:themeColor="text1"/>
              </w:rPr>
            </w:pPr>
            <w:r w:rsidRPr="00A42225">
              <w:rPr>
                <w:color w:val="000000" w:themeColor="text1"/>
              </w:rPr>
              <w:t xml:space="preserve">Коэффициенты смертности женского населения в возрасте - 16-54 лет, в течение календарного года к среднегодовой численности лиц данного возраста по текущей оценке численности населения. </w:t>
            </w:r>
          </w:p>
        </w:tc>
        <w:tc>
          <w:tcPr>
            <w:tcW w:w="1727" w:type="dxa"/>
            <w:shd w:val="clear" w:color="auto" w:fill="auto"/>
          </w:tcPr>
          <w:p w:rsidR="00253094" w:rsidRPr="00A42225" w:rsidRDefault="00253094" w:rsidP="00253094">
            <w:pPr>
              <w:spacing w:line="240" w:lineRule="auto"/>
              <w:rPr>
                <w:color w:val="000000" w:themeColor="text1"/>
              </w:rPr>
            </w:pPr>
            <w:r w:rsidRPr="00A42225">
              <w:rPr>
                <w:color w:val="000000" w:themeColor="text1"/>
              </w:rPr>
              <w:t>Форма №1-У "Сведения об умерших".</w:t>
            </w:r>
          </w:p>
        </w:tc>
        <w:tc>
          <w:tcPr>
            <w:tcW w:w="2076" w:type="dxa"/>
            <w:shd w:val="clear" w:color="auto" w:fill="auto"/>
          </w:tcPr>
          <w:p w:rsidR="00253094" w:rsidRPr="00A42225" w:rsidRDefault="00253094" w:rsidP="00253094">
            <w:pPr>
              <w:spacing w:line="240" w:lineRule="auto"/>
              <w:rPr>
                <w:color w:val="000000" w:themeColor="text1"/>
              </w:rPr>
            </w:pPr>
            <w:r w:rsidRPr="00A42225">
              <w:rPr>
                <w:color w:val="000000" w:themeColor="text1"/>
              </w:rPr>
              <w:t>Минздрав России,</w:t>
            </w:r>
          </w:p>
          <w:p w:rsidR="00253094" w:rsidRPr="00A42225" w:rsidRDefault="00253094" w:rsidP="00253094">
            <w:pPr>
              <w:spacing w:line="240" w:lineRule="auto"/>
              <w:rPr>
                <w:color w:val="000000" w:themeColor="text1"/>
              </w:rPr>
            </w:pPr>
            <w:r w:rsidRPr="00A42225">
              <w:rPr>
                <w:color w:val="000000" w:themeColor="text1"/>
              </w:rPr>
              <w:t>Росстат</w:t>
            </w:r>
          </w:p>
        </w:tc>
        <w:tc>
          <w:tcPr>
            <w:tcW w:w="1859" w:type="dxa"/>
            <w:shd w:val="clear" w:color="auto" w:fill="auto"/>
          </w:tcPr>
          <w:p w:rsidR="00253094" w:rsidRPr="00A42225" w:rsidRDefault="00253094" w:rsidP="00253094">
            <w:pPr>
              <w:spacing w:line="240" w:lineRule="auto"/>
              <w:rPr>
                <w:color w:val="000000" w:themeColor="text1"/>
              </w:rPr>
            </w:pPr>
            <w:r w:rsidRPr="00A42225">
              <w:rPr>
                <w:color w:val="000000" w:themeColor="text1"/>
              </w:rPr>
              <w:t>По Российской Федерации;</w:t>
            </w:r>
          </w:p>
          <w:p w:rsidR="00253094" w:rsidRPr="00A42225" w:rsidRDefault="00253094" w:rsidP="00253094">
            <w:pPr>
              <w:spacing w:line="240" w:lineRule="auto"/>
              <w:rPr>
                <w:color w:val="000000" w:themeColor="text1"/>
              </w:rPr>
            </w:pPr>
            <w:r w:rsidRPr="00A42225">
              <w:rPr>
                <w:color w:val="000000" w:themeColor="text1"/>
              </w:rPr>
              <w:t>по субъектам Российской Федерации</w:t>
            </w:r>
          </w:p>
        </w:tc>
        <w:tc>
          <w:tcPr>
            <w:tcW w:w="2002" w:type="dxa"/>
            <w:shd w:val="clear" w:color="auto" w:fill="auto"/>
          </w:tcPr>
          <w:p w:rsidR="00253094" w:rsidRPr="00A42225" w:rsidRDefault="00253094" w:rsidP="00253094">
            <w:pPr>
              <w:spacing w:line="240" w:lineRule="auto"/>
              <w:rPr>
                <w:color w:val="000000" w:themeColor="text1"/>
              </w:rPr>
            </w:pPr>
            <w:r w:rsidRPr="00A42225">
              <w:rPr>
                <w:color w:val="000000" w:themeColor="text1"/>
              </w:rPr>
              <w:t>Годовая</w:t>
            </w:r>
          </w:p>
        </w:tc>
        <w:tc>
          <w:tcPr>
            <w:tcW w:w="2183" w:type="dxa"/>
            <w:shd w:val="clear" w:color="auto" w:fill="auto"/>
          </w:tcPr>
          <w:p w:rsidR="00253094" w:rsidRPr="00A42225" w:rsidRDefault="00253094" w:rsidP="00253094">
            <w:pPr>
              <w:spacing w:line="240" w:lineRule="auto"/>
              <w:rPr>
                <w:color w:val="000000" w:themeColor="text1"/>
              </w:rPr>
            </w:pPr>
            <w:r w:rsidRPr="00A42225">
              <w:rPr>
                <w:color w:val="000000" w:themeColor="text1"/>
              </w:rPr>
              <w:t>-</w:t>
            </w:r>
          </w:p>
        </w:tc>
      </w:tr>
      <w:tr w:rsidR="00253094" w:rsidRPr="00A42225" w:rsidTr="00253094">
        <w:trPr>
          <w:trHeight w:val="341"/>
        </w:trPr>
        <w:tc>
          <w:tcPr>
            <w:tcW w:w="14628" w:type="dxa"/>
            <w:gridSpan w:val="8"/>
            <w:shd w:val="clear" w:color="auto" w:fill="auto"/>
            <w:vAlign w:val="center"/>
          </w:tcPr>
          <w:p w:rsidR="00253094" w:rsidRPr="00A42225" w:rsidRDefault="00253094" w:rsidP="00253094">
            <w:pPr>
              <w:spacing w:line="240" w:lineRule="auto"/>
              <w:rPr>
                <w:color w:val="000000" w:themeColor="text1"/>
              </w:rPr>
            </w:pPr>
            <w:r w:rsidRPr="00A42225">
              <w:rPr>
                <w:color w:val="000000" w:themeColor="text1"/>
              </w:rPr>
              <w:t>Розничные продажи алкогольной продукции на душу населения (в литрах)</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3.</w:t>
            </w:r>
          </w:p>
        </w:tc>
        <w:tc>
          <w:tcPr>
            <w:tcW w:w="2726" w:type="dxa"/>
            <w:shd w:val="clear" w:color="auto" w:fill="auto"/>
            <w:vAlign w:val="center"/>
          </w:tcPr>
          <w:p w:rsidR="00253094" w:rsidRPr="00A42225" w:rsidRDefault="00253094" w:rsidP="00253094">
            <w:pPr>
              <w:spacing w:line="240" w:lineRule="auto"/>
              <w:jc w:val="left"/>
              <w:rPr>
                <w:bCs/>
                <w:color w:val="000000" w:themeColor="text1"/>
              </w:rPr>
            </w:pPr>
            <w:r w:rsidRPr="00A42225">
              <w:rPr>
                <w:bCs/>
                <w:color w:val="000000" w:themeColor="text1"/>
              </w:rPr>
              <w:t>оборот розничной торговли алкогольными напитками за отчетный год рассчитывается по формуле:</w:t>
            </w:r>
          </w:p>
          <w:p w:rsidR="00253094" w:rsidRPr="00A42225" w:rsidRDefault="00253094" w:rsidP="00253094">
            <w:pPr>
              <w:spacing w:line="240" w:lineRule="auto"/>
              <w:jc w:val="left"/>
              <w:rPr>
                <w:bCs/>
                <w:color w:val="000000" w:themeColor="text1"/>
              </w:rPr>
            </w:pPr>
          </w:p>
          <w:p w:rsidR="00253094" w:rsidRPr="00A42225" w:rsidRDefault="00253094" w:rsidP="00253094">
            <w:pPr>
              <w:spacing w:line="240" w:lineRule="auto"/>
              <w:jc w:val="left"/>
              <w:rPr>
                <w:bCs/>
                <w:color w:val="000000" w:themeColor="text1"/>
              </w:rPr>
            </w:pPr>
            <w:r w:rsidRPr="00A42225">
              <w:rPr>
                <w:b/>
                <w:color w:val="000000" w:themeColor="text1"/>
                <w:lang w:val="en-US"/>
              </w:rPr>
              <w:t>V</w:t>
            </w:r>
            <w:r w:rsidRPr="00A42225">
              <w:rPr>
                <w:b/>
                <w:color w:val="000000" w:themeColor="text1"/>
                <w:vertAlign w:val="subscript"/>
              </w:rPr>
              <w:t>алк</w:t>
            </w:r>
            <w:r w:rsidRPr="00A42225">
              <w:rPr>
                <w:b/>
                <w:color w:val="000000" w:themeColor="text1"/>
              </w:rPr>
              <w:t xml:space="preserve"> = </w:t>
            </w:r>
            <w:r w:rsidRPr="00A42225">
              <w:rPr>
                <w:b/>
                <w:color w:val="000000" w:themeColor="text1"/>
                <w:lang w:val="en-US"/>
              </w:rPr>
              <w:t>V</w:t>
            </w:r>
            <w:r w:rsidRPr="00A42225">
              <w:rPr>
                <w:b/>
                <w:color w:val="000000" w:themeColor="text1"/>
                <w:vertAlign w:val="subscript"/>
              </w:rPr>
              <w:t>алк/торг</w:t>
            </w:r>
            <w:r w:rsidRPr="00A42225">
              <w:rPr>
                <w:b/>
                <w:color w:val="000000" w:themeColor="text1"/>
              </w:rPr>
              <w:t xml:space="preserve"> + </w:t>
            </w:r>
            <w:r w:rsidRPr="00A42225">
              <w:rPr>
                <w:b/>
                <w:color w:val="000000" w:themeColor="text1"/>
                <w:lang w:val="en-US"/>
              </w:rPr>
              <w:t>V</w:t>
            </w:r>
            <w:r w:rsidRPr="00A42225">
              <w:rPr>
                <w:b/>
                <w:color w:val="000000" w:themeColor="text1"/>
                <w:vertAlign w:val="subscript"/>
              </w:rPr>
              <w:t xml:space="preserve">пиво/инд  </w:t>
            </w:r>
            <w:r w:rsidRPr="00A42225">
              <w:rPr>
                <w:color w:val="000000" w:themeColor="text1"/>
              </w:rPr>
              <w:t>, где</w:t>
            </w:r>
          </w:p>
          <w:tbl>
            <w:tblPr>
              <w:tblW w:w="10421" w:type="dxa"/>
              <w:tblLayout w:type="fixed"/>
              <w:tblLook w:val="04A0" w:firstRow="1" w:lastRow="0" w:firstColumn="1" w:lastColumn="0" w:noHBand="0" w:noVBand="1"/>
            </w:tblPr>
            <w:tblGrid>
              <w:gridCol w:w="1668"/>
              <w:gridCol w:w="8753"/>
            </w:tblGrid>
            <w:tr w:rsidR="00253094" w:rsidRPr="00A42225" w:rsidTr="00253094">
              <w:tc>
                <w:tcPr>
                  <w:tcW w:w="1668" w:type="dxa"/>
                  <w:shd w:val="clear" w:color="auto" w:fill="auto"/>
                </w:tcPr>
                <w:p w:rsidR="00253094" w:rsidRPr="00A42225" w:rsidRDefault="00253094" w:rsidP="00253094">
                  <w:pPr>
                    <w:spacing w:line="240" w:lineRule="auto"/>
                    <w:jc w:val="left"/>
                    <w:rPr>
                      <w:bCs/>
                      <w:color w:val="000000" w:themeColor="text1"/>
                    </w:rPr>
                  </w:pPr>
                  <w:r w:rsidRPr="00A42225">
                    <w:rPr>
                      <w:b/>
                      <w:color w:val="000000" w:themeColor="text1"/>
                      <w:lang w:val="en-US"/>
                    </w:rPr>
                    <w:t>V</w:t>
                  </w:r>
                  <w:r w:rsidRPr="00A42225">
                    <w:rPr>
                      <w:b/>
                      <w:color w:val="000000" w:themeColor="text1"/>
                      <w:vertAlign w:val="subscript"/>
                    </w:rPr>
                    <w:t>алк</w:t>
                  </w:r>
                  <w:r w:rsidRPr="00A42225">
                    <w:rPr>
                      <w:bCs/>
                      <w:color w:val="000000" w:themeColor="text1"/>
                    </w:rPr>
                    <w:t xml:space="preserve"> – оборот розничной торговли алкогольными напитками в отчетном году;</w:t>
                  </w:r>
                </w:p>
              </w:tc>
              <w:tc>
                <w:tcPr>
                  <w:tcW w:w="8753" w:type="dxa"/>
                  <w:shd w:val="clear" w:color="auto" w:fill="auto"/>
                </w:tcPr>
                <w:p w:rsidR="00253094" w:rsidRPr="00A42225" w:rsidRDefault="00253094" w:rsidP="00253094">
                  <w:pPr>
                    <w:spacing w:line="240" w:lineRule="auto"/>
                    <w:jc w:val="left"/>
                    <w:rPr>
                      <w:bCs/>
                      <w:color w:val="000000" w:themeColor="text1"/>
                    </w:rPr>
                  </w:pPr>
                </w:p>
              </w:tc>
            </w:tr>
            <w:tr w:rsidR="00253094" w:rsidRPr="00A42225" w:rsidTr="00253094">
              <w:tc>
                <w:tcPr>
                  <w:tcW w:w="1668" w:type="dxa"/>
                  <w:shd w:val="clear" w:color="auto" w:fill="auto"/>
                </w:tcPr>
                <w:p w:rsidR="00253094" w:rsidRPr="00A42225" w:rsidRDefault="00253094" w:rsidP="00253094">
                  <w:pPr>
                    <w:spacing w:line="240" w:lineRule="auto"/>
                    <w:jc w:val="left"/>
                    <w:rPr>
                      <w:bCs/>
                      <w:color w:val="000000" w:themeColor="text1"/>
                    </w:rPr>
                  </w:pPr>
                  <w:r w:rsidRPr="00A42225">
                    <w:rPr>
                      <w:b/>
                      <w:color w:val="000000" w:themeColor="text1"/>
                      <w:lang w:val="en-US"/>
                    </w:rPr>
                    <w:t>V</w:t>
                  </w:r>
                  <w:r w:rsidRPr="00A42225">
                    <w:rPr>
                      <w:b/>
                      <w:color w:val="000000" w:themeColor="text1"/>
                      <w:vertAlign w:val="subscript"/>
                    </w:rPr>
                    <w:t>алк/торг</w:t>
                  </w:r>
                  <w:r w:rsidRPr="00A42225">
                    <w:rPr>
                      <w:b/>
                      <w:color w:val="000000" w:themeColor="text1"/>
                    </w:rPr>
                    <w:t xml:space="preserve"> </w:t>
                  </w:r>
                  <w:r w:rsidRPr="00A42225">
                    <w:rPr>
                      <w:bCs/>
                      <w:color w:val="000000" w:themeColor="text1"/>
                    </w:rPr>
                    <w:t>– оборот розничной торговли алкогольными напитками торгующих организаций в отчетном году;</w:t>
                  </w:r>
                </w:p>
              </w:tc>
              <w:tc>
                <w:tcPr>
                  <w:tcW w:w="8753" w:type="dxa"/>
                  <w:shd w:val="clear" w:color="auto" w:fill="auto"/>
                </w:tcPr>
                <w:p w:rsidR="00253094" w:rsidRPr="00A42225" w:rsidRDefault="00253094" w:rsidP="00253094">
                  <w:pPr>
                    <w:spacing w:line="240" w:lineRule="auto"/>
                    <w:jc w:val="left"/>
                    <w:rPr>
                      <w:bCs/>
                      <w:color w:val="000000" w:themeColor="text1"/>
                    </w:rPr>
                  </w:pPr>
                </w:p>
              </w:tc>
            </w:tr>
            <w:tr w:rsidR="00253094" w:rsidRPr="00A42225" w:rsidTr="00253094">
              <w:tc>
                <w:tcPr>
                  <w:tcW w:w="1668" w:type="dxa"/>
                  <w:shd w:val="clear" w:color="auto" w:fill="auto"/>
                </w:tcPr>
                <w:p w:rsidR="00253094" w:rsidRPr="00A42225" w:rsidRDefault="00253094" w:rsidP="00253094">
                  <w:pPr>
                    <w:spacing w:line="240" w:lineRule="auto"/>
                    <w:jc w:val="left"/>
                    <w:rPr>
                      <w:bCs/>
                      <w:color w:val="000000" w:themeColor="text1"/>
                    </w:rPr>
                  </w:pPr>
                  <w:r w:rsidRPr="00A42225">
                    <w:rPr>
                      <w:b/>
                      <w:color w:val="000000" w:themeColor="text1"/>
                      <w:lang w:val="en-US"/>
                    </w:rPr>
                    <w:t>V</w:t>
                  </w:r>
                  <w:r w:rsidRPr="00A42225">
                    <w:rPr>
                      <w:b/>
                      <w:color w:val="000000" w:themeColor="text1"/>
                      <w:vertAlign w:val="subscript"/>
                    </w:rPr>
                    <w:t xml:space="preserve">пиво/инд  </w:t>
                  </w:r>
                  <w:r w:rsidRPr="00A42225">
                    <w:rPr>
                      <w:bCs/>
                      <w:color w:val="000000" w:themeColor="text1"/>
                    </w:rPr>
                    <w:t>– оборот розничной торговли пивом и пивными напитками индивидуальных предпринимателей в отчетном году.</w:t>
                  </w:r>
                </w:p>
              </w:tc>
              <w:tc>
                <w:tcPr>
                  <w:tcW w:w="8753" w:type="dxa"/>
                  <w:shd w:val="clear" w:color="auto" w:fill="auto"/>
                </w:tcPr>
                <w:p w:rsidR="00253094" w:rsidRPr="00A42225" w:rsidRDefault="00253094" w:rsidP="00253094">
                  <w:pPr>
                    <w:spacing w:line="240" w:lineRule="auto"/>
                    <w:jc w:val="left"/>
                    <w:rPr>
                      <w:bCs/>
                      <w:color w:val="000000" w:themeColor="text1"/>
                    </w:rPr>
                  </w:pPr>
                </w:p>
              </w:tc>
            </w:tr>
          </w:tbl>
          <w:p w:rsidR="00253094" w:rsidRPr="00A42225" w:rsidRDefault="00253094" w:rsidP="00253094">
            <w:pPr>
              <w:spacing w:line="240" w:lineRule="auto"/>
              <w:jc w:val="left"/>
              <w:rPr>
                <w:color w:val="000000" w:themeColor="text1"/>
              </w:rPr>
            </w:pPr>
          </w:p>
          <w:p w:rsidR="00253094" w:rsidRPr="00A42225" w:rsidRDefault="00253094" w:rsidP="00253094">
            <w:pPr>
              <w:spacing w:line="240" w:lineRule="auto"/>
              <w:rPr>
                <w:color w:val="000000" w:themeColor="text1"/>
              </w:rPr>
            </w:pPr>
          </w:p>
        </w:tc>
        <w:tc>
          <w:tcPr>
            <w:tcW w:w="1520" w:type="dxa"/>
            <w:shd w:val="clear" w:color="auto" w:fill="auto"/>
          </w:tcPr>
          <w:p w:rsidR="00253094" w:rsidRPr="00A42225" w:rsidRDefault="00253094" w:rsidP="00253094">
            <w:pPr>
              <w:spacing w:line="240" w:lineRule="auto"/>
              <w:rPr>
                <w:color w:val="000000" w:themeColor="text1"/>
              </w:rPr>
            </w:pPr>
          </w:p>
          <w:p w:rsidR="00253094" w:rsidRPr="00A42225" w:rsidRDefault="00253094" w:rsidP="00253094">
            <w:pPr>
              <w:spacing w:line="240" w:lineRule="auto"/>
              <w:rPr>
                <w:color w:val="000000" w:themeColor="text1"/>
              </w:rPr>
            </w:pPr>
            <w:r w:rsidRPr="00A42225">
              <w:rPr>
                <w:color w:val="000000" w:themeColor="text1"/>
              </w:rPr>
              <w:t>Оборот розничной торговли алкогольными напитками торгующих организаций</w:t>
            </w:r>
          </w:p>
        </w:tc>
        <w:tc>
          <w:tcPr>
            <w:tcW w:w="1727" w:type="dxa"/>
            <w:shd w:val="clear" w:color="auto" w:fill="auto"/>
          </w:tcPr>
          <w:p w:rsidR="00253094" w:rsidRPr="00A42225" w:rsidRDefault="00253094" w:rsidP="00253094">
            <w:pPr>
              <w:spacing w:line="240" w:lineRule="auto"/>
              <w:rPr>
                <w:color w:val="000000" w:themeColor="text1"/>
              </w:rPr>
            </w:pPr>
            <w:r w:rsidRPr="00A42225">
              <w:rPr>
                <w:color w:val="000000" w:themeColor="text1"/>
              </w:rPr>
              <w:t>Формы федерального статистического обследования №№ П-1, П-5(м), 3-ТОРГ(ПМ), ПМ, МП-микро, 1-ТОРГ,                      1-конъюнктура</w:t>
            </w:r>
          </w:p>
        </w:tc>
        <w:tc>
          <w:tcPr>
            <w:tcW w:w="2076" w:type="dxa"/>
            <w:shd w:val="clear" w:color="auto" w:fill="auto"/>
          </w:tcPr>
          <w:p w:rsidR="00253094" w:rsidRPr="00A42225" w:rsidRDefault="00253094" w:rsidP="00253094">
            <w:pPr>
              <w:spacing w:line="240" w:lineRule="auto"/>
              <w:rPr>
                <w:color w:val="000000" w:themeColor="text1"/>
              </w:rPr>
            </w:pPr>
            <w:r w:rsidRPr="00A42225">
              <w:rPr>
                <w:color w:val="000000" w:themeColor="text1"/>
              </w:rPr>
              <w:t xml:space="preserve">Минпромторг России, </w:t>
            </w:r>
          </w:p>
          <w:p w:rsidR="00253094" w:rsidRPr="00A42225" w:rsidRDefault="00253094" w:rsidP="00253094">
            <w:pPr>
              <w:spacing w:line="240" w:lineRule="auto"/>
              <w:rPr>
                <w:color w:val="000000" w:themeColor="text1"/>
              </w:rPr>
            </w:pPr>
            <w:r w:rsidRPr="00A42225">
              <w:rPr>
                <w:color w:val="000000" w:themeColor="text1"/>
              </w:rPr>
              <w:t>Росстат</w:t>
            </w:r>
          </w:p>
        </w:tc>
        <w:tc>
          <w:tcPr>
            <w:tcW w:w="1859" w:type="dxa"/>
            <w:shd w:val="clear" w:color="auto" w:fill="auto"/>
          </w:tcPr>
          <w:p w:rsidR="00253094" w:rsidRPr="00A42225" w:rsidRDefault="00253094" w:rsidP="00253094">
            <w:pPr>
              <w:spacing w:line="240" w:lineRule="auto"/>
              <w:rPr>
                <w:color w:val="000000" w:themeColor="text1"/>
              </w:rPr>
            </w:pPr>
            <w:r w:rsidRPr="00A42225">
              <w:rPr>
                <w:color w:val="000000" w:themeColor="text1"/>
              </w:rPr>
              <w:t>По Российской Федерации;</w:t>
            </w:r>
          </w:p>
          <w:p w:rsidR="00253094" w:rsidRPr="00A42225" w:rsidRDefault="00253094" w:rsidP="00253094">
            <w:pPr>
              <w:spacing w:line="240" w:lineRule="auto"/>
              <w:rPr>
                <w:color w:val="000000" w:themeColor="text1"/>
              </w:rPr>
            </w:pPr>
            <w:r w:rsidRPr="00A42225">
              <w:rPr>
                <w:color w:val="000000" w:themeColor="text1"/>
              </w:rPr>
              <w:t>по субъектам Российской Федерации</w:t>
            </w:r>
          </w:p>
        </w:tc>
        <w:tc>
          <w:tcPr>
            <w:tcW w:w="2002" w:type="dxa"/>
            <w:shd w:val="clear" w:color="auto" w:fill="auto"/>
          </w:tcPr>
          <w:p w:rsidR="00253094" w:rsidRPr="00A42225" w:rsidRDefault="00253094" w:rsidP="00253094">
            <w:pPr>
              <w:spacing w:line="240" w:lineRule="auto"/>
              <w:rPr>
                <w:color w:val="000000" w:themeColor="text1"/>
              </w:rPr>
            </w:pPr>
            <w:r w:rsidRPr="00A42225">
              <w:rPr>
                <w:color w:val="000000" w:themeColor="text1"/>
              </w:rPr>
              <w:t>Годовая</w:t>
            </w:r>
          </w:p>
        </w:tc>
        <w:tc>
          <w:tcPr>
            <w:tcW w:w="2183" w:type="dxa"/>
            <w:shd w:val="clear" w:color="auto" w:fill="auto"/>
          </w:tcPr>
          <w:p w:rsidR="00253094" w:rsidRPr="00A42225" w:rsidRDefault="00253094" w:rsidP="00253094">
            <w:pPr>
              <w:spacing w:line="240" w:lineRule="auto"/>
              <w:rPr>
                <w:color w:val="000000" w:themeColor="text1"/>
              </w:rPr>
            </w:pPr>
            <w:r w:rsidRPr="00A42225">
              <w:rPr>
                <w:color w:val="000000" w:themeColor="text1"/>
              </w:rPr>
              <w:t>-</w:t>
            </w:r>
          </w:p>
        </w:tc>
      </w:tr>
      <w:tr w:rsidR="00253094" w:rsidRPr="00A42225" w:rsidTr="00253094">
        <w:trPr>
          <w:trHeight w:val="341"/>
        </w:trPr>
        <w:tc>
          <w:tcPr>
            <w:tcW w:w="14628" w:type="dxa"/>
            <w:gridSpan w:val="8"/>
            <w:shd w:val="clear" w:color="auto" w:fill="auto"/>
            <w:vAlign w:val="center"/>
          </w:tcPr>
          <w:p w:rsidR="00253094" w:rsidRPr="00A42225" w:rsidRDefault="00253094" w:rsidP="00253094">
            <w:pPr>
              <w:pBdr>
                <w:top w:val="nil"/>
                <w:left w:val="nil"/>
                <w:bottom w:val="nil"/>
                <w:right w:val="nil"/>
                <w:between w:val="nil"/>
              </w:pBdr>
              <w:spacing w:line="240" w:lineRule="auto"/>
              <w:jc w:val="left"/>
              <w:rPr>
                <w:color w:val="000000" w:themeColor="text1"/>
              </w:rPr>
            </w:pPr>
            <w:r w:rsidRPr="00A42225">
              <w:rPr>
                <w:color w:val="000000" w:themeColor="text1"/>
              </w:rPr>
              <w:t>Розничные продажи сигарет и папирос на душу населения (тысяч штук)</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4.</w:t>
            </w:r>
          </w:p>
        </w:tc>
        <w:tc>
          <w:tcPr>
            <w:tcW w:w="2726" w:type="dxa"/>
            <w:shd w:val="clear" w:color="auto" w:fill="auto"/>
          </w:tcPr>
          <w:p w:rsidR="00253094" w:rsidRPr="00A42225" w:rsidRDefault="00253094" w:rsidP="00253094">
            <w:pPr>
              <w:spacing w:line="360" w:lineRule="auto"/>
              <w:jc w:val="left"/>
              <w:rPr>
                <w:b/>
                <w:bCs/>
                <w:color w:val="000000" w:themeColor="text1"/>
                <w:szCs w:val="24"/>
              </w:rPr>
            </w:pPr>
            <w:r w:rsidRPr="00A42225">
              <w:rPr>
                <w:b/>
                <w:color w:val="000000" w:themeColor="text1"/>
                <w:szCs w:val="24"/>
                <w:lang w:val="en-US"/>
              </w:rPr>
              <w:t>V</w:t>
            </w:r>
            <w:r w:rsidRPr="00A42225">
              <w:rPr>
                <w:b/>
                <w:color w:val="000000" w:themeColor="text1"/>
                <w:szCs w:val="24"/>
                <w:vertAlign w:val="subscript"/>
              </w:rPr>
              <w:t>табак</w:t>
            </w:r>
            <w:r w:rsidRPr="00A42225">
              <w:rPr>
                <w:b/>
                <w:color w:val="000000" w:themeColor="text1"/>
                <w:szCs w:val="24"/>
              </w:rPr>
              <w:t xml:space="preserve"> =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п-1</w:t>
            </w:r>
            <w:r w:rsidRPr="00A42225">
              <w:rPr>
                <w:b/>
                <w:color w:val="000000" w:themeColor="text1"/>
                <w:szCs w:val="24"/>
              </w:rPr>
              <w:t xml:space="preserve"> –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 xml:space="preserve">52/п-1 </w:t>
            </w:r>
            <w:r w:rsidRPr="00A42225">
              <w:rPr>
                <w:b/>
                <w:color w:val="000000" w:themeColor="text1"/>
                <w:szCs w:val="24"/>
              </w:rPr>
              <w:t>+</w:t>
            </w:r>
            <w:r w:rsidRPr="00A42225">
              <w:rPr>
                <w:b/>
                <w:color w:val="000000" w:themeColor="text1"/>
                <w:szCs w:val="24"/>
                <w:vertAlign w:val="subscript"/>
              </w:rPr>
              <w:t xml:space="preserve">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52/1-торг</w:t>
            </w:r>
            <w:r w:rsidRPr="00A42225">
              <w:rPr>
                <w:color w:val="000000" w:themeColor="text1"/>
                <w:szCs w:val="24"/>
                <w:vertAlign w:val="subscript"/>
              </w:rPr>
              <w:t xml:space="preserve"> </w:t>
            </w:r>
            <w:r w:rsidRPr="00A42225">
              <w:rPr>
                <w:color w:val="000000" w:themeColor="text1"/>
                <w:szCs w:val="24"/>
              </w:rPr>
              <w:t>)</w:t>
            </w:r>
            <w:r w:rsidRPr="00A42225">
              <w:rPr>
                <w:b/>
                <w:color w:val="000000" w:themeColor="text1"/>
                <w:szCs w:val="24"/>
              </w:rPr>
              <w:t>*К</w:t>
            </w:r>
            <w:r w:rsidRPr="00A42225">
              <w:rPr>
                <w:b/>
                <w:color w:val="000000" w:themeColor="text1"/>
                <w:szCs w:val="24"/>
                <w:vertAlign w:val="superscript"/>
              </w:rPr>
              <w:t>сред</w:t>
            </w:r>
            <w:r w:rsidRPr="00A42225">
              <w:rPr>
                <w:b/>
                <w:color w:val="000000" w:themeColor="text1"/>
                <w:szCs w:val="24"/>
                <w:vertAlign w:val="subscript"/>
              </w:rPr>
              <w:t>кр</w:t>
            </w:r>
            <w:r w:rsidRPr="00A42225">
              <w:rPr>
                <w:b/>
                <w:color w:val="000000" w:themeColor="text1"/>
                <w:szCs w:val="24"/>
              </w:rPr>
              <w:t>/100+ (</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 xml:space="preserve">50+52/3-торг(пм) </w:t>
            </w:r>
            <w:r w:rsidRPr="00A42225">
              <w:rPr>
                <w:b/>
                <w:color w:val="000000" w:themeColor="text1"/>
                <w:szCs w:val="24"/>
              </w:rPr>
              <w:t xml:space="preserve"> + </w:t>
            </w:r>
          </w:p>
          <w:p w:rsidR="00253094" w:rsidRPr="00A42225" w:rsidRDefault="00253094" w:rsidP="00253094">
            <w:pPr>
              <w:spacing w:line="360" w:lineRule="auto"/>
              <w:ind w:firstLine="709"/>
              <w:jc w:val="left"/>
              <w:rPr>
                <w:b/>
                <w:bCs/>
                <w:color w:val="000000" w:themeColor="text1"/>
                <w:szCs w:val="24"/>
              </w:rPr>
            </w:pPr>
            <w:r w:rsidRPr="00A42225">
              <w:rPr>
                <w:b/>
                <w:color w:val="000000" w:themeColor="text1"/>
                <w:szCs w:val="24"/>
                <w:lang w:val="en-US"/>
              </w:rPr>
              <w:t>V</w:t>
            </w:r>
            <w:r w:rsidRPr="00A42225">
              <w:rPr>
                <w:b/>
                <w:color w:val="000000" w:themeColor="text1"/>
                <w:szCs w:val="24"/>
                <w:vertAlign w:val="subscript"/>
              </w:rPr>
              <w:t xml:space="preserve">пм </w:t>
            </w:r>
            <w:r w:rsidRPr="00A42225">
              <w:rPr>
                <w:b/>
                <w:color w:val="000000" w:themeColor="text1"/>
                <w:szCs w:val="24"/>
              </w:rPr>
              <w:t xml:space="preserve"> * </w:t>
            </w:r>
            <w:r w:rsidRPr="00A42225">
              <w:rPr>
                <w:b/>
                <w:color w:val="000000" w:themeColor="text1"/>
                <w:szCs w:val="24"/>
                <w:lang w:val="en-US"/>
              </w:rPr>
              <w:t>W</w:t>
            </w:r>
            <w:r w:rsidRPr="00A42225">
              <w:rPr>
                <w:b/>
                <w:color w:val="000000" w:themeColor="text1"/>
                <w:szCs w:val="24"/>
                <w:vertAlign w:val="superscript"/>
              </w:rPr>
              <w:t>табак</w:t>
            </w:r>
            <w:r w:rsidRPr="00A42225">
              <w:rPr>
                <w:b/>
                <w:color w:val="000000" w:themeColor="text1"/>
                <w:szCs w:val="24"/>
                <w:vertAlign w:val="subscript"/>
              </w:rPr>
              <w:t>3-торг(ПМ)</w:t>
            </w:r>
            <w:r w:rsidRPr="00A42225">
              <w:rPr>
                <w:b/>
                <w:color w:val="000000" w:themeColor="text1"/>
                <w:szCs w:val="24"/>
              </w:rPr>
              <w:t>) *К</w:t>
            </w:r>
            <w:r w:rsidRPr="00A42225">
              <w:rPr>
                <w:b/>
                <w:color w:val="000000" w:themeColor="text1"/>
                <w:szCs w:val="24"/>
                <w:vertAlign w:val="superscript"/>
              </w:rPr>
              <w:t>сред</w:t>
            </w:r>
            <w:r w:rsidRPr="00A42225">
              <w:rPr>
                <w:b/>
                <w:color w:val="000000" w:themeColor="text1"/>
                <w:szCs w:val="24"/>
                <w:vertAlign w:val="subscript"/>
              </w:rPr>
              <w:t>м</w:t>
            </w:r>
            <w:r w:rsidRPr="00A42225">
              <w:rPr>
                <w:b/>
                <w:color w:val="000000" w:themeColor="text1"/>
                <w:szCs w:val="24"/>
              </w:rPr>
              <w:t xml:space="preserve">/100 + </w:t>
            </w:r>
            <w:r w:rsidRPr="00A42225">
              <w:rPr>
                <w:b/>
                <w:color w:val="000000" w:themeColor="text1"/>
                <w:szCs w:val="24"/>
                <w:lang w:val="en-US"/>
              </w:rPr>
              <w:t>V</w:t>
            </w:r>
            <w:r w:rsidRPr="00A42225">
              <w:rPr>
                <w:b/>
                <w:color w:val="000000" w:themeColor="text1"/>
                <w:szCs w:val="24"/>
                <w:vertAlign w:val="subscript"/>
              </w:rPr>
              <w:t>микро</w:t>
            </w:r>
            <w:r w:rsidRPr="00A42225">
              <w:rPr>
                <w:b/>
                <w:color w:val="000000" w:themeColor="text1"/>
                <w:szCs w:val="24"/>
              </w:rPr>
              <w:t xml:space="preserve">* </w:t>
            </w:r>
            <w:r w:rsidRPr="00A42225">
              <w:rPr>
                <w:b/>
                <w:color w:val="000000" w:themeColor="text1"/>
                <w:szCs w:val="24"/>
                <w:lang w:val="en-US"/>
              </w:rPr>
              <w:t>W</w:t>
            </w:r>
            <w:r w:rsidRPr="00A42225">
              <w:rPr>
                <w:b/>
                <w:color w:val="000000" w:themeColor="text1"/>
                <w:szCs w:val="24"/>
                <w:vertAlign w:val="superscript"/>
              </w:rPr>
              <w:t>табак2</w:t>
            </w:r>
            <w:r w:rsidRPr="00A42225">
              <w:rPr>
                <w:b/>
                <w:color w:val="000000" w:themeColor="text1"/>
                <w:szCs w:val="24"/>
                <w:vertAlign w:val="subscript"/>
              </w:rPr>
              <w:t>3-торг(ПМ)</w:t>
            </w:r>
            <w:r w:rsidRPr="00A42225">
              <w:rPr>
                <w:b/>
                <w:color w:val="000000" w:themeColor="text1"/>
                <w:szCs w:val="24"/>
              </w:rPr>
              <w:t>*К</w:t>
            </w:r>
            <w:r w:rsidRPr="00A42225">
              <w:rPr>
                <w:b/>
                <w:color w:val="000000" w:themeColor="text1"/>
                <w:szCs w:val="24"/>
                <w:vertAlign w:val="superscript"/>
              </w:rPr>
              <w:t>сред</w:t>
            </w:r>
            <w:r w:rsidRPr="00A42225">
              <w:rPr>
                <w:b/>
                <w:color w:val="000000" w:themeColor="text1"/>
                <w:szCs w:val="24"/>
                <w:vertAlign w:val="subscript"/>
              </w:rPr>
              <w:t>микро</w:t>
            </w:r>
            <w:r w:rsidRPr="00A42225">
              <w:rPr>
                <w:b/>
                <w:color w:val="000000" w:themeColor="text1"/>
                <w:szCs w:val="24"/>
              </w:rPr>
              <w:t>/ 100 +</w:t>
            </w:r>
            <w:r w:rsidRPr="00A42225">
              <w:rPr>
                <w:b/>
                <w:color w:val="000000" w:themeColor="text1"/>
                <w:szCs w:val="24"/>
                <w:lang w:val="en-US"/>
              </w:rPr>
              <w:t>V</w:t>
            </w:r>
            <w:r w:rsidRPr="00A42225">
              <w:rPr>
                <w:b/>
                <w:color w:val="000000" w:themeColor="text1"/>
                <w:szCs w:val="24"/>
                <w:vertAlign w:val="subscript"/>
              </w:rPr>
              <w:t xml:space="preserve">инд </w:t>
            </w:r>
            <w:r w:rsidRPr="00A42225">
              <w:rPr>
                <w:color w:val="000000" w:themeColor="text1"/>
                <w:szCs w:val="24"/>
              </w:rPr>
              <w:t>*</w:t>
            </w:r>
            <w:r w:rsidRPr="00A42225">
              <w:rPr>
                <w:b/>
                <w:color w:val="000000" w:themeColor="text1"/>
                <w:szCs w:val="24"/>
              </w:rPr>
              <w:t xml:space="preserve"> </w:t>
            </w:r>
            <w:r w:rsidRPr="00A42225">
              <w:rPr>
                <w:b/>
                <w:color w:val="000000" w:themeColor="text1"/>
                <w:szCs w:val="24"/>
                <w:lang w:val="en-US"/>
              </w:rPr>
              <w:t>W</w:t>
            </w:r>
            <w:r w:rsidRPr="00A42225">
              <w:rPr>
                <w:b/>
                <w:color w:val="000000" w:themeColor="text1"/>
                <w:szCs w:val="24"/>
                <w:vertAlign w:val="superscript"/>
              </w:rPr>
              <w:t>табак2</w:t>
            </w:r>
            <w:r w:rsidRPr="00A42225">
              <w:rPr>
                <w:b/>
                <w:color w:val="000000" w:themeColor="text1"/>
                <w:szCs w:val="24"/>
                <w:vertAlign w:val="subscript"/>
              </w:rPr>
              <w:t xml:space="preserve">3-торг(ПМ) </w:t>
            </w:r>
            <w:r w:rsidRPr="00A42225">
              <w:rPr>
                <w:b/>
                <w:color w:val="000000" w:themeColor="text1"/>
                <w:szCs w:val="24"/>
              </w:rPr>
              <w:t>+</w:t>
            </w:r>
            <w:r w:rsidRPr="00A42225">
              <w:rPr>
                <w:b/>
                <w:color w:val="000000" w:themeColor="text1"/>
                <w:szCs w:val="24"/>
                <w:lang w:val="en-US"/>
              </w:rPr>
              <w:t>V</w:t>
            </w:r>
            <w:r w:rsidRPr="00A42225">
              <w:rPr>
                <w:b/>
                <w:color w:val="000000" w:themeColor="text1"/>
                <w:szCs w:val="24"/>
                <w:vertAlign w:val="superscript"/>
              </w:rPr>
              <w:t>табак</w:t>
            </w:r>
            <w:r w:rsidRPr="00A42225">
              <w:rPr>
                <w:b/>
                <w:color w:val="000000" w:themeColor="text1"/>
                <w:szCs w:val="24"/>
                <w:vertAlign w:val="subscript"/>
              </w:rPr>
              <w:t>рынки</w:t>
            </w:r>
            <w:r w:rsidRPr="00A42225">
              <w:rPr>
                <w:color w:val="000000" w:themeColor="text1"/>
              </w:rPr>
              <w:t xml:space="preserve">, где    </w:t>
            </w:r>
          </w:p>
          <w:p w:rsidR="00253094" w:rsidRPr="00A42225" w:rsidRDefault="00253094" w:rsidP="00253094">
            <w:pPr>
              <w:pStyle w:val="af3"/>
              <w:spacing w:line="240" w:lineRule="auto"/>
              <w:ind w:left="10"/>
              <w:rPr>
                <w:color w:val="000000" w:themeColor="text1"/>
              </w:rPr>
            </w:pPr>
            <w:r w:rsidRPr="00A42225">
              <w:rPr>
                <w:color w:val="000000" w:themeColor="text1"/>
              </w:rPr>
              <w:t>Vтабак</w:t>
            </w:r>
            <w:r w:rsidRPr="00A42225">
              <w:rPr>
                <w:color w:val="000000" w:themeColor="text1"/>
              </w:rPr>
              <w:tab/>
              <w:t>– объем розничной продажи табачных изделий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Vтабакп-1</w:t>
            </w:r>
            <w:r w:rsidRPr="00A42225">
              <w:rPr>
                <w:color w:val="000000" w:themeColor="text1"/>
              </w:rPr>
              <w:tab/>
              <w:t>– объем розничной продажи табачных изделий организациями всех видов деятельности, не относящихся к субъектам малого предпринимательства, по данным ф.ф. №№ П-1 и П-5(м)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Vтабак52/п-1</w:t>
            </w:r>
            <w:r w:rsidRPr="00A42225">
              <w:rPr>
                <w:color w:val="000000" w:themeColor="text1"/>
              </w:rPr>
              <w:tab/>
              <w:t>– объем розничной продажи табачных изделий организациями с основным видом деятельности «розничная торговля», не относящихся к субъектам малого предпринимательства, по данным ф.ф. №№ П-1 и П-5(м)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Vтабак52/1-торг</w:t>
            </w:r>
            <w:r w:rsidRPr="00A42225">
              <w:rPr>
                <w:color w:val="000000" w:themeColor="text1"/>
              </w:rPr>
              <w:tab/>
              <w:t>– объем розничной продажи табачных изделий организациями с основным видом деятельности «розничная торговля», не относящихся к субъектам малого предпринимательства, по данным ф. № 1-ТОРГ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Ксредкр</w:t>
            </w:r>
            <w:r w:rsidRPr="00A42225">
              <w:rPr>
                <w:color w:val="000000" w:themeColor="text1"/>
              </w:rPr>
              <w:tab/>
              <w:t>– среднегодовой процент сокрытия по организациям, не относящимся к субъектам малого предпринимательства, осуществляющим розничную торговлю табачными изделиями, по данным  ф. № 1-конъюнктура;</w:t>
            </w:r>
          </w:p>
          <w:p w:rsidR="00253094" w:rsidRPr="00A42225" w:rsidRDefault="00253094" w:rsidP="00253094">
            <w:pPr>
              <w:pStyle w:val="af3"/>
              <w:spacing w:line="240" w:lineRule="auto"/>
              <w:ind w:left="10"/>
              <w:rPr>
                <w:color w:val="000000" w:themeColor="text1"/>
              </w:rPr>
            </w:pPr>
            <w:r w:rsidRPr="00A42225">
              <w:rPr>
                <w:color w:val="000000" w:themeColor="text1"/>
              </w:rPr>
              <w:t>Vтабак50+52/3-торг(пм)</w:t>
            </w:r>
            <w:r w:rsidRPr="00A42225">
              <w:rPr>
                <w:color w:val="000000" w:themeColor="text1"/>
              </w:rPr>
              <w:tab/>
              <w:t>– объем розничной продажи табачных изделий малыми предприятиями, представившими ф. № 3-ТОРГ(ПМ)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Vпм</w:t>
            </w:r>
            <w:r w:rsidRPr="00A42225">
              <w:rPr>
                <w:color w:val="000000" w:themeColor="text1"/>
              </w:rPr>
              <w:tab/>
              <w:t>– 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всем малым предприятиям (распространенные данные) кроме предприятий с кодами ОКВЭД, входящими в 52 класс, подкласс 50.5 и группы 50.10.2, 50.30.2, 50.40.2, по данным               ф. № ПМ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Wтабак3-торг(ПМ)</w:t>
            </w:r>
            <w:r w:rsidRPr="00A42225">
              <w:rPr>
                <w:color w:val="000000" w:themeColor="text1"/>
              </w:rPr>
              <w:tab/>
              <w:t>– удельный вес табачных изделий в общем обороте розничной торговли малых предприятий, паредставивших ф. № 3-ТОРГ(ПМ)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Ксредм</w:t>
            </w:r>
            <w:r w:rsidRPr="00A42225">
              <w:rPr>
                <w:color w:val="000000" w:themeColor="text1"/>
              </w:rPr>
              <w:tab/>
              <w:t>– среднегодовой процент сокрытия по малым предприятий (за исключением микропредприятий), осуществляющим розничную торговлю табачными изделиями;</w:t>
            </w:r>
          </w:p>
          <w:p w:rsidR="00253094" w:rsidRPr="00A42225" w:rsidRDefault="00253094" w:rsidP="00253094">
            <w:pPr>
              <w:pStyle w:val="af3"/>
              <w:spacing w:line="240" w:lineRule="auto"/>
              <w:ind w:left="10"/>
              <w:rPr>
                <w:color w:val="000000" w:themeColor="text1"/>
              </w:rPr>
            </w:pPr>
            <w:r w:rsidRPr="00A42225">
              <w:rPr>
                <w:color w:val="000000" w:themeColor="text1"/>
              </w:rPr>
              <w:t>Vмикро</w:t>
            </w:r>
            <w:r w:rsidRPr="00A42225">
              <w:rPr>
                <w:color w:val="000000" w:themeColor="text1"/>
              </w:rPr>
              <w:tab/>
              <w:t>– оборот розничной торговли пищевыми продуктами, включая напитки, и табачными изделиями по всем торгующим микропредприятиям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Wтабак23-торг(ПМ)</w:t>
            </w:r>
            <w:r w:rsidRPr="00A42225">
              <w:rPr>
                <w:color w:val="000000" w:themeColor="text1"/>
              </w:rPr>
              <w:tab/>
              <w:t>– удельный вес табачных изделий в обороте розничной торговли пищевых продуктов, включая напитки, и табачных изделий малых предприятий, паредставивших  ф. № 3-ТОРГ(ПМ) нарастающим итогом за отчетный год;</w:t>
            </w:r>
          </w:p>
          <w:p w:rsidR="00253094" w:rsidRPr="00A42225" w:rsidRDefault="00253094" w:rsidP="00253094">
            <w:pPr>
              <w:pStyle w:val="af3"/>
              <w:spacing w:line="240" w:lineRule="auto"/>
              <w:ind w:left="10"/>
              <w:rPr>
                <w:color w:val="000000" w:themeColor="text1"/>
              </w:rPr>
            </w:pPr>
            <w:r w:rsidRPr="00A42225">
              <w:rPr>
                <w:color w:val="000000" w:themeColor="text1"/>
              </w:rPr>
              <w:t>Ксредмикро</w:t>
            </w:r>
            <w:r w:rsidRPr="00A42225">
              <w:rPr>
                <w:color w:val="000000" w:themeColor="text1"/>
              </w:rPr>
              <w:tab/>
              <w:t>– среднегодовой процент сокрытия по микропредприятиям, осуществляющим розничную торговлю табачными изделиями. Так как ф. № 1-конъюнктура собирается с квартальной периодичностью, то на микропредприятия она не распространяется, следовательно,  Кмикро = Км;</w:t>
            </w:r>
          </w:p>
          <w:p w:rsidR="00253094" w:rsidRPr="00A42225" w:rsidRDefault="00253094" w:rsidP="00253094">
            <w:pPr>
              <w:pStyle w:val="af3"/>
              <w:spacing w:line="240" w:lineRule="auto"/>
              <w:ind w:left="10"/>
              <w:rPr>
                <w:color w:val="000000" w:themeColor="text1"/>
              </w:rPr>
            </w:pPr>
            <w:r w:rsidRPr="00A42225">
              <w:rPr>
                <w:color w:val="000000" w:themeColor="text1"/>
              </w:rPr>
              <w:t>Vинд</w:t>
            </w:r>
            <w:r w:rsidRPr="00A42225">
              <w:rPr>
                <w:color w:val="000000" w:themeColor="text1"/>
              </w:rPr>
              <w:tab/>
              <w:t>– оборот розничной торговли пищевыми продуктами, включая напитки, и табачными изделиями индивидуальных предпринимателей в отчетном год;</w:t>
            </w:r>
          </w:p>
          <w:p w:rsidR="00253094" w:rsidRPr="00A42225" w:rsidRDefault="00253094" w:rsidP="00253094">
            <w:pPr>
              <w:spacing w:line="240" w:lineRule="auto"/>
              <w:rPr>
                <w:color w:val="000000" w:themeColor="text1"/>
              </w:rPr>
            </w:pPr>
            <w:r w:rsidRPr="00A42225">
              <w:rPr>
                <w:color w:val="000000" w:themeColor="text1"/>
              </w:rPr>
              <w:t>Vтабакрынки</w:t>
            </w:r>
            <w:r w:rsidRPr="00A42225">
              <w:rPr>
                <w:color w:val="000000" w:themeColor="text1"/>
              </w:rPr>
              <w:tab/>
              <w:t>– объем розничной продажи табачных изделий на рынках по данным                ф. № Б-1 нарастающим итогом за отчетный год.</w:t>
            </w:r>
          </w:p>
          <w:p w:rsidR="00253094" w:rsidRPr="00A42225" w:rsidRDefault="00253094" w:rsidP="00253094">
            <w:pPr>
              <w:spacing w:line="240" w:lineRule="auto"/>
              <w:rPr>
                <w:color w:val="000000" w:themeColor="text1"/>
              </w:rPr>
            </w:pPr>
          </w:p>
          <w:p w:rsidR="00253094" w:rsidRPr="00A42225" w:rsidRDefault="00253094" w:rsidP="00253094">
            <w:pPr>
              <w:spacing w:line="240" w:lineRule="auto"/>
              <w:rPr>
                <w:color w:val="000000" w:themeColor="text1"/>
              </w:rPr>
            </w:pPr>
          </w:p>
        </w:tc>
        <w:tc>
          <w:tcPr>
            <w:tcW w:w="1520" w:type="dxa"/>
            <w:shd w:val="clear" w:color="auto" w:fill="auto"/>
          </w:tcPr>
          <w:p w:rsidR="00253094" w:rsidRPr="00A42225" w:rsidRDefault="00253094" w:rsidP="00253094">
            <w:pPr>
              <w:spacing w:line="240" w:lineRule="auto"/>
              <w:rPr>
                <w:color w:val="000000" w:themeColor="text1"/>
              </w:rPr>
            </w:pPr>
            <w:r w:rsidRPr="00A42225">
              <w:rPr>
                <w:color w:val="000000" w:themeColor="text1"/>
              </w:rPr>
              <w:t xml:space="preserve">Оборот розничной торговли табачными изделиями </w:t>
            </w:r>
          </w:p>
        </w:tc>
        <w:tc>
          <w:tcPr>
            <w:tcW w:w="1727" w:type="dxa"/>
            <w:shd w:val="clear" w:color="auto" w:fill="auto"/>
          </w:tcPr>
          <w:p w:rsidR="00253094" w:rsidRPr="00A42225" w:rsidRDefault="00253094" w:rsidP="00253094">
            <w:pPr>
              <w:spacing w:line="240" w:lineRule="auto"/>
              <w:rPr>
                <w:color w:val="000000" w:themeColor="text1"/>
              </w:rPr>
            </w:pPr>
            <w:r w:rsidRPr="00A42225">
              <w:rPr>
                <w:color w:val="000000" w:themeColor="text1"/>
              </w:rPr>
              <w:t xml:space="preserve">№№ П-1, П-5(м), </w:t>
            </w:r>
          </w:p>
          <w:p w:rsidR="00253094" w:rsidRPr="00A42225" w:rsidRDefault="00253094" w:rsidP="00253094">
            <w:pPr>
              <w:spacing w:line="240" w:lineRule="auto"/>
              <w:rPr>
                <w:color w:val="000000" w:themeColor="text1"/>
              </w:rPr>
            </w:pPr>
            <w:r w:rsidRPr="00A42225">
              <w:rPr>
                <w:color w:val="000000" w:themeColor="text1"/>
              </w:rPr>
              <w:t>3-ТОРГ(ПМ) и 1-ТОРГ</w:t>
            </w:r>
          </w:p>
        </w:tc>
        <w:tc>
          <w:tcPr>
            <w:tcW w:w="2076" w:type="dxa"/>
            <w:shd w:val="clear" w:color="auto" w:fill="auto"/>
          </w:tcPr>
          <w:p w:rsidR="00253094" w:rsidRPr="00A42225" w:rsidRDefault="00253094" w:rsidP="00253094">
            <w:pPr>
              <w:spacing w:line="240" w:lineRule="auto"/>
              <w:rPr>
                <w:color w:val="000000" w:themeColor="text1"/>
              </w:rPr>
            </w:pPr>
            <w:r w:rsidRPr="00A42225">
              <w:rPr>
                <w:color w:val="000000" w:themeColor="text1"/>
              </w:rPr>
              <w:t>Минпромторг России,</w:t>
            </w:r>
          </w:p>
          <w:p w:rsidR="00253094" w:rsidRPr="00A42225" w:rsidRDefault="00253094" w:rsidP="00253094">
            <w:pPr>
              <w:spacing w:line="240" w:lineRule="auto"/>
              <w:rPr>
                <w:color w:val="000000" w:themeColor="text1"/>
              </w:rPr>
            </w:pPr>
            <w:r w:rsidRPr="00A42225">
              <w:rPr>
                <w:color w:val="000000" w:themeColor="text1"/>
              </w:rPr>
              <w:t>Росстат</w:t>
            </w:r>
          </w:p>
        </w:tc>
        <w:tc>
          <w:tcPr>
            <w:tcW w:w="1859" w:type="dxa"/>
            <w:shd w:val="clear" w:color="auto" w:fill="auto"/>
          </w:tcPr>
          <w:p w:rsidR="00253094" w:rsidRPr="00A42225" w:rsidRDefault="00253094" w:rsidP="00253094">
            <w:pPr>
              <w:spacing w:line="240" w:lineRule="auto"/>
              <w:rPr>
                <w:color w:val="000000" w:themeColor="text1"/>
              </w:rPr>
            </w:pPr>
            <w:r w:rsidRPr="00A42225">
              <w:rPr>
                <w:color w:val="000000" w:themeColor="text1"/>
              </w:rPr>
              <w:t>По Российской Федерации</w:t>
            </w:r>
          </w:p>
          <w:p w:rsidR="00253094" w:rsidRPr="00A42225" w:rsidRDefault="00253094" w:rsidP="00253094">
            <w:pPr>
              <w:spacing w:line="240" w:lineRule="auto"/>
              <w:rPr>
                <w:color w:val="000000" w:themeColor="text1"/>
              </w:rPr>
            </w:pPr>
          </w:p>
        </w:tc>
        <w:tc>
          <w:tcPr>
            <w:tcW w:w="2002" w:type="dxa"/>
            <w:shd w:val="clear" w:color="auto" w:fill="auto"/>
          </w:tcPr>
          <w:p w:rsidR="00253094" w:rsidRPr="00A42225" w:rsidRDefault="00253094" w:rsidP="00253094">
            <w:pPr>
              <w:spacing w:line="240" w:lineRule="auto"/>
              <w:rPr>
                <w:color w:val="000000" w:themeColor="text1"/>
              </w:rPr>
            </w:pPr>
            <w:r w:rsidRPr="00A42225">
              <w:rPr>
                <w:color w:val="000000" w:themeColor="text1"/>
              </w:rPr>
              <w:t>Годовая</w:t>
            </w:r>
          </w:p>
        </w:tc>
        <w:tc>
          <w:tcPr>
            <w:tcW w:w="2183" w:type="dxa"/>
            <w:shd w:val="clear" w:color="auto" w:fill="auto"/>
          </w:tcPr>
          <w:p w:rsidR="00253094" w:rsidRPr="00A42225" w:rsidRDefault="00253094" w:rsidP="00253094">
            <w:pPr>
              <w:spacing w:line="240" w:lineRule="auto"/>
              <w:rPr>
                <w:color w:val="000000" w:themeColor="text1"/>
              </w:rPr>
            </w:pPr>
          </w:p>
        </w:tc>
      </w:tr>
      <w:tr w:rsidR="00253094" w:rsidRPr="00A42225" w:rsidTr="00253094">
        <w:trPr>
          <w:trHeight w:val="341"/>
        </w:trPr>
        <w:tc>
          <w:tcPr>
            <w:tcW w:w="14628" w:type="dxa"/>
            <w:gridSpan w:val="8"/>
            <w:shd w:val="clear" w:color="auto" w:fill="auto"/>
          </w:tcPr>
          <w:p w:rsidR="00253094" w:rsidRPr="00A42225" w:rsidRDefault="00253094" w:rsidP="00253094">
            <w:pPr>
              <w:spacing w:line="240" w:lineRule="auto"/>
              <w:rPr>
                <w:color w:val="000000" w:themeColor="text1"/>
                <w:sz w:val="18"/>
              </w:rPr>
            </w:pPr>
            <w:r w:rsidRPr="00A42225">
              <w:rPr>
                <w:rFonts w:eastAsia="Arial Unicode MS"/>
                <w:color w:val="000000" w:themeColor="text1"/>
                <w:u w:color="000000"/>
              </w:rPr>
              <w:t>Обращаемость в медицинские организации по вопросам здорового образа жизни (тысяч человек)</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5.</w:t>
            </w:r>
          </w:p>
        </w:tc>
        <w:tc>
          <w:tcPr>
            <w:tcW w:w="2726" w:type="dxa"/>
            <w:shd w:val="clear" w:color="auto" w:fill="auto"/>
          </w:tcPr>
          <w:p w:rsidR="00253094" w:rsidRPr="00A42225" w:rsidRDefault="00253094" w:rsidP="00253094">
            <w:pPr>
              <w:autoSpaceDE w:val="0"/>
              <w:autoSpaceDN w:val="0"/>
              <w:jc w:val="left"/>
              <w:rPr>
                <w:color w:val="000000" w:themeColor="text1"/>
              </w:rPr>
            </w:pPr>
            <w:r w:rsidRPr="00A42225">
              <w:rPr>
                <w:color w:val="000000" w:themeColor="text1"/>
              </w:rPr>
              <w:t xml:space="preserve">Формой предусмотрен сбор информации о числе обращений </w:t>
            </w:r>
            <w:r w:rsidRPr="00A42225">
              <w:rPr>
                <w:color w:val="000000" w:themeColor="text1"/>
              </w:rPr>
              <w:br/>
              <w:t xml:space="preserve">по поводу факторов, влияющих на состояние здоровья населения </w:t>
            </w:r>
            <w:r w:rsidRPr="00A42225">
              <w:rPr>
                <w:color w:val="000000" w:themeColor="text1"/>
              </w:rPr>
              <w:br/>
              <w:t xml:space="preserve">и обращения </w:t>
            </w:r>
            <w:r w:rsidRPr="00A42225">
              <w:rPr>
                <w:color w:val="000000" w:themeColor="text1"/>
              </w:rPr>
              <w:br/>
              <w:t xml:space="preserve">в медицинские организации </w:t>
            </w:r>
            <w:r w:rsidRPr="00A42225">
              <w:rPr>
                <w:color w:val="000000" w:themeColor="text1"/>
              </w:rPr>
              <w:br/>
              <w:t xml:space="preserve">(с профилактической и иными целями), </w:t>
            </w:r>
            <w:r w:rsidRPr="00A42225">
              <w:rPr>
                <w:color w:val="000000" w:themeColor="text1"/>
              </w:rPr>
              <w:br/>
              <w:t xml:space="preserve">в том числе по поводу проблем, связанных </w:t>
            </w:r>
            <w:r w:rsidRPr="00A42225">
              <w:rPr>
                <w:color w:val="000000" w:themeColor="text1"/>
              </w:rPr>
              <w:br/>
              <w:t xml:space="preserve">с образом жизни (таблицах 1100, 2100, 3100 и 4100), </w:t>
            </w:r>
            <w:r w:rsidRPr="00A42225">
              <w:rPr>
                <w:color w:val="000000" w:themeColor="text1"/>
              </w:rPr>
              <w:br/>
              <w:t>в соответствии с Международной статистической классификацией болезней и проблем, связанных со здоровьем, Х пересмотра, утвержденной приказом Минздрава России от 27 мая 1997 г. № 170,</w:t>
            </w:r>
            <w:r w:rsidRPr="00A42225">
              <w:rPr>
                <w:color w:val="000000" w:themeColor="text1"/>
                <w:sz w:val="24"/>
                <w:szCs w:val="24"/>
              </w:rPr>
              <w:t xml:space="preserve"> «</w:t>
            </w:r>
            <w:r w:rsidRPr="00A42225">
              <w:rPr>
                <w:color w:val="000000" w:themeColor="text1"/>
              </w:rPr>
              <w:t>Проблемы, связанные с образом жизни», входят в класс ХХ</w:t>
            </w:r>
            <w:r w:rsidRPr="00A42225">
              <w:rPr>
                <w:color w:val="000000" w:themeColor="text1"/>
                <w:lang w:val="en-US"/>
              </w:rPr>
              <w:t>I</w:t>
            </w:r>
            <w:r w:rsidRPr="00A42225">
              <w:rPr>
                <w:color w:val="000000" w:themeColor="text1"/>
              </w:rPr>
              <w:t xml:space="preserve"> «Факторы, влияющие на состояние здоровья населения и обращения в учреждения здравоохранения» и имеют самостоятельный код Z72.</w:t>
            </w:r>
          </w:p>
          <w:p w:rsidR="00253094" w:rsidRPr="00A42225" w:rsidRDefault="00253094" w:rsidP="00253094">
            <w:pPr>
              <w:pStyle w:val="af3"/>
              <w:spacing w:line="240" w:lineRule="auto"/>
              <w:ind w:left="0"/>
              <w:rPr>
                <w:color w:val="000000" w:themeColor="text1"/>
              </w:rPr>
            </w:pPr>
            <w:r w:rsidRPr="00A42225">
              <w:rPr>
                <w:color w:val="000000" w:themeColor="text1"/>
              </w:rPr>
              <w:t>.</w:t>
            </w:r>
          </w:p>
        </w:tc>
        <w:tc>
          <w:tcPr>
            <w:tcW w:w="1520" w:type="dxa"/>
            <w:shd w:val="clear" w:color="auto" w:fill="auto"/>
          </w:tcPr>
          <w:p w:rsidR="00253094" w:rsidRPr="00A42225" w:rsidRDefault="00253094" w:rsidP="00253094">
            <w:pPr>
              <w:autoSpaceDE w:val="0"/>
              <w:autoSpaceDN w:val="0"/>
              <w:adjustRightInd w:val="0"/>
              <w:spacing w:line="240" w:lineRule="auto"/>
              <w:jc w:val="left"/>
              <w:rPr>
                <w:color w:val="000000" w:themeColor="text1"/>
              </w:rPr>
            </w:pPr>
            <w:r w:rsidRPr="00A42225">
              <w:rPr>
                <w:color w:val="000000" w:themeColor="text1"/>
              </w:rPr>
              <w:t xml:space="preserve">Форма </w:t>
            </w:r>
            <w:r w:rsidRPr="00A42225">
              <w:rPr>
                <w:color w:val="000000" w:themeColor="text1"/>
              </w:rPr>
              <w:br/>
              <w:t>№ 12, утвержденная приказом Росстата от 31.07.2018 N 468</w:t>
            </w:r>
          </w:p>
          <w:p w:rsidR="00253094" w:rsidRPr="00A42225" w:rsidRDefault="00253094" w:rsidP="00253094">
            <w:pPr>
              <w:autoSpaceDE w:val="0"/>
              <w:autoSpaceDN w:val="0"/>
              <w:adjustRightInd w:val="0"/>
              <w:spacing w:line="240" w:lineRule="auto"/>
              <w:jc w:val="left"/>
              <w:rPr>
                <w:color w:val="000000" w:themeColor="text1"/>
              </w:rPr>
            </w:pPr>
            <w:r w:rsidRPr="00A42225">
              <w:rPr>
                <w:color w:val="000000" w:themeColor="text1"/>
              </w:rPr>
              <w:t>«Об утверждении статистического инструментария для организации федерального статистического наблюдения за ценами и финансами».</w:t>
            </w:r>
          </w:p>
          <w:p w:rsidR="00253094" w:rsidRPr="00A42225" w:rsidRDefault="00253094" w:rsidP="00253094">
            <w:pPr>
              <w:spacing w:line="240" w:lineRule="auto"/>
              <w:rPr>
                <w:color w:val="000000" w:themeColor="text1"/>
              </w:rPr>
            </w:pPr>
          </w:p>
        </w:tc>
        <w:tc>
          <w:tcPr>
            <w:tcW w:w="1727" w:type="dxa"/>
            <w:shd w:val="clear" w:color="auto" w:fill="auto"/>
          </w:tcPr>
          <w:p w:rsidR="00253094" w:rsidRPr="00A42225" w:rsidRDefault="00253094" w:rsidP="00253094">
            <w:pPr>
              <w:spacing w:line="240" w:lineRule="auto"/>
              <w:rPr>
                <w:color w:val="000000" w:themeColor="text1"/>
              </w:rPr>
            </w:pPr>
            <w:r w:rsidRPr="00A42225">
              <w:rPr>
                <w:color w:val="000000" w:themeColor="text1"/>
              </w:rPr>
              <w:t xml:space="preserve">Минздрав России, </w:t>
            </w:r>
            <w:r w:rsidRPr="00A42225">
              <w:rPr>
                <w:color w:val="000000" w:themeColor="text1"/>
              </w:rPr>
              <w:br/>
              <w:t xml:space="preserve">Росстат </w:t>
            </w:r>
          </w:p>
        </w:tc>
        <w:tc>
          <w:tcPr>
            <w:tcW w:w="2076" w:type="dxa"/>
            <w:shd w:val="clear" w:color="auto" w:fill="auto"/>
          </w:tcPr>
          <w:p w:rsidR="00253094" w:rsidRPr="00A42225" w:rsidRDefault="00253094" w:rsidP="00253094">
            <w:pPr>
              <w:spacing w:line="240" w:lineRule="auto"/>
              <w:rPr>
                <w:color w:val="000000" w:themeColor="text1"/>
              </w:rPr>
            </w:pPr>
            <w:r w:rsidRPr="00A42225">
              <w:rPr>
                <w:color w:val="000000" w:themeColor="text1"/>
              </w:rPr>
              <w:t>По Российской Федерации;</w:t>
            </w:r>
          </w:p>
          <w:p w:rsidR="00253094" w:rsidRPr="00A42225" w:rsidRDefault="00253094" w:rsidP="00253094">
            <w:pPr>
              <w:spacing w:line="240" w:lineRule="auto"/>
              <w:rPr>
                <w:color w:val="000000" w:themeColor="text1"/>
              </w:rPr>
            </w:pPr>
            <w:r w:rsidRPr="00A42225">
              <w:rPr>
                <w:color w:val="000000" w:themeColor="text1"/>
              </w:rPr>
              <w:t>по субъектам Российской Федерации</w:t>
            </w:r>
          </w:p>
        </w:tc>
        <w:tc>
          <w:tcPr>
            <w:tcW w:w="1859" w:type="dxa"/>
            <w:shd w:val="clear" w:color="auto" w:fill="auto"/>
          </w:tcPr>
          <w:p w:rsidR="00253094" w:rsidRPr="00A42225" w:rsidRDefault="00253094" w:rsidP="00253094">
            <w:pPr>
              <w:spacing w:line="240" w:lineRule="auto"/>
              <w:rPr>
                <w:color w:val="000000" w:themeColor="text1"/>
              </w:rPr>
            </w:pPr>
            <w:r w:rsidRPr="00A42225">
              <w:rPr>
                <w:color w:val="000000" w:themeColor="text1"/>
              </w:rPr>
              <w:t>Годовая</w:t>
            </w:r>
          </w:p>
        </w:tc>
        <w:tc>
          <w:tcPr>
            <w:tcW w:w="2002" w:type="dxa"/>
            <w:shd w:val="clear" w:color="auto" w:fill="auto"/>
          </w:tcPr>
          <w:p w:rsidR="00253094" w:rsidRPr="00A42225" w:rsidRDefault="00253094" w:rsidP="00253094">
            <w:pPr>
              <w:autoSpaceDE w:val="0"/>
              <w:autoSpaceDN w:val="0"/>
              <w:adjustRightInd w:val="0"/>
              <w:spacing w:line="240" w:lineRule="auto"/>
              <w:jc w:val="left"/>
              <w:rPr>
                <w:color w:val="000000" w:themeColor="text1"/>
              </w:rPr>
            </w:pPr>
            <w:r w:rsidRPr="00A42225">
              <w:rPr>
                <w:color w:val="000000" w:themeColor="text1"/>
              </w:rPr>
              <w:t xml:space="preserve">Форма </w:t>
            </w:r>
            <w:r w:rsidRPr="00A42225">
              <w:rPr>
                <w:color w:val="000000" w:themeColor="text1"/>
              </w:rPr>
              <w:br/>
              <w:t>№ 12, утвержденная приказом Росстата от 31.07.2018 N 468</w:t>
            </w:r>
          </w:p>
          <w:p w:rsidR="00253094" w:rsidRPr="00A42225" w:rsidRDefault="00253094" w:rsidP="00253094">
            <w:pPr>
              <w:autoSpaceDE w:val="0"/>
              <w:autoSpaceDN w:val="0"/>
              <w:adjustRightInd w:val="0"/>
              <w:spacing w:line="240" w:lineRule="auto"/>
              <w:jc w:val="left"/>
              <w:rPr>
                <w:color w:val="000000" w:themeColor="text1"/>
              </w:rPr>
            </w:pPr>
            <w:r w:rsidRPr="00A42225">
              <w:rPr>
                <w:color w:val="000000" w:themeColor="text1"/>
              </w:rPr>
              <w:t>«Об утверждении статистического инструментария для организации федерального статистического наблюдения за ценами и финансами».</w:t>
            </w:r>
          </w:p>
          <w:p w:rsidR="00253094" w:rsidRPr="00A42225" w:rsidRDefault="00253094" w:rsidP="00253094">
            <w:pPr>
              <w:spacing w:line="240" w:lineRule="auto"/>
              <w:rPr>
                <w:color w:val="000000" w:themeColor="text1"/>
              </w:rPr>
            </w:pPr>
          </w:p>
        </w:tc>
        <w:tc>
          <w:tcPr>
            <w:tcW w:w="2183" w:type="dxa"/>
            <w:shd w:val="clear" w:color="auto" w:fill="auto"/>
          </w:tcPr>
          <w:p w:rsidR="00253094" w:rsidRPr="00A42225" w:rsidRDefault="00253094" w:rsidP="00253094">
            <w:pPr>
              <w:spacing w:line="240" w:lineRule="auto"/>
              <w:rPr>
                <w:color w:val="000000" w:themeColor="text1"/>
              </w:rPr>
            </w:pPr>
            <w:r w:rsidRPr="00A42225">
              <w:rPr>
                <w:color w:val="000000" w:themeColor="text1"/>
              </w:rPr>
              <w:t>-</w:t>
            </w:r>
          </w:p>
        </w:tc>
      </w:tr>
      <w:tr w:rsidR="00253094" w:rsidRPr="00A42225" w:rsidTr="00253094">
        <w:trPr>
          <w:trHeight w:val="341"/>
        </w:trPr>
        <w:tc>
          <w:tcPr>
            <w:tcW w:w="14628" w:type="dxa"/>
            <w:gridSpan w:val="8"/>
            <w:shd w:val="clear" w:color="auto" w:fill="auto"/>
          </w:tcPr>
          <w:p w:rsidR="00253094" w:rsidRPr="00A42225" w:rsidRDefault="00253094" w:rsidP="00253094">
            <w:pPr>
              <w:spacing w:line="240" w:lineRule="auto"/>
              <w:rPr>
                <w:color w:val="000000" w:themeColor="text1"/>
              </w:rPr>
            </w:pPr>
            <w:r w:rsidRPr="00A42225">
              <w:rPr>
                <w:color w:val="000000" w:themeColor="text1"/>
              </w:rPr>
              <w:t>Число случаев временной нетрудоспособности (на 1 тыс. населения)*</w:t>
            </w:r>
          </w:p>
        </w:tc>
      </w:tr>
      <w:tr w:rsidR="00253094" w:rsidRPr="00A42225" w:rsidTr="00253094">
        <w:trPr>
          <w:trHeight w:val="341"/>
        </w:trPr>
        <w:tc>
          <w:tcPr>
            <w:tcW w:w="535" w:type="dxa"/>
            <w:shd w:val="clear" w:color="auto" w:fill="auto"/>
          </w:tcPr>
          <w:p w:rsidR="00253094" w:rsidRPr="00A42225" w:rsidRDefault="00253094" w:rsidP="00253094">
            <w:pPr>
              <w:spacing w:line="240" w:lineRule="auto"/>
              <w:jc w:val="center"/>
              <w:rPr>
                <w:color w:val="000000" w:themeColor="text1"/>
              </w:rPr>
            </w:pPr>
            <w:r w:rsidRPr="00A42225">
              <w:rPr>
                <w:color w:val="000000" w:themeColor="text1"/>
              </w:rPr>
              <w:t>6.</w:t>
            </w:r>
          </w:p>
        </w:tc>
        <w:tc>
          <w:tcPr>
            <w:tcW w:w="2726" w:type="dxa"/>
            <w:shd w:val="clear" w:color="auto" w:fill="auto"/>
          </w:tcPr>
          <w:p w:rsidR="00253094" w:rsidRPr="00A42225" w:rsidRDefault="00253094" w:rsidP="00253094">
            <w:pPr>
              <w:autoSpaceDE w:val="0"/>
              <w:autoSpaceDN w:val="0"/>
              <w:jc w:val="left"/>
              <w:rPr>
                <w:color w:val="000000" w:themeColor="text1"/>
              </w:rPr>
            </w:pPr>
            <w:r w:rsidRPr="00A42225">
              <w:rPr>
                <w:color w:val="000000" w:themeColor="text1"/>
              </w:rPr>
              <w:t>*методика расчета данного показателя будет направлена Фондом социального страхования Российской Федерации в адрес Минздрава России в срок до 20.12.2018</w:t>
            </w:r>
          </w:p>
        </w:tc>
        <w:tc>
          <w:tcPr>
            <w:tcW w:w="1520" w:type="dxa"/>
            <w:shd w:val="clear" w:color="auto" w:fill="auto"/>
          </w:tcPr>
          <w:p w:rsidR="00253094" w:rsidRPr="00A42225" w:rsidRDefault="00253094" w:rsidP="00253094">
            <w:pPr>
              <w:autoSpaceDE w:val="0"/>
              <w:autoSpaceDN w:val="0"/>
              <w:adjustRightInd w:val="0"/>
              <w:spacing w:line="240" w:lineRule="auto"/>
              <w:jc w:val="left"/>
              <w:rPr>
                <w:color w:val="000000" w:themeColor="text1"/>
              </w:rPr>
            </w:pPr>
          </w:p>
        </w:tc>
        <w:tc>
          <w:tcPr>
            <w:tcW w:w="1727" w:type="dxa"/>
            <w:shd w:val="clear" w:color="auto" w:fill="auto"/>
          </w:tcPr>
          <w:p w:rsidR="00253094" w:rsidRPr="00A42225" w:rsidRDefault="00253094" w:rsidP="00253094">
            <w:pPr>
              <w:spacing w:line="240" w:lineRule="auto"/>
              <w:rPr>
                <w:color w:val="000000" w:themeColor="text1"/>
              </w:rPr>
            </w:pPr>
          </w:p>
        </w:tc>
        <w:tc>
          <w:tcPr>
            <w:tcW w:w="2076" w:type="dxa"/>
            <w:shd w:val="clear" w:color="auto" w:fill="auto"/>
          </w:tcPr>
          <w:p w:rsidR="00253094" w:rsidRPr="00A42225" w:rsidRDefault="00253094" w:rsidP="00253094">
            <w:pPr>
              <w:spacing w:line="240" w:lineRule="auto"/>
              <w:rPr>
                <w:color w:val="000000" w:themeColor="text1"/>
              </w:rPr>
            </w:pPr>
          </w:p>
        </w:tc>
        <w:tc>
          <w:tcPr>
            <w:tcW w:w="1859" w:type="dxa"/>
            <w:shd w:val="clear" w:color="auto" w:fill="auto"/>
          </w:tcPr>
          <w:p w:rsidR="00253094" w:rsidRPr="00A42225" w:rsidRDefault="00253094" w:rsidP="00253094">
            <w:pPr>
              <w:spacing w:line="240" w:lineRule="auto"/>
              <w:rPr>
                <w:color w:val="000000" w:themeColor="text1"/>
              </w:rPr>
            </w:pPr>
          </w:p>
        </w:tc>
        <w:tc>
          <w:tcPr>
            <w:tcW w:w="2002" w:type="dxa"/>
            <w:shd w:val="clear" w:color="auto" w:fill="auto"/>
          </w:tcPr>
          <w:p w:rsidR="00253094" w:rsidRPr="00A42225" w:rsidRDefault="00253094" w:rsidP="00253094">
            <w:pPr>
              <w:autoSpaceDE w:val="0"/>
              <w:autoSpaceDN w:val="0"/>
              <w:adjustRightInd w:val="0"/>
              <w:spacing w:line="240" w:lineRule="auto"/>
              <w:jc w:val="left"/>
              <w:rPr>
                <w:color w:val="000000" w:themeColor="text1"/>
              </w:rPr>
            </w:pPr>
          </w:p>
        </w:tc>
        <w:tc>
          <w:tcPr>
            <w:tcW w:w="2183" w:type="dxa"/>
            <w:shd w:val="clear" w:color="auto" w:fill="auto"/>
          </w:tcPr>
          <w:p w:rsidR="00253094" w:rsidRPr="00A42225" w:rsidRDefault="00253094" w:rsidP="00253094">
            <w:pPr>
              <w:spacing w:line="240" w:lineRule="auto"/>
              <w:rPr>
                <w:color w:val="000000" w:themeColor="text1"/>
              </w:rPr>
            </w:pPr>
          </w:p>
        </w:tc>
      </w:tr>
    </w:tbl>
    <w:p w:rsidR="004C27D8" w:rsidRPr="00A42225" w:rsidRDefault="004C27D8">
      <w:pPr>
        <w:rPr>
          <w:color w:val="000000" w:themeColor="text1"/>
        </w:rPr>
      </w:pPr>
      <w:r w:rsidRPr="00A42225">
        <w:rPr>
          <w:color w:val="000000" w:themeColor="text1"/>
        </w:rPr>
        <w:br w:type="page"/>
      </w:r>
    </w:p>
    <w:p w:rsidR="00E10F7F" w:rsidRPr="00A42225" w:rsidRDefault="000A67FF" w:rsidP="00E10F7F">
      <w:pPr>
        <w:jc w:val="center"/>
        <w:rPr>
          <w:color w:val="000000" w:themeColor="text1"/>
        </w:rPr>
      </w:pPr>
      <w:r w:rsidRPr="00A42225">
        <w:rPr>
          <w:color w:val="000000" w:themeColor="text1"/>
        </w:rPr>
        <w:t>3</w:t>
      </w:r>
      <w:r w:rsidR="00E10F7F" w:rsidRPr="00A42225">
        <w:rPr>
          <w:color w:val="000000" w:themeColor="text1"/>
        </w:rPr>
        <w:t>. Финансовое обеспечение реализации мероприятий федерального проекта</w:t>
      </w:r>
    </w:p>
    <w:tbl>
      <w:tblPr>
        <w:tblStyle w:val="ad"/>
        <w:tblpPr w:leftFromText="180" w:rightFromText="180" w:vertAnchor="text" w:tblpY="1"/>
        <w:tblOverlap w:val="never"/>
        <w:tblW w:w="14992" w:type="dxa"/>
        <w:tblLayout w:type="fixed"/>
        <w:tblLook w:val="04A0" w:firstRow="1" w:lastRow="0" w:firstColumn="1" w:lastColumn="0" w:noHBand="0" w:noVBand="1"/>
      </w:tblPr>
      <w:tblGrid>
        <w:gridCol w:w="1101"/>
        <w:gridCol w:w="6237"/>
        <w:gridCol w:w="2409"/>
        <w:gridCol w:w="1276"/>
        <w:gridCol w:w="1276"/>
        <w:gridCol w:w="1134"/>
        <w:gridCol w:w="1559"/>
      </w:tblGrid>
      <w:tr w:rsidR="006F3141" w:rsidRPr="00A42225" w:rsidTr="008A2DF9">
        <w:tc>
          <w:tcPr>
            <w:tcW w:w="1101" w:type="dxa"/>
            <w:vMerge w:val="restart"/>
          </w:tcPr>
          <w:p w:rsidR="00E10F7F" w:rsidRPr="00A42225" w:rsidRDefault="00E10F7F" w:rsidP="008F18D4">
            <w:pPr>
              <w:jc w:val="center"/>
              <w:rPr>
                <w:color w:val="000000" w:themeColor="text1"/>
              </w:rPr>
            </w:pPr>
            <w:r w:rsidRPr="00A42225">
              <w:rPr>
                <w:color w:val="000000" w:themeColor="text1"/>
              </w:rPr>
              <w:t>№ п/п</w:t>
            </w:r>
          </w:p>
        </w:tc>
        <w:tc>
          <w:tcPr>
            <w:tcW w:w="6237" w:type="dxa"/>
            <w:vMerge w:val="restart"/>
          </w:tcPr>
          <w:p w:rsidR="00E10F7F" w:rsidRPr="00A42225" w:rsidRDefault="00E10F7F" w:rsidP="008F18D4">
            <w:pPr>
              <w:jc w:val="center"/>
              <w:rPr>
                <w:color w:val="000000" w:themeColor="text1"/>
              </w:rPr>
            </w:pPr>
            <w:r w:rsidRPr="00A42225">
              <w:rPr>
                <w:color w:val="000000" w:themeColor="text1"/>
              </w:rPr>
              <w:t>Наименование мероприятия и источники финансирования</w:t>
            </w:r>
          </w:p>
        </w:tc>
        <w:tc>
          <w:tcPr>
            <w:tcW w:w="2409" w:type="dxa"/>
            <w:vMerge w:val="restart"/>
          </w:tcPr>
          <w:p w:rsidR="00E10F7F" w:rsidRPr="00A42225" w:rsidRDefault="00E10F7F" w:rsidP="008F18D4">
            <w:pPr>
              <w:jc w:val="center"/>
              <w:rPr>
                <w:color w:val="000000" w:themeColor="text1"/>
              </w:rPr>
            </w:pPr>
            <w:r w:rsidRPr="00A42225">
              <w:rPr>
                <w:color w:val="000000" w:themeColor="text1"/>
              </w:rPr>
              <w:t>Код бюджетной классификации</w:t>
            </w:r>
          </w:p>
        </w:tc>
        <w:tc>
          <w:tcPr>
            <w:tcW w:w="3686" w:type="dxa"/>
            <w:gridSpan w:val="3"/>
          </w:tcPr>
          <w:p w:rsidR="00E10F7F" w:rsidRPr="00A42225" w:rsidRDefault="00E10F7F" w:rsidP="008F18D4">
            <w:pPr>
              <w:jc w:val="center"/>
              <w:rPr>
                <w:color w:val="000000" w:themeColor="text1"/>
              </w:rPr>
            </w:pPr>
            <w:r w:rsidRPr="00A42225">
              <w:rPr>
                <w:color w:val="000000" w:themeColor="text1"/>
              </w:rPr>
              <w:t>Объем финансового обеспечения по годам реализации (млн. рублей)</w:t>
            </w:r>
          </w:p>
        </w:tc>
        <w:tc>
          <w:tcPr>
            <w:tcW w:w="1559" w:type="dxa"/>
            <w:vMerge w:val="restart"/>
          </w:tcPr>
          <w:p w:rsidR="00E10F7F" w:rsidRPr="00A42225" w:rsidRDefault="00E10F7F" w:rsidP="008F18D4">
            <w:pPr>
              <w:jc w:val="center"/>
              <w:rPr>
                <w:color w:val="000000" w:themeColor="text1"/>
              </w:rPr>
            </w:pPr>
            <w:r w:rsidRPr="00A42225">
              <w:rPr>
                <w:color w:val="000000" w:themeColor="text1"/>
              </w:rPr>
              <w:t>Всего (млн. рублей)</w:t>
            </w:r>
          </w:p>
        </w:tc>
      </w:tr>
      <w:tr w:rsidR="006F3141" w:rsidRPr="00A42225" w:rsidTr="008A2DF9">
        <w:tc>
          <w:tcPr>
            <w:tcW w:w="1101" w:type="dxa"/>
            <w:vMerge/>
          </w:tcPr>
          <w:p w:rsidR="00E10F7F" w:rsidRPr="00A42225" w:rsidRDefault="00E10F7F" w:rsidP="008F18D4">
            <w:pPr>
              <w:jc w:val="center"/>
              <w:rPr>
                <w:color w:val="000000" w:themeColor="text1"/>
              </w:rPr>
            </w:pPr>
          </w:p>
        </w:tc>
        <w:tc>
          <w:tcPr>
            <w:tcW w:w="6237" w:type="dxa"/>
            <w:vMerge/>
          </w:tcPr>
          <w:p w:rsidR="00E10F7F" w:rsidRPr="00A42225" w:rsidRDefault="00E10F7F" w:rsidP="008F18D4">
            <w:pPr>
              <w:jc w:val="center"/>
              <w:rPr>
                <w:color w:val="000000" w:themeColor="text1"/>
              </w:rPr>
            </w:pPr>
          </w:p>
        </w:tc>
        <w:tc>
          <w:tcPr>
            <w:tcW w:w="2409" w:type="dxa"/>
            <w:vMerge/>
          </w:tcPr>
          <w:p w:rsidR="00E10F7F" w:rsidRPr="00A42225" w:rsidRDefault="00E10F7F" w:rsidP="008F18D4">
            <w:pPr>
              <w:jc w:val="center"/>
              <w:rPr>
                <w:color w:val="000000" w:themeColor="text1"/>
              </w:rPr>
            </w:pPr>
          </w:p>
        </w:tc>
        <w:tc>
          <w:tcPr>
            <w:tcW w:w="1276" w:type="dxa"/>
            <w:vAlign w:val="center"/>
          </w:tcPr>
          <w:p w:rsidR="00E10F7F" w:rsidRPr="00A42225" w:rsidRDefault="00E10F7F" w:rsidP="008F18D4">
            <w:pPr>
              <w:rPr>
                <w:color w:val="000000" w:themeColor="text1"/>
              </w:rPr>
            </w:pPr>
            <w:r w:rsidRPr="00A42225">
              <w:rPr>
                <w:color w:val="000000" w:themeColor="text1"/>
              </w:rPr>
              <w:t>2019 год</w:t>
            </w:r>
          </w:p>
        </w:tc>
        <w:tc>
          <w:tcPr>
            <w:tcW w:w="1276" w:type="dxa"/>
            <w:vAlign w:val="center"/>
          </w:tcPr>
          <w:p w:rsidR="00E10F7F" w:rsidRPr="00A42225" w:rsidRDefault="00E10F7F" w:rsidP="008F18D4">
            <w:pPr>
              <w:rPr>
                <w:color w:val="000000" w:themeColor="text1"/>
              </w:rPr>
            </w:pPr>
            <w:r w:rsidRPr="00A42225">
              <w:rPr>
                <w:color w:val="000000" w:themeColor="text1"/>
              </w:rPr>
              <w:t>2020 год</w:t>
            </w:r>
          </w:p>
        </w:tc>
        <w:tc>
          <w:tcPr>
            <w:tcW w:w="1134" w:type="dxa"/>
            <w:vAlign w:val="center"/>
          </w:tcPr>
          <w:p w:rsidR="00E10F7F" w:rsidRPr="00A42225" w:rsidRDefault="00E10F7F" w:rsidP="008F18D4">
            <w:pPr>
              <w:rPr>
                <w:color w:val="000000" w:themeColor="text1"/>
              </w:rPr>
            </w:pPr>
            <w:r w:rsidRPr="00A42225">
              <w:rPr>
                <w:color w:val="000000" w:themeColor="text1"/>
              </w:rPr>
              <w:t>2021 год</w:t>
            </w:r>
          </w:p>
        </w:tc>
        <w:tc>
          <w:tcPr>
            <w:tcW w:w="1559" w:type="dxa"/>
            <w:vMerge/>
          </w:tcPr>
          <w:p w:rsidR="00E10F7F" w:rsidRPr="00A42225" w:rsidRDefault="00E10F7F" w:rsidP="008F18D4">
            <w:pPr>
              <w:jc w:val="center"/>
              <w:rPr>
                <w:color w:val="000000" w:themeColor="text1"/>
              </w:rPr>
            </w:pPr>
          </w:p>
        </w:tc>
      </w:tr>
      <w:tr w:rsidR="006F3141" w:rsidRPr="00A42225" w:rsidTr="008A2DF9">
        <w:tc>
          <w:tcPr>
            <w:tcW w:w="1101" w:type="dxa"/>
            <w:vAlign w:val="center"/>
          </w:tcPr>
          <w:p w:rsidR="00E10F7F" w:rsidRPr="00A42225" w:rsidRDefault="00E10F7F" w:rsidP="008F18D4">
            <w:pPr>
              <w:jc w:val="center"/>
              <w:rPr>
                <w:color w:val="000000" w:themeColor="text1"/>
              </w:rPr>
            </w:pPr>
            <w:r w:rsidRPr="00A42225">
              <w:rPr>
                <w:color w:val="000000" w:themeColor="text1"/>
              </w:rPr>
              <w:t>1.</w:t>
            </w:r>
          </w:p>
        </w:tc>
        <w:tc>
          <w:tcPr>
            <w:tcW w:w="6237" w:type="dxa"/>
            <w:vAlign w:val="bottom"/>
          </w:tcPr>
          <w:p w:rsidR="00E10F7F" w:rsidRPr="00A42225" w:rsidRDefault="00D733E7" w:rsidP="008F18D4">
            <w:pPr>
              <w:rPr>
                <w:color w:val="000000" w:themeColor="text1"/>
              </w:rPr>
            </w:pPr>
            <w:r w:rsidRPr="00A42225">
              <w:rPr>
                <w:color w:val="000000" w:themeColor="text1"/>
              </w:rPr>
              <w:t>Будет р</w:t>
            </w:r>
            <w:r w:rsidR="00E10F7F" w:rsidRPr="00A42225">
              <w:rPr>
                <w:color w:val="000000" w:themeColor="text1"/>
              </w:rPr>
              <w:t>азработана и внедрена система мониторинга за состоянием питания различных групп населения в регионах, основанная на результатах научных исследований в области нутрициологии, диетологии и эпидемиологии, во взаимосвязи здоровья населения со структурой питания и качеством пищевой продукции</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611</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134" w:type="dxa"/>
            <w:vAlign w:val="bottom"/>
          </w:tcPr>
          <w:p w:rsidR="00E10F7F" w:rsidRPr="00A42225" w:rsidRDefault="00E10F7F" w:rsidP="008F18D4">
            <w:pPr>
              <w:jc w:val="right"/>
              <w:rPr>
                <w:color w:val="000000" w:themeColor="text1"/>
              </w:rPr>
            </w:pPr>
            <w:r w:rsidRPr="00A42225">
              <w:rPr>
                <w:color w:val="000000" w:themeColor="text1"/>
              </w:rPr>
              <w:t>44,6</w:t>
            </w:r>
          </w:p>
        </w:tc>
        <w:tc>
          <w:tcPr>
            <w:tcW w:w="1559" w:type="dxa"/>
            <w:vAlign w:val="bottom"/>
          </w:tcPr>
          <w:p w:rsidR="00E10F7F" w:rsidRPr="00A42225" w:rsidRDefault="00E10F7F" w:rsidP="008F18D4">
            <w:pPr>
              <w:jc w:val="center"/>
              <w:rPr>
                <w:color w:val="000000" w:themeColor="text1"/>
              </w:rPr>
            </w:pPr>
            <w:r w:rsidRPr="00A42225">
              <w:rPr>
                <w:color w:val="000000" w:themeColor="text1"/>
              </w:rPr>
              <w:t>133,8</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1.1</w:t>
            </w:r>
          </w:p>
        </w:tc>
        <w:tc>
          <w:tcPr>
            <w:tcW w:w="6237" w:type="dxa"/>
            <w:vAlign w:val="bottom"/>
          </w:tcPr>
          <w:p w:rsidR="00E10F7F" w:rsidRPr="00A42225" w:rsidRDefault="00E10F7F" w:rsidP="008F18D4">
            <w:pPr>
              <w:rPr>
                <w:color w:val="000000" w:themeColor="text1"/>
              </w:rPr>
            </w:pPr>
            <w:r w:rsidRPr="00A42225">
              <w:rPr>
                <w:color w:val="000000" w:themeColor="text1"/>
              </w:rPr>
              <w:t>Проведение сбора, анализа данных, оценка и формирование сводных отчетных данных (в том числе с учетом создания информационного банка по каждому региону)</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611</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134" w:type="dxa"/>
            <w:vAlign w:val="bottom"/>
          </w:tcPr>
          <w:p w:rsidR="00E10F7F" w:rsidRPr="00A42225" w:rsidRDefault="00E10F7F" w:rsidP="008F18D4">
            <w:pPr>
              <w:jc w:val="right"/>
              <w:rPr>
                <w:color w:val="000000" w:themeColor="text1"/>
              </w:rPr>
            </w:pPr>
            <w:r w:rsidRPr="00A42225">
              <w:rPr>
                <w:color w:val="000000" w:themeColor="text1"/>
              </w:rPr>
              <w:t>44,6</w:t>
            </w:r>
          </w:p>
        </w:tc>
        <w:tc>
          <w:tcPr>
            <w:tcW w:w="1559" w:type="dxa"/>
            <w:vAlign w:val="bottom"/>
          </w:tcPr>
          <w:p w:rsidR="00E10F7F" w:rsidRPr="00A42225" w:rsidRDefault="00E10F7F" w:rsidP="008F18D4">
            <w:pPr>
              <w:jc w:val="center"/>
              <w:rPr>
                <w:color w:val="000000" w:themeColor="text1"/>
              </w:rPr>
            </w:pPr>
            <w:r w:rsidRPr="00A42225">
              <w:rPr>
                <w:color w:val="000000" w:themeColor="text1"/>
              </w:rPr>
              <w:t>133,8</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1.1.1</w:t>
            </w:r>
          </w:p>
        </w:tc>
        <w:tc>
          <w:tcPr>
            <w:tcW w:w="6237" w:type="dxa"/>
            <w:vAlign w:val="bottom"/>
          </w:tcPr>
          <w:p w:rsidR="00E10F7F" w:rsidRPr="00A42225" w:rsidRDefault="00E10F7F"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611</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276" w:type="dxa"/>
            <w:vAlign w:val="bottom"/>
          </w:tcPr>
          <w:p w:rsidR="00E10F7F" w:rsidRPr="00A42225" w:rsidRDefault="00E10F7F" w:rsidP="008F18D4">
            <w:pPr>
              <w:jc w:val="right"/>
              <w:rPr>
                <w:color w:val="000000" w:themeColor="text1"/>
              </w:rPr>
            </w:pPr>
            <w:r w:rsidRPr="00A42225">
              <w:rPr>
                <w:color w:val="000000" w:themeColor="text1"/>
              </w:rPr>
              <w:t>44,6</w:t>
            </w:r>
          </w:p>
        </w:tc>
        <w:tc>
          <w:tcPr>
            <w:tcW w:w="1134" w:type="dxa"/>
            <w:vAlign w:val="bottom"/>
          </w:tcPr>
          <w:p w:rsidR="00E10F7F" w:rsidRPr="00A42225" w:rsidRDefault="00E10F7F" w:rsidP="008F18D4">
            <w:pPr>
              <w:jc w:val="right"/>
              <w:rPr>
                <w:color w:val="000000" w:themeColor="text1"/>
              </w:rPr>
            </w:pPr>
            <w:r w:rsidRPr="00A42225">
              <w:rPr>
                <w:color w:val="000000" w:themeColor="text1"/>
              </w:rPr>
              <w:t>44,6</w:t>
            </w:r>
          </w:p>
        </w:tc>
        <w:tc>
          <w:tcPr>
            <w:tcW w:w="1559" w:type="dxa"/>
            <w:vAlign w:val="bottom"/>
          </w:tcPr>
          <w:p w:rsidR="00E10F7F" w:rsidRPr="00A42225" w:rsidRDefault="00E10F7F" w:rsidP="008F18D4">
            <w:pPr>
              <w:jc w:val="center"/>
              <w:rPr>
                <w:color w:val="000000" w:themeColor="text1"/>
              </w:rPr>
            </w:pPr>
            <w:r w:rsidRPr="00A42225">
              <w:rPr>
                <w:color w:val="000000" w:themeColor="text1"/>
              </w:rPr>
              <w:t>133,8</w:t>
            </w:r>
          </w:p>
        </w:tc>
      </w:tr>
      <w:tr w:rsidR="006F3141" w:rsidRPr="00A42225" w:rsidTr="008A2DF9">
        <w:tc>
          <w:tcPr>
            <w:tcW w:w="1101" w:type="dxa"/>
          </w:tcPr>
          <w:p w:rsidR="000239F3" w:rsidRPr="00A42225" w:rsidRDefault="000239F3" w:rsidP="008F18D4">
            <w:pPr>
              <w:jc w:val="center"/>
              <w:rPr>
                <w:color w:val="000000" w:themeColor="text1"/>
              </w:rPr>
            </w:pPr>
            <w:r w:rsidRPr="00A42225">
              <w:rPr>
                <w:color w:val="000000" w:themeColor="text1"/>
              </w:rPr>
              <w:t>1.1.2</w:t>
            </w:r>
          </w:p>
        </w:tc>
        <w:tc>
          <w:tcPr>
            <w:tcW w:w="6237" w:type="dxa"/>
          </w:tcPr>
          <w:p w:rsidR="000239F3" w:rsidRPr="00A42225" w:rsidRDefault="000239F3"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0239F3" w:rsidRPr="00A42225" w:rsidRDefault="000239F3" w:rsidP="008F18D4">
            <w:pPr>
              <w:jc w:val="center"/>
              <w:rPr>
                <w:color w:val="000000" w:themeColor="text1"/>
                <w:sz w:val="20"/>
                <w:szCs w:val="20"/>
              </w:rPr>
            </w:pP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134"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559"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0239F3" w:rsidRPr="00A42225" w:rsidRDefault="000239F3" w:rsidP="008F18D4">
            <w:pPr>
              <w:jc w:val="center"/>
              <w:rPr>
                <w:color w:val="000000" w:themeColor="text1"/>
              </w:rPr>
            </w:pPr>
            <w:r w:rsidRPr="00A42225">
              <w:rPr>
                <w:color w:val="000000" w:themeColor="text1"/>
              </w:rPr>
              <w:t>1.1.3</w:t>
            </w:r>
          </w:p>
        </w:tc>
        <w:tc>
          <w:tcPr>
            <w:tcW w:w="6237" w:type="dxa"/>
          </w:tcPr>
          <w:p w:rsidR="000239F3" w:rsidRPr="00A42225" w:rsidRDefault="000239F3"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0239F3" w:rsidRPr="00A42225" w:rsidRDefault="000239F3" w:rsidP="008F18D4">
            <w:pPr>
              <w:jc w:val="center"/>
              <w:rPr>
                <w:color w:val="000000" w:themeColor="text1"/>
                <w:sz w:val="20"/>
                <w:szCs w:val="20"/>
              </w:rPr>
            </w:pP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134"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559"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0239F3" w:rsidRPr="00A42225" w:rsidRDefault="000239F3" w:rsidP="008F18D4">
            <w:pPr>
              <w:jc w:val="center"/>
              <w:rPr>
                <w:color w:val="000000" w:themeColor="text1"/>
              </w:rPr>
            </w:pPr>
            <w:r w:rsidRPr="00A42225">
              <w:rPr>
                <w:color w:val="000000" w:themeColor="text1"/>
              </w:rPr>
              <w:t>1.1.4</w:t>
            </w:r>
          </w:p>
        </w:tc>
        <w:tc>
          <w:tcPr>
            <w:tcW w:w="6237" w:type="dxa"/>
          </w:tcPr>
          <w:p w:rsidR="000239F3" w:rsidRPr="00A42225" w:rsidRDefault="000239F3" w:rsidP="008F18D4">
            <w:pPr>
              <w:rPr>
                <w:color w:val="000000" w:themeColor="text1"/>
              </w:rPr>
            </w:pPr>
            <w:r w:rsidRPr="00A42225">
              <w:rPr>
                <w:color w:val="000000" w:themeColor="text1"/>
              </w:rPr>
              <w:t>внебюджетные источники</w:t>
            </w:r>
          </w:p>
        </w:tc>
        <w:tc>
          <w:tcPr>
            <w:tcW w:w="2409" w:type="dxa"/>
          </w:tcPr>
          <w:p w:rsidR="000239F3" w:rsidRPr="00A42225" w:rsidRDefault="000239F3" w:rsidP="008F18D4">
            <w:pPr>
              <w:jc w:val="center"/>
              <w:rPr>
                <w:color w:val="000000" w:themeColor="text1"/>
                <w:sz w:val="20"/>
                <w:szCs w:val="20"/>
              </w:rPr>
            </w:pP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276"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134"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c>
          <w:tcPr>
            <w:tcW w:w="1559" w:type="dxa"/>
          </w:tcPr>
          <w:p w:rsidR="000239F3" w:rsidRPr="00A42225" w:rsidRDefault="000239F3"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vAlign w:val="center"/>
          </w:tcPr>
          <w:p w:rsidR="00E10F7F" w:rsidRPr="00A42225" w:rsidRDefault="00E10F7F" w:rsidP="008F18D4">
            <w:pPr>
              <w:jc w:val="center"/>
              <w:rPr>
                <w:color w:val="000000" w:themeColor="text1"/>
              </w:rPr>
            </w:pPr>
            <w:r w:rsidRPr="00A42225">
              <w:rPr>
                <w:color w:val="000000" w:themeColor="text1"/>
              </w:rPr>
              <w:t>2.</w:t>
            </w:r>
          </w:p>
        </w:tc>
        <w:tc>
          <w:tcPr>
            <w:tcW w:w="6237" w:type="dxa"/>
            <w:vAlign w:val="bottom"/>
          </w:tcPr>
          <w:p w:rsidR="00E10F7F" w:rsidRPr="00A42225" w:rsidRDefault="00E10F7F" w:rsidP="008F18D4">
            <w:pPr>
              <w:rPr>
                <w:color w:val="000000" w:themeColor="text1"/>
              </w:rPr>
            </w:pPr>
            <w:r w:rsidRPr="00A42225">
              <w:rPr>
                <w:color w:val="000000" w:themeColor="text1"/>
              </w:rPr>
              <w:t xml:space="preserve">В 2019 году на базе 6 учреждений </w:t>
            </w:r>
            <w:r w:rsidR="00F27BE5" w:rsidRPr="00A42225">
              <w:rPr>
                <w:color w:val="000000" w:themeColor="text1"/>
              </w:rPr>
              <w:t>Роспотребнадзора будут созданы</w:t>
            </w:r>
            <w:r w:rsidRPr="00A42225">
              <w:rPr>
                <w:color w:val="000000" w:themeColor="text1"/>
              </w:rPr>
              <w:t xml:space="preserve">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219,3</w:t>
            </w:r>
          </w:p>
        </w:tc>
        <w:tc>
          <w:tcPr>
            <w:tcW w:w="1276" w:type="dxa"/>
            <w:vAlign w:val="bottom"/>
          </w:tcPr>
          <w:p w:rsidR="00E10F7F" w:rsidRPr="00A42225" w:rsidRDefault="00E10F7F" w:rsidP="008F18D4">
            <w:pPr>
              <w:jc w:val="right"/>
              <w:rPr>
                <w:color w:val="000000" w:themeColor="text1"/>
              </w:rPr>
            </w:pPr>
            <w:r w:rsidRPr="00A42225">
              <w:rPr>
                <w:color w:val="000000" w:themeColor="text1"/>
              </w:rPr>
              <w:t>0</w:t>
            </w:r>
          </w:p>
        </w:tc>
        <w:tc>
          <w:tcPr>
            <w:tcW w:w="1134" w:type="dxa"/>
            <w:vAlign w:val="bottom"/>
          </w:tcPr>
          <w:p w:rsidR="00E10F7F" w:rsidRPr="00A42225" w:rsidRDefault="00E10F7F" w:rsidP="008F18D4">
            <w:pPr>
              <w:jc w:val="right"/>
              <w:rPr>
                <w:color w:val="000000" w:themeColor="text1"/>
              </w:rPr>
            </w:pPr>
            <w:r w:rsidRPr="00A42225">
              <w:rPr>
                <w:color w:val="000000" w:themeColor="text1"/>
              </w:rPr>
              <w:t>0</w:t>
            </w:r>
          </w:p>
        </w:tc>
        <w:tc>
          <w:tcPr>
            <w:tcW w:w="1559" w:type="dxa"/>
            <w:vAlign w:val="bottom"/>
          </w:tcPr>
          <w:p w:rsidR="00E10F7F" w:rsidRPr="00A42225" w:rsidRDefault="00E10F7F" w:rsidP="008F18D4">
            <w:pPr>
              <w:jc w:val="center"/>
              <w:rPr>
                <w:color w:val="000000" w:themeColor="text1"/>
              </w:rPr>
            </w:pPr>
            <w:r w:rsidRPr="00A42225">
              <w:rPr>
                <w:color w:val="000000" w:themeColor="text1"/>
              </w:rPr>
              <w:t>219,3</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2.1</w:t>
            </w:r>
          </w:p>
        </w:tc>
        <w:tc>
          <w:tcPr>
            <w:tcW w:w="6237" w:type="dxa"/>
            <w:vAlign w:val="bottom"/>
          </w:tcPr>
          <w:p w:rsidR="00E10F7F" w:rsidRPr="00A42225" w:rsidRDefault="00E10F7F" w:rsidP="008F18D4">
            <w:pPr>
              <w:rPr>
                <w:color w:val="000000" w:themeColor="text1"/>
              </w:rPr>
            </w:pPr>
            <w:r w:rsidRPr="00A42225">
              <w:rPr>
                <w:color w:val="000000" w:themeColor="text1"/>
              </w:rPr>
              <w:t>Проведение дооснащения созданных испытательных лабораторных центров для проведения исследований по показателям качества пищевой продукции, идентификации биологически активных веществ, пищевых добавок</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219,3</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219,3</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2.1.1</w:t>
            </w:r>
          </w:p>
        </w:tc>
        <w:tc>
          <w:tcPr>
            <w:tcW w:w="6237" w:type="dxa"/>
            <w:vAlign w:val="bottom"/>
          </w:tcPr>
          <w:p w:rsidR="00E10F7F" w:rsidRPr="00A42225" w:rsidRDefault="00E10F7F"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219,3</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219,3</w:t>
            </w:r>
          </w:p>
        </w:tc>
      </w:tr>
      <w:tr w:rsidR="006F3141" w:rsidRPr="00A42225" w:rsidTr="008A2DF9">
        <w:tc>
          <w:tcPr>
            <w:tcW w:w="1101" w:type="dxa"/>
          </w:tcPr>
          <w:p w:rsidR="00602441" w:rsidRPr="00A42225" w:rsidRDefault="00602441" w:rsidP="008F18D4">
            <w:pPr>
              <w:jc w:val="center"/>
              <w:rPr>
                <w:color w:val="000000" w:themeColor="text1"/>
              </w:rPr>
            </w:pPr>
            <w:r w:rsidRPr="00A42225">
              <w:rPr>
                <w:color w:val="000000" w:themeColor="text1"/>
              </w:rPr>
              <w:t>1.1.2</w:t>
            </w:r>
          </w:p>
        </w:tc>
        <w:tc>
          <w:tcPr>
            <w:tcW w:w="6237" w:type="dxa"/>
          </w:tcPr>
          <w:p w:rsidR="00602441" w:rsidRPr="00A42225" w:rsidRDefault="00602441"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602441" w:rsidP="008F18D4">
            <w:pPr>
              <w:jc w:val="center"/>
              <w:rPr>
                <w:color w:val="000000" w:themeColor="text1"/>
              </w:rPr>
            </w:pPr>
            <w:r w:rsidRPr="00A42225">
              <w:rPr>
                <w:color w:val="000000" w:themeColor="text1"/>
              </w:rPr>
              <w:t>1.1.3</w:t>
            </w:r>
          </w:p>
        </w:tc>
        <w:tc>
          <w:tcPr>
            <w:tcW w:w="6237" w:type="dxa"/>
          </w:tcPr>
          <w:p w:rsidR="00602441" w:rsidRPr="00A42225" w:rsidRDefault="00602441"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602441" w:rsidP="008F18D4">
            <w:pPr>
              <w:jc w:val="center"/>
              <w:rPr>
                <w:color w:val="000000" w:themeColor="text1"/>
              </w:rPr>
            </w:pPr>
            <w:r w:rsidRPr="00A42225">
              <w:rPr>
                <w:color w:val="000000" w:themeColor="text1"/>
              </w:rPr>
              <w:t>1.1.4</w:t>
            </w:r>
          </w:p>
        </w:tc>
        <w:tc>
          <w:tcPr>
            <w:tcW w:w="6237" w:type="dxa"/>
          </w:tcPr>
          <w:p w:rsidR="00602441" w:rsidRPr="00A42225" w:rsidRDefault="00602441" w:rsidP="008F18D4">
            <w:pPr>
              <w:rPr>
                <w:color w:val="000000" w:themeColor="text1"/>
              </w:rPr>
            </w:pPr>
            <w:r w:rsidRPr="00A42225">
              <w:rPr>
                <w:color w:val="000000" w:themeColor="text1"/>
              </w:rPr>
              <w:t>внебюджетные источники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vAlign w:val="center"/>
          </w:tcPr>
          <w:p w:rsidR="00E10F7F" w:rsidRPr="00A42225" w:rsidRDefault="00E10F7F" w:rsidP="008F18D4">
            <w:pPr>
              <w:jc w:val="center"/>
              <w:rPr>
                <w:color w:val="000000" w:themeColor="text1"/>
              </w:rPr>
            </w:pPr>
            <w:r w:rsidRPr="00A42225">
              <w:rPr>
                <w:color w:val="000000" w:themeColor="text1"/>
              </w:rPr>
              <w:t>3.</w:t>
            </w:r>
          </w:p>
        </w:tc>
        <w:tc>
          <w:tcPr>
            <w:tcW w:w="6237" w:type="dxa"/>
            <w:vAlign w:val="bottom"/>
          </w:tcPr>
          <w:p w:rsidR="00E10F7F" w:rsidRPr="00A42225" w:rsidRDefault="00D733E7" w:rsidP="008F18D4">
            <w:pPr>
              <w:rPr>
                <w:color w:val="000000" w:themeColor="text1"/>
              </w:rPr>
            </w:pPr>
            <w:r w:rsidRPr="00A42225">
              <w:rPr>
                <w:color w:val="000000" w:themeColor="text1"/>
              </w:rPr>
              <w:t>Будут с</w:t>
            </w:r>
            <w:r w:rsidR="00E10F7F" w:rsidRPr="00A42225">
              <w:rPr>
                <w:color w:val="000000" w:themeColor="text1"/>
              </w:rPr>
              <w:t>озданы 5 научно-методических и образовательных центров по вопросам здорового питания в регионах на базе учреждений Роспотребнадзора и ФГБУН «ФИЦ питания и биотехнологии»</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56</w:t>
            </w:r>
          </w:p>
        </w:tc>
        <w:tc>
          <w:tcPr>
            <w:tcW w:w="1276" w:type="dxa"/>
            <w:vAlign w:val="bottom"/>
          </w:tcPr>
          <w:p w:rsidR="00E10F7F" w:rsidRPr="00A42225" w:rsidRDefault="00E10F7F" w:rsidP="008F18D4">
            <w:pPr>
              <w:jc w:val="right"/>
              <w:rPr>
                <w:color w:val="000000" w:themeColor="text1"/>
              </w:rPr>
            </w:pPr>
            <w:r w:rsidRPr="00A42225">
              <w:rPr>
                <w:color w:val="000000" w:themeColor="text1"/>
              </w:rPr>
              <w:t>0</w:t>
            </w:r>
          </w:p>
        </w:tc>
        <w:tc>
          <w:tcPr>
            <w:tcW w:w="1134" w:type="dxa"/>
            <w:vAlign w:val="bottom"/>
          </w:tcPr>
          <w:p w:rsidR="00E10F7F" w:rsidRPr="00A42225" w:rsidRDefault="00E10F7F" w:rsidP="008F18D4">
            <w:pPr>
              <w:jc w:val="right"/>
              <w:rPr>
                <w:color w:val="000000" w:themeColor="text1"/>
              </w:rPr>
            </w:pPr>
            <w:r w:rsidRPr="00A42225">
              <w:rPr>
                <w:color w:val="000000" w:themeColor="text1"/>
              </w:rPr>
              <w:t>0</w:t>
            </w:r>
          </w:p>
        </w:tc>
        <w:tc>
          <w:tcPr>
            <w:tcW w:w="1559" w:type="dxa"/>
            <w:vAlign w:val="bottom"/>
          </w:tcPr>
          <w:p w:rsidR="00E10F7F" w:rsidRPr="00A42225" w:rsidRDefault="00E10F7F" w:rsidP="008F18D4">
            <w:pPr>
              <w:jc w:val="center"/>
              <w:rPr>
                <w:color w:val="000000" w:themeColor="text1"/>
              </w:rPr>
            </w:pPr>
            <w:r w:rsidRPr="00A42225">
              <w:rPr>
                <w:color w:val="000000" w:themeColor="text1"/>
              </w:rPr>
              <w:t>56</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3.1</w:t>
            </w:r>
          </w:p>
        </w:tc>
        <w:tc>
          <w:tcPr>
            <w:tcW w:w="6237" w:type="dxa"/>
            <w:vAlign w:val="bottom"/>
          </w:tcPr>
          <w:p w:rsidR="00E10F7F" w:rsidRPr="00A42225" w:rsidRDefault="00E10F7F" w:rsidP="008F18D4">
            <w:pPr>
              <w:rPr>
                <w:color w:val="000000" w:themeColor="text1"/>
              </w:rPr>
            </w:pPr>
            <w:r w:rsidRPr="00A42225">
              <w:rPr>
                <w:color w:val="000000" w:themeColor="text1"/>
              </w:rPr>
              <w:t>Проведение дооснащения научно-методических и образовательных центров необходимым оборудованием</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56</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56</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3.1.1</w:t>
            </w:r>
          </w:p>
        </w:tc>
        <w:tc>
          <w:tcPr>
            <w:tcW w:w="6237" w:type="dxa"/>
            <w:vAlign w:val="bottom"/>
          </w:tcPr>
          <w:p w:rsidR="00E10F7F" w:rsidRPr="00A42225" w:rsidRDefault="00E10F7F"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56</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56</w:t>
            </w:r>
          </w:p>
        </w:tc>
      </w:tr>
      <w:tr w:rsidR="006F3141" w:rsidRPr="00A42225" w:rsidTr="008A2DF9">
        <w:tc>
          <w:tcPr>
            <w:tcW w:w="1101" w:type="dxa"/>
          </w:tcPr>
          <w:p w:rsidR="00602441" w:rsidRPr="00A42225" w:rsidRDefault="00A77DAB" w:rsidP="008F18D4">
            <w:pPr>
              <w:jc w:val="center"/>
              <w:rPr>
                <w:color w:val="000000" w:themeColor="text1"/>
              </w:rPr>
            </w:pPr>
            <w:r w:rsidRPr="00A42225">
              <w:rPr>
                <w:color w:val="000000" w:themeColor="text1"/>
              </w:rPr>
              <w:t>3</w:t>
            </w:r>
            <w:r w:rsidR="00602441" w:rsidRPr="00A42225">
              <w:rPr>
                <w:color w:val="000000" w:themeColor="text1"/>
              </w:rPr>
              <w:t>.1.2</w:t>
            </w:r>
          </w:p>
        </w:tc>
        <w:tc>
          <w:tcPr>
            <w:tcW w:w="6237" w:type="dxa"/>
          </w:tcPr>
          <w:p w:rsidR="00602441" w:rsidRPr="00A42225" w:rsidRDefault="00602441"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A77DAB" w:rsidP="008F18D4">
            <w:pPr>
              <w:jc w:val="center"/>
              <w:rPr>
                <w:color w:val="000000" w:themeColor="text1"/>
              </w:rPr>
            </w:pPr>
            <w:r w:rsidRPr="00A42225">
              <w:rPr>
                <w:color w:val="000000" w:themeColor="text1"/>
              </w:rPr>
              <w:t>3</w:t>
            </w:r>
            <w:r w:rsidR="00602441" w:rsidRPr="00A42225">
              <w:rPr>
                <w:color w:val="000000" w:themeColor="text1"/>
              </w:rPr>
              <w:t>.1.3</w:t>
            </w:r>
          </w:p>
        </w:tc>
        <w:tc>
          <w:tcPr>
            <w:tcW w:w="6237" w:type="dxa"/>
          </w:tcPr>
          <w:p w:rsidR="00602441" w:rsidRPr="00A42225" w:rsidRDefault="00602441"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867502" w:rsidP="008F18D4">
            <w:pPr>
              <w:jc w:val="center"/>
              <w:rPr>
                <w:color w:val="000000" w:themeColor="text1"/>
              </w:rPr>
            </w:pPr>
            <w:r w:rsidRPr="00A42225">
              <w:rPr>
                <w:color w:val="000000" w:themeColor="text1"/>
              </w:rPr>
              <w:t>3</w:t>
            </w:r>
            <w:r w:rsidR="00602441" w:rsidRPr="00A42225">
              <w:rPr>
                <w:color w:val="000000" w:themeColor="text1"/>
              </w:rPr>
              <w:t>.1.4</w:t>
            </w:r>
          </w:p>
        </w:tc>
        <w:tc>
          <w:tcPr>
            <w:tcW w:w="6237" w:type="dxa"/>
          </w:tcPr>
          <w:p w:rsidR="00602441" w:rsidRPr="00A42225" w:rsidRDefault="00602441" w:rsidP="008F18D4">
            <w:pPr>
              <w:rPr>
                <w:color w:val="000000" w:themeColor="text1"/>
              </w:rPr>
            </w:pPr>
            <w:r w:rsidRPr="00A42225">
              <w:rPr>
                <w:color w:val="000000" w:themeColor="text1"/>
              </w:rPr>
              <w:t>внебюджетные источники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vAlign w:val="center"/>
          </w:tcPr>
          <w:p w:rsidR="00E10F7F" w:rsidRPr="00A42225" w:rsidRDefault="00E10F7F" w:rsidP="008F18D4">
            <w:pPr>
              <w:jc w:val="center"/>
              <w:rPr>
                <w:color w:val="000000" w:themeColor="text1"/>
              </w:rPr>
            </w:pPr>
            <w:r w:rsidRPr="00A42225">
              <w:rPr>
                <w:color w:val="000000" w:themeColor="text1"/>
              </w:rPr>
              <w:t>4.</w:t>
            </w:r>
          </w:p>
        </w:tc>
        <w:tc>
          <w:tcPr>
            <w:tcW w:w="6237" w:type="dxa"/>
            <w:vAlign w:val="bottom"/>
          </w:tcPr>
          <w:p w:rsidR="00E10F7F" w:rsidRPr="00A42225" w:rsidRDefault="00E10F7F" w:rsidP="008F18D4">
            <w:pPr>
              <w:rPr>
                <w:color w:val="000000" w:themeColor="text1"/>
              </w:rPr>
            </w:pPr>
            <w:r w:rsidRPr="00A42225">
              <w:rPr>
                <w:color w:val="000000" w:themeColor="text1"/>
              </w:rPr>
              <w:t xml:space="preserve">В 2020 году на базе 11 учреждений </w:t>
            </w:r>
            <w:r w:rsidR="00F27BE5" w:rsidRPr="00A42225">
              <w:rPr>
                <w:color w:val="000000" w:themeColor="text1"/>
              </w:rPr>
              <w:t>Роспотребнадзора будут созданы</w:t>
            </w:r>
            <w:r w:rsidRPr="00A42225">
              <w:rPr>
                <w:color w:val="000000" w:themeColor="text1"/>
              </w:rPr>
              <w:t xml:space="preserve"> современные испытательные лабораторные центры, укомплектованные  необходимым оборудованием для определения показателей качества пищевой продукции, идентификации биологически активных веществ, пищевых добавок в соответствии с международными методиками и методами, включая Комиссию ФАО/ВОЗ по пищевым стандартам «Кодекс Алиментариус»</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jc w:val="right"/>
              <w:rPr>
                <w:color w:val="000000" w:themeColor="text1"/>
              </w:rPr>
            </w:pPr>
            <w:r w:rsidRPr="00A42225">
              <w:rPr>
                <w:color w:val="000000" w:themeColor="text1"/>
              </w:rPr>
              <w:t>0</w:t>
            </w:r>
          </w:p>
        </w:tc>
        <w:tc>
          <w:tcPr>
            <w:tcW w:w="1276" w:type="dxa"/>
            <w:vAlign w:val="bottom"/>
          </w:tcPr>
          <w:p w:rsidR="00E10F7F" w:rsidRPr="00A42225" w:rsidRDefault="00E10F7F" w:rsidP="008F18D4">
            <w:pPr>
              <w:jc w:val="right"/>
              <w:rPr>
                <w:color w:val="000000" w:themeColor="text1"/>
              </w:rPr>
            </w:pPr>
            <w:r w:rsidRPr="00A42225">
              <w:rPr>
                <w:color w:val="000000" w:themeColor="text1"/>
              </w:rPr>
              <w:t>402,05</w:t>
            </w:r>
          </w:p>
        </w:tc>
        <w:tc>
          <w:tcPr>
            <w:tcW w:w="1134" w:type="dxa"/>
            <w:vAlign w:val="bottom"/>
          </w:tcPr>
          <w:p w:rsidR="00E10F7F" w:rsidRPr="00A42225" w:rsidRDefault="00E10F7F" w:rsidP="008F18D4">
            <w:pPr>
              <w:jc w:val="right"/>
              <w:rPr>
                <w:color w:val="000000" w:themeColor="text1"/>
              </w:rPr>
            </w:pPr>
            <w:r w:rsidRPr="00A42225">
              <w:rPr>
                <w:color w:val="000000" w:themeColor="text1"/>
              </w:rPr>
              <w:t>0</w:t>
            </w:r>
          </w:p>
        </w:tc>
        <w:tc>
          <w:tcPr>
            <w:tcW w:w="1559" w:type="dxa"/>
            <w:vAlign w:val="bottom"/>
          </w:tcPr>
          <w:p w:rsidR="00E10F7F" w:rsidRPr="00A42225" w:rsidRDefault="00E10F7F" w:rsidP="008F18D4">
            <w:pPr>
              <w:jc w:val="center"/>
              <w:rPr>
                <w:color w:val="000000" w:themeColor="text1"/>
              </w:rPr>
            </w:pPr>
            <w:r w:rsidRPr="00A42225">
              <w:rPr>
                <w:color w:val="000000" w:themeColor="text1"/>
              </w:rPr>
              <w:t>402,05</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4.1</w:t>
            </w:r>
          </w:p>
        </w:tc>
        <w:tc>
          <w:tcPr>
            <w:tcW w:w="6237" w:type="dxa"/>
            <w:vAlign w:val="bottom"/>
          </w:tcPr>
          <w:p w:rsidR="00E10F7F" w:rsidRPr="00A42225" w:rsidRDefault="00E10F7F" w:rsidP="008F18D4">
            <w:pPr>
              <w:rPr>
                <w:color w:val="000000" w:themeColor="text1"/>
              </w:rPr>
            </w:pPr>
            <w:r w:rsidRPr="00A42225">
              <w:rPr>
                <w:color w:val="000000" w:themeColor="text1"/>
              </w:rPr>
              <w:t>Проведение дооснащения созданных испытательных лабораторных центров для проведения исследований по показателям качества пищевой продукции, идентификации биологически активных веществ, пищевых добавок</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276" w:type="dxa"/>
            <w:vAlign w:val="bottom"/>
          </w:tcPr>
          <w:p w:rsidR="00E10F7F" w:rsidRPr="00A42225" w:rsidRDefault="00E10F7F" w:rsidP="008F18D4">
            <w:pPr>
              <w:jc w:val="right"/>
              <w:rPr>
                <w:color w:val="000000" w:themeColor="text1"/>
              </w:rPr>
            </w:pPr>
            <w:r w:rsidRPr="00A42225">
              <w:rPr>
                <w:color w:val="000000" w:themeColor="text1"/>
              </w:rPr>
              <w:t>402,05</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402,05</w:t>
            </w:r>
          </w:p>
        </w:tc>
      </w:tr>
      <w:tr w:rsidR="006F3141" w:rsidRPr="00A42225" w:rsidTr="008A2DF9">
        <w:tc>
          <w:tcPr>
            <w:tcW w:w="1101" w:type="dxa"/>
            <w:vAlign w:val="center"/>
          </w:tcPr>
          <w:p w:rsidR="00E10F7F" w:rsidRPr="00A42225" w:rsidRDefault="000239F3" w:rsidP="008F18D4">
            <w:pPr>
              <w:jc w:val="center"/>
              <w:rPr>
                <w:color w:val="000000" w:themeColor="text1"/>
              </w:rPr>
            </w:pPr>
            <w:r w:rsidRPr="00A42225">
              <w:rPr>
                <w:color w:val="000000" w:themeColor="text1"/>
              </w:rPr>
              <w:t>4.1.1</w:t>
            </w:r>
          </w:p>
        </w:tc>
        <w:tc>
          <w:tcPr>
            <w:tcW w:w="6237" w:type="dxa"/>
            <w:vAlign w:val="bottom"/>
          </w:tcPr>
          <w:p w:rsidR="00E10F7F" w:rsidRPr="00A42225" w:rsidRDefault="00E10F7F"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E10F7F" w:rsidRPr="00A42225" w:rsidRDefault="00E10F7F" w:rsidP="008F18D4">
            <w:pPr>
              <w:rPr>
                <w:color w:val="000000" w:themeColor="text1"/>
              </w:rPr>
            </w:pPr>
            <w:r w:rsidRPr="00A42225">
              <w:rPr>
                <w:color w:val="000000" w:themeColor="text1"/>
              </w:rPr>
              <w:t>141 0907 01 К Р4 89999 612</w:t>
            </w:r>
          </w:p>
        </w:tc>
        <w:tc>
          <w:tcPr>
            <w:tcW w:w="1276" w:type="dxa"/>
            <w:vAlign w:val="bottom"/>
          </w:tcPr>
          <w:p w:rsidR="00E10F7F" w:rsidRPr="00A42225" w:rsidRDefault="00E10F7F" w:rsidP="008F18D4">
            <w:pPr>
              <w:rPr>
                <w:color w:val="000000" w:themeColor="text1"/>
              </w:rPr>
            </w:pPr>
            <w:r w:rsidRPr="00A42225">
              <w:rPr>
                <w:color w:val="000000" w:themeColor="text1"/>
              </w:rPr>
              <w:t> </w:t>
            </w:r>
          </w:p>
        </w:tc>
        <w:tc>
          <w:tcPr>
            <w:tcW w:w="1276" w:type="dxa"/>
            <w:vAlign w:val="bottom"/>
          </w:tcPr>
          <w:p w:rsidR="00E10F7F" w:rsidRPr="00A42225" w:rsidRDefault="00E10F7F" w:rsidP="008F18D4">
            <w:pPr>
              <w:jc w:val="right"/>
              <w:rPr>
                <w:color w:val="000000" w:themeColor="text1"/>
              </w:rPr>
            </w:pPr>
            <w:r w:rsidRPr="00A42225">
              <w:rPr>
                <w:color w:val="000000" w:themeColor="text1"/>
              </w:rPr>
              <w:t>402,05</w:t>
            </w:r>
          </w:p>
        </w:tc>
        <w:tc>
          <w:tcPr>
            <w:tcW w:w="1134" w:type="dxa"/>
            <w:vAlign w:val="bottom"/>
          </w:tcPr>
          <w:p w:rsidR="00E10F7F" w:rsidRPr="00A42225" w:rsidRDefault="00E10F7F" w:rsidP="008F18D4">
            <w:pPr>
              <w:rPr>
                <w:color w:val="000000" w:themeColor="text1"/>
              </w:rPr>
            </w:pPr>
            <w:r w:rsidRPr="00A42225">
              <w:rPr>
                <w:color w:val="000000" w:themeColor="text1"/>
              </w:rPr>
              <w:t> </w:t>
            </w:r>
          </w:p>
        </w:tc>
        <w:tc>
          <w:tcPr>
            <w:tcW w:w="1559" w:type="dxa"/>
            <w:vAlign w:val="bottom"/>
          </w:tcPr>
          <w:p w:rsidR="00E10F7F" w:rsidRPr="00A42225" w:rsidRDefault="00E10F7F" w:rsidP="008F18D4">
            <w:pPr>
              <w:jc w:val="center"/>
              <w:rPr>
                <w:color w:val="000000" w:themeColor="text1"/>
              </w:rPr>
            </w:pPr>
            <w:r w:rsidRPr="00A42225">
              <w:rPr>
                <w:color w:val="000000" w:themeColor="text1"/>
              </w:rPr>
              <w:t>402,05</w:t>
            </w:r>
          </w:p>
        </w:tc>
      </w:tr>
      <w:tr w:rsidR="006F3141" w:rsidRPr="00A42225" w:rsidTr="008A2DF9">
        <w:tc>
          <w:tcPr>
            <w:tcW w:w="1101" w:type="dxa"/>
          </w:tcPr>
          <w:p w:rsidR="00602441" w:rsidRPr="00A42225" w:rsidRDefault="00867502" w:rsidP="008F18D4">
            <w:pPr>
              <w:jc w:val="center"/>
              <w:rPr>
                <w:color w:val="000000" w:themeColor="text1"/>
              </w:rPr>
            </w:pPr>
            <w:r w:rsidRPr="00A42225">
              <w:rPr>
                <w:color w:val="000000" w:themeColor="text1"/>
              </w:rPr>
              <w:t>4</w:t>
            </w:r>
            <w:r w:rsidR="00602441" w:rsidRPr="00A42225">
              <w:rPr>
                <w:color w:val="000000" w:themeColor="text1"/>
              </w:rPr>
              <w:t>.1.2</w:t>
            </w:r>
          </w:p>
        </w:tc>
        <w:tc>
          <w:tcPr>
            <w:tcW w:w="6237" w:type="dxa"/>
          </w:tcPr>
          <w:p w:rsidR="00602441" w:rsidRPr="00A42225" w:rsidRDefault="00602441"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867502" w:rsidP="008F18D4">
            <w:pPr>
              <w:jc w:val="center"/>
              <w:rPr>
                <w:color w:val="000000" w:themeColor="text1"/>
              </w:rPr>
            </w:pPr>
            <w:r w:rsidRPr="00A42225">
              <w:rPr>
                <w:color w:val="000000" w:themeColor="text1"/>
              </w:rPr>
              <w:t>4</w:t>
            </w:r>
            <w:r w:rsidR="00602441" w:rsidRPr="00A42225">
              <w:rPr>
                <w:color w:val="000000" w:themeColor="text1"/>
              </w:rPr>
              <w:t>.1.3</w:t>
            </w:r>
          </w:p>
        </w:tc>
        <w:tc>
          <w:tcPr>
            <w:tcW w:w="6237" w:type="dxa"/>
          </w:tcPr>
          <w:p w:rsidR="00602441" w:rsidRPr="00A42225" w:rsidRDefault="00602441"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602441" w:rsidRPr="00A42225" w:rsidRDefault="00867502" w:rsidP="008F18D4">
            <w:pPr>
              <w:jc w:val="center"/>
              <w:rPr>
                <w:color w:val="000000" w:themeColor="text1"/>
              </w:rPr>
            </w:pPr>
            <w:r w:rsidRPr="00A42225">
              <w:rPr>
                <w:color w:val="000000" w:themeColor="text1"/>
              </w:rPr>
              <w:t>4</w:t>
            </w:r>
            <w:r w:rsidR="00602441" w:rsidRPr="00A42225">
              <w:rPr>
                <w:color w:val="000000" w:themeColor="text1"/>
              </w:rPr>
              <w:t>.1.4</w:t>
            </w:r>
          </w:p>
        </w:tc>
        <w:tc>
          <w:tcPr>
            <w:tcW w:w="6237" w:type="dxa"/>
          </w:tcPr>
          <w:p w:rsidR="00602441" w:rsidRPr="00A42225" w:rsidRDefault="00602441" w:rsidP="008F18D4">
            <w:pPr>
              <w:rPr>
                <w:color w:val="000000" w:themeColor="text1"/>
              </w:rPr>
            </w:pPr>
            <w:r w:rsidRPr="00A42225">
              <w:rPr>
                <w:color w:val="000000" w:themeColor="text1"/>
              </w:rPr>
              <w:t>внебюджетные источники</w:t>
            </w:r>
          </w:p>
        </w:tc>
        <w:tc>
          <w:tcPr>
            <w:tcW w:w="2409" w:type="dxa"/>
          </w:tcPr>
          <w:p w:rsidR="00602441" w:rsidRPr="00A42225" w:rsidRDefault="00602441" w:rsidP="008F18D4">
            <w:pPr>
              <w:jc w:val="center"/>
              <w:rPr>
                <w:color w:val="000000" w:themeColor="text1"/>
                <w:sz w:val="20"/>
                <w:szCs w:val="20"/>
              </w:rPr>
            </w:pP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276"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134"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c>
          <w:tcPr>
            <w:tcW w:w="1559" w:type="dxa"/>
          </w:tcPr>
          <w:p w:rsidR="00602441" w:rsidRPr="00A42225" w:rsidRDefault="00602441"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vAlign w:val="center"/>
          </w:tcPr>
          <w:p w:rsidR="0012030C" w:rsidRPr="00A42225" w:rsidRDefault="0012030C" w:rsidP="008F18D4">
            <w:pPr>
              <w:jc w:val="center"/>
              <w:rPr>
                <w:color w:val="000000" w:themeColor="text1"/>
              </w:rPr>
            </w:pPr>
            <w:r w:rsidRPr="00A42225">
              <w:rPr>
                <w:color w:val="000000" w:themeColor="text1"/>
              </w:rPr>
              <w:t>5.</w:t>
            </w:r>
          </w:p>
        </w:tc>
        <w:tc>
          <w:tcPr>
            <w:tcW w:w="6237" w:type="dxa"/>
            <w:vAlign w:val="bottom"/>
          </w:tcPr>
          <w:p w:rsidR="0012030C" w:rsidRPr="00A42225" w:rsidRDefault="0012030C" w:rsidP="008F18D4">
            <w:pPr>
              <w:rPr>
                <w:color w:val="000000" w:themeColor="text1"/>
              </w:rPr>
            </w:pPr>
            <w:r w:rsidRPr="00A42225">
              <w:rPr>
                <w:color w:val="000000" w:themeColor="text1"/>
              </w:rPr>
              <w:t>Размещение информационно-коммуникационных материалов в основных телекоммуникационных каналах</w:t>
            </w:r>
          </w:p>
        </w:tc>
        <w:tc>
          <w:tcPr>
            <w:tcW w:w="2409" w:type="dxa"/>
            <w:vAlign w:val="bottom"/>
          </w:tcPr>
          <w:p w:rsidR="0012030C" w:rsidRPr="00A42225" w:rsidRDefault="0012030C" w:rsidP="008F18D4">
            <w:pPr>
              <w:rPr>
                <w:color w:val="000000" w:themeColor="text1"/>
              </w:rPr>
            </w:pPr>
            <w:r w:rsidRPr="00A42225">
              <w:rPr>
                <w:color w:val="000000" w:themeColor="text1"/>
              </w:rPr>
              <w:t>056 09 02 01 К Р4 89999 612</w:t>
            </w:r>
          </w:p>
        </w:tc>
        <w:tc>
          <w:tcPr>
            <w:tcW w:w="1276" w:type="dxa"/>
          </w:tcPr>
          <w:p w:rsidR="0012030C" w:rsidRPr="00A42225" w:rsidRDefault="0012030C" w:rsidP="008F18D4">
            <w:pPr>
              <w:ind w:right="49"/>
              <w:jc w:val="right"/>
              <w:rPr>
                <w:color w:val="000000" w:themeColor="text1"/>
              </w:rPr>
            </w:pPr>
          </w:p>
          <w:p w:rsidR="0012030C" w:rsidRPr="00A42225" w:rsidRDefault="0012030C" w:rsidP="008F18D4">
            <w:pPr>
              <w:ind w:right="49"/>
              <w:jc w:val="right"/>
              <w:rPr>
                <w:color w:val="000000" w:themeColor="text1"/>
              </w:rPr>
            </w:pPr>
            <w:r w:rsidRPr="00A42225">
              <w:rPr>
                <w:color w:val="000000" w:themeColor="text1"/>
              </w:rPr>
              <w:t>398,5</w:t>
            </w:r>
          </w:p>
        </w:tc>
        <w:tc>
          <w:tcPr>
            <w:tcW w:w="1276" w:type="dxa"/>
          </w:tcPr>
          <w:p w:rsidR="0012030C" w:rsidRPr="00A42225" w:rsidRDefault="0012030C" w:rsidP="008F18D4">
            <w:pPr>
              <w:ind w:right="49"/>
              <w:jc w:val="right"/>
              <w:rPr>
                <w:color w:val="000000" w:themeColor="text1"/>
              </w:rPr>
            </w:pPr>
          </w:p>
          <w:p w:rsidR="0012030C" w:rsidRPr="00A42225" w:rsidRDefault="0012030C" w:rsidP="008F18D4">
            <w:pPr>
              <w:ind w:right="49"/>
              <w:jc w:val="right"/>
              <w:rPr>
                <w:color w:val="000000" w:themeColor="text1"/>
              </w:rPr>
            </w:pPr>
            <w:r w:rsidRPr="00A42225">
              <w:rPr>
                <w:color w:val="000000" w:themeColor="text1"/>
              </w:rPr>
              <w:t>313,5</w:t>
            </w:r>
          </w:p>
        </w:tc>
        <w:tc>
          <w:tcPr>
            <w:tcW w:w="1134" w:type="dxa"/>
          </w:tcPr>
          <w:p w:rsidR="0012030C" w:rsidRPr="00A42225" w:rsidRDefault="0012030C" w:rsidP="008F18D4">
            <w:pPr>
              <w:ind w:right="49"/>
              <w:jc w:val="right"/>
              <w:rPr>
                <w:color w:val="000000" w:themeColor="text1"/>
              </w:rPr>
            </w:pPr>
          </w:p>
          <w:p w:rsidR="0012030C" w:rsidRPr="00A42225" w:rsidRDefault="0012030C" w:rsidP="008F18D4">
            <w:pPr>
              <w:ind w:right="49"/>
              <w:jc w:val="right"/>
              <w:rPr>
                <w:color w:val="000000" w:themeColor="text1"/>
              </w:rPr>
            </w:pPr>
            <w:r w:rsidRPr="00A42225">
              <w:rPr>
                <w:color w:val="000000" w:themeColor="text1"/>
              </w:rPr>
              <w:t>283,5</w:t>
            </w:r>
          </w:p>
        </w:tc>
        <w:tc>
          <w:tcPr>
            <w:tcW w:w="1559" w:type="dxa"/>
            <w:vAlign w:val="bottom"/>
          </w:tcPr>
          <w:p w:rsidR="0012030C" w:rsidRPr="00A42225" w:rsidRDefault="0012030C" w:rsidP="008F18D4">
            <w:pPr>
              <w:jc w:val="center"/>
              <w:rPr>
                <w:color w:val="000000" w:themeColor="text1"/>
              </w:rPr>
            </w:pPr>
            <w:r w:rsidRPr="00A42225">
              <w:rPr>
                <w:color w:val="000000" w:themeColor="text1"/>
              </w:rPr>
              <w:t>995,5</w:t>
            </w:r>
          </w:p>
          <w:p w:rsidR="0012030C" w:rsidRPr="00A42225" w:rsidRDefault="0012030C" w:rsidP="008F18D4">
            <w:pPr>
              <w:jc w:val="center"/>
              <w:rPr>
                <w:color w:val="000000" w:themeColor="text1"/>
              </w:rPr>
            </w:pPr>
          </w:p>
        </w:tc>
      </w:tr>
      <w:tr w:rsidR="006F3141" w:rsidRPr="00A42225" w:rsidTr="008A2DF9">
        <w:tc>
          <w:tcPr>
            <w:tcW w:w="1101" w:type="dxa"/>
            <w:vAlign w:val="center"/>
          </w:tcPr>
          <w:p w:rsidR="00867502" w:rsidRPr="00A42225" w:rsidRDefault="00867502" w:rsidP="008F18D4">
            <w:pPr>
              <w:jc w:val="center"/>
              <w:rPr>
                <w:color w:val="000000" w:themeColor="text1"/>
              </w:rPr>
            </w:pPr>
            <w:r w:rsidRPr="00A42225">
              <w:rPr>
                <w:color w:val="000000" w:themeColor="text1"/>
              </w:rPr>
              <w:t>5.1.1</w:t>
            </w:r>
          </w:p>
        </w:tc>
        <w:tc>
          <w:tcPr>
            <w:tcW w:w="6237" w:type="dxa"/>
            <w:vAlign w:val="bottom"/>
          </w:tcPr>
          <w:p w:rsidR="00867502" w:rsidRPr="00A42225" w:rsidRDefault="00867502"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867502" w:rsidRPr="00A42225" w:rsidRDefault="00171915" w:rsidP="008F18D4">
            <w:pPr>
              <w:rPr>
                <w:color w:val="000000" w:themeColor="text1"/>
              </w:rPr>
            </w:pPr>
            <w:r w:rsidRPr="00A42225">
              <w:rPr>
                <w:color w:val="000000" w:themeColor="text1"/>
              </w:rPr>
              <w:t>056 09 02 01 К Р4 89999 612</w:t>
            </w: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67502" w:rsidP="008F18D4">
            <w:pPr>
              <w:jc w:val="right"/>
              <w:rPr>
                <w:color w:val="000000" w:themeColor="text1"/>
              </w:rPr>
            </w:pPr>
          </w:p>
        </w:tc>
        <w:tc>
          <w:tcPr>
            <w:tcW w:w="1559" w:type="dxa"/>
            <w:vAlign w:val="bottom"/>
          </w:tcPr>
          <w:p w:rsidR="00867502" w:rsidRPr="00A42225" w:rsidRDefault="00867502" w:rsidP="008F18D4">
            <w:pPr>
              <w:jc w:val="center"/>
              <w:rPr>
                <w:color w:val="000000" w:themeColor="text1"/>
              </w:rPr>
            </w:pPr>
          </w:p>
        </w:tc>
      </w:tr>
      <w:tr w:rsidR="006F3141" w:rsidRPr="00A42225" w:rsidTr="008A2DF9">
        <w:tc>
          <w:tcPr>
            <w:tcW w:w="1101" w:type="dxa"/>
          </w:tcPr>
          <w:p w:rsidR="00867502" w:rsidRPr="00A42225" w:rsidRDefault="00867502" w:rsidP="008F18D4">
            <w:pPr>
              <w:jc w:val="center"/>
              <w:rPr>
                <w:color w:val="000000" w:themeColor="text1"/>
              </w:rPr>
            </w:pPr>
            <w:r w:rsidRPr="00A42225">
              <w:rPr>
                <w:color w:val="000000" w:themeColor="text1"/>
              </w:rPr>
              <w:t>5.1.2</w:t>
            </w:r>
          </w:p>
        </w:tc>
        <w:tc>
          <w:tcPr>
            <w:tcW w:w="6237" w:type="dxa"/>
          </w:tcPr>
          <w:p w:rsidR="00867502" w:rsidRPr="00A42225" w:rsidRDefault="00867502"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867502" w:rsidRPr="00A42225" w:rsidRDefault="00867502" w:rsidP="008F18D4">
            <w:pPr>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67502" w:rsidP="008F18D4">
            <w:pPr>
              <w:jc w:val="right"/>
              <w:rPr>
                <w:color w:val="000000" w:themeColor="text1"/>
              </w:rPr>
            </w:pPr>
          </w:p>
        </w:tc>
        <w:tc>
          <w:tcPr>
            <w:tcW w:w="1559" w:type="dxa"/>
            <w:vAlign w:val="bottom"/>
          </w:tcPr>
          <w:p w:rsidR="00867502" w:rsidRPr="00A42225" w:rsidRDefault="00867502" w:rsidP="008F18D4">
            <w:pPr>
              <w:jc w:val="center"/>
              <w:rPr>
                <w:color w:val="000000" w:themeColor="text1"/>
              </w:rPr>
            </w:pPr>
          </w:p>
        </w:tc>
      </w:tr>
      <w:tr w:rsidR="006F3141" w:rsidRPr="00A42225" w:rsidTr="008A2DF9">
        <w:tc>
          <w:tcPr>
            <w:tcW w:w="1101" w:type="dxa"/>
          </w:tcPr>
          <w:p w:rsidR="00867502" w:rsidRPr="00A42225" w:rsidRDefault="00867502" w:rsidP="008F18D4">
            <w:pPr>
              <w:jc w:val="center"/>
              <w:rPr>
                <w:color w:val="000000" w:themeColor="text1"/>
              </w:rPr>
            </w:pPr>
            <w:r w:rsidRPr="00A42225">
              <w:rPr>
                <w:color w:val="000000" w:themeColor="text1"/>
              </w:rPr>
              <w:t>5.1.3</w:t>
            </w:r>
          </w:p>
        </w:tc>
        <w:tc>
          <w:tcPr>
            <w:tcW w:w="6237" w:type="dxa"/>
          </w:tcPr>
          <w:p w:rsidR="00867502" w:rsidRPr="00A42225" w:rsidRDefault="00867502"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867502" w:rsidRPr="00A42225" w:rsidRDefault="00867502" w:rsidP="008F18D4">
            <w:pPr>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67502" w:rsidP="008F18D4">
            <w:pPr>
              <w:jc w:val="right"/>
              <w:rPr>
                <w:color w:val="000000" w:themeColor="text1"/>
              </w:rPr>
            </w:pPr>
          </w:p>
        </w:tc>
        <w:tc>
          <w:tcPr>
            <w:tcW w:w="1559" w:type="dxa"/>
            <w:vAlign w:val="bottom"/>
          </w:tcPr>
          <w:p w:rsidR="00867502" w:rsidRPr="00A42225" w:rsidRDefault="00867502" w:rsidP="008F18D4">
            <w:pPr>
              <w:jc w:val="center"/>
              <w:rPr>
                <w:color w:val="000000" w:themeColor="text1"/>
              </w:rPr>
            </w:pPr>
          </w:p>
        </w:tc>
      </w:tr>
      <w:tr w:rsidR="006F3141" w:rsidRPr="00A42225" w:rsidTr="008A2DF9">
        <w:tc>
          <w:tcPr>
            <w:tcW w:w="1101" w:type="dxa"/>
            <w:vAlign w:val="center"/>
          </w:tcPr>
          <w:p w:rsidR="00867502" w:rsidRPr="00A42225" w:rsidRDefault="00867502" w:rsidP="008F18D4">
            <w:pPr>
              <w:jc w:val="center"/>
              <w:rPr>
                <w:color w:val="000000" w:themeColor="text1"/>
              </w:rPr>
            </w:pPr>
            <w:r w:rsidRPr="00A42225">
              <w:rPr>
                <w:color w:val="000000" w:themeColor="text1"/>
              </w:rPr>
              <w:t>6.</w:t>
            </w:r>
          </w:p>
        </w:tc>
        <w:tc>
          <w:tcPr>
            <w:tcW w:w="6237" w:type="dxa"/>
          </w:tcPr>
          <w:p w:rsidR="00867502" w:rsidRPr="00A42225" w:rsidRDefault="00E938DD" w:rsidP="008F18D4">
            <w:pPr>
              <w:rPr>
                <w:color w:val="000000" w:themeColor="text1"/>
              </w:rPr>
            </w:pPr>
            <w:r w:rsidRPr="00A42225">
              <w:rPr>
                <w:color w:val="000000" w:themeColor="text1"/>
              </w:rPr>
              <w:t>Проведение ежегодного Всероссийского форума по общественному здоровью</w:t>
            </w:r>
          </w:p>
        </w:tc>
        <w:tc>
          <w:tcPr>
            <w:tcW w:w="2409" w:type="dxa"/>
            <w:vAlign w:val="bottom"/>
          </w:tcPr>
          <w:p w:rsidR="00867502" w:rsidRPr="00A42225" w:rsidRDefault="0012030C" w:rsidP="008F18D4">
            <w:pPr>
              <w:rPr>
                <w:color w:val="000000" w:themeColor="text1"/>
              </w:rPr>
            </w:pPr>
            <w:r w:rsidRPr="00A42225">
              <w:rPr>
                <w:color w:val="000000" w:themeColor="text1"/>
              </w:rPr>
              <w:t>056 09 02 01 К Р4 89999 612</w:t>
            </w:r>
          </w:p>
        </w:tc>
        <w:tc>
          <w:tcPr>
            <w:tcW w:w="1276" w:type="dxa"/>
            <w:vAlign w:val="bottom"/>
          </w:tcPr>
          <w:p w:rsidR="00867502" w:rsidRPr="00A42225" w:rsidRDefault="00E938DD" w:rsidP="008F18D4">
            <w:pPr>
              <w:jc w:val="center"/>
              <w:rPr>
                <w:color w:val="000000" w:themeColor="text1"/>
              </w:rPr>
            </w:pPr>
            <w:r w:rsidRPr="00A42225">
              <w:rPr>
                <w:color w:val="000000" w:themeColor="text1"/>
              </w:rPr>
              <w:t>5</w:t>
            </w:r>
          </w:p>
        </w:tc>
        <w:tc>
          <w:tcPr>
            <w:tcW w:w="1276" w:type="dxa"/>
            <w:vAlign w:val="bottom"/>
          </w:tcPr>
          <w:p w:rsidR="00867502" w:rsidRPr="00A42225" w:rsidRDefault="00E938DD" w:rsidP="008F18D4">
            <w:pPr>
              <w:jc w:val="center"/>
              <w:rPr>
                <w:color w:val="000000" w:themeColor="text1"/>
              </w:rPr>
            </w:pPr>
            <w:r w:rsidRPr="00A42225">
              <w:rPr>
                <w:color w:val="000000" w:themeColor="text1"/>
              </w:rPr>
              <w:t>5</w:t>
            </w:r>
          </w:p>
        </w:tc>
        <w:tc>
          <w:tcPr>
            <w:tcW w:w="1134" w:type="dxa"/>
            <w:vAlign w:val="bottom"/>
          </w:tcPr>
          <w:p w:rsidR="00867502" w:rsidRPr="00A42225" w:rsidRDefault="00E938DD" w:rsidP="008F18D4">
            <w:pPr>
              <w:jc w:val="center"/>
              <w:rPr>
                <w:color w:val="000000" w:themeColor="text1"/>
              </w:rPr>
            </w:pPr>
            <w:r w:rsidRPr="00A42225">
              <w:rPr>
                <w:color w:val="000000" w:themeColor="text1"/>
              </w:rPr>
              <w:t>5</w:t>
            </w:r>
          </w:p>
        </w:tc>
        <w:tc>
          <w:tcPr>
            <w:tcW w:w="1559" w:type="dxa"/>
            <w:vAlign w:val="bottom"/>
          </w:tcPr>
          <w:p w:rsidR="00867502" w:rsidRPr="00A42225" w:rsidRDefault="00E938DD" w:rsidP="008F18D4">
            <w:pPr>
              <w:jc w:val="center"/>
              <w:rPr>
                <w:color w:val="000000" w:themeColor="text1"/>
              </w:rPr>
            </w:pPr>
            <w:r w:rsidRPr="00A42225">
              <w:rPr>
                <w:color w:val="000000" w:themeColor="text1"/>
              </w:rPr>
              <w:t>15</w:t>
            </w:r>
          </w:p>
        </w:tc>
      </w:tr>
      <w:tr w:rsidR="006F3141" w:rsidRPr="00A42225" w:rsidTr="008A2DF9">
        <w:tc>
          <w:tcPr>
            <w:tcW w:w="1101" w:type="dxa"/>
            <w:vAlign w:val="center"/>
          </w:tcPr>
          <w:p w:rsidR="00E938DD" w:rsidRPr="00A42225" w:rsidRDefault="00E938DD" w:rsidP="008F18D4">
            <w:pPr>
              <w:jc w:val="center"/>
              <w:rPr>
                <w:color w:val="000000" w:themeColor="text1"/>
              </w:rPr>
            </w:pPr>
            <w:r w:rsidRPr="00A42225">
              <w:rPr>
                <w:color w:val="000000" w:themeColor="text1"/>
              </w:rPr>
              <w:t>6.1.1</w:t>
            </w:r>
          </w:p>
        </w:tc>
        <w:tc>
          <w:tcPr>
            <w:tcW w:w="6237" w:type="dxa"/>
            <w:vAlign w:val="bottom"/>
          </w:tcPr>
          <w:p w:rsidR="00E938DD" w:rsidRPr="00A42225" w:rsidRDefault="00E938DD"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E938DD" w:rsidRPr="00A42225" w:rsidRDefault="00171915" w:rsidP="008F18D4">
            <w:pPr>
              <w:rPr>
                <w:color w:val="000000" w:themeColor="text1"/>
              </w:rPr>
            </w:pPr>
            <w:r w:rsidRPr="00A42225">
              <w:rPr>
                <w:color w:val="000000" w:themeColor="text1"/>
              </w:rPr>
              <w:t>056 09 02 01 К Р4 89999 612</w:t>
            </w:r>
          </w:p>
        </w:tc>
        <w:tc>
          <w:tcPr>
            <w:tcW w:w="1276" w:type="dxa"/>
            <w:vAlign w:val="bottom"/>
          </w:tcPr>
          <w:p w:rsidR="00E938DD" w:rsidRPr="00A42225" w:rsidRDefault="00E938DD" w:rsidP="008F18D4">
            <w:pPr>
              <w:jc w:val="center"/>
              <w:rPr>
                <w:color w:val="000000" w:themeColor="text1"/>
              </w:rPr>
            </w:pPr>
            <w:r w:rsidRPr="00A42225">
              <w:rPr>
                <w:color w:val="000000" w:themeColor="text1"/>
              </w:rPr>
              <w:t>5</w:t>
            </w:r>
          </w:p>
        </w:tc>
        <w:tc>
          <w:tcPr>
            <w:tcW w:w="1276" w:type="dxa"/>
            <w:vAlign w:val="bottom"/>
          </w:tcPr>
          <w:p w:rsidR="00E938DD" w:rsidRPr="00A42225" w:rsidRDefault="00E938DD" w:rsidP="008F18D4">
            <w:pPr>
              <w:jc w:val="center"/>
              <w:rPr>
                <w:color w:val="000000" w:themeColor="text1"/>
              </w:rPr>
            </w:pPr>
            <w:r w:rsidRPr="00A42225">
              <w:rPr>
                <w:color w:val="000000" w:themeColor="text1"/>
              </w:rPr>
              <w:t>5</w:t>
            </w:r>
          </w:p>
        </w:tc>
        <w:tc>
          <w:tcPr>
            <w:tcW w:w="1134" w:type="dxa"/>
            <w:vAlign w:val="bottom"/>
          </w:tcPr>
          <w:p w:rsidR="00E938DD" w:rsidRPr="00A42225" w:rsidRDefault="00E938DD" w:rsidP="008F18D4">
            <w:pPr>
              <w:jc w:val="center"/>
              <w:rPr>
                <w:color w:val="000000" w:themeColor="text1"/>
              </w:rPr>
            </w:pPr>
            <w:r w:rsidRPr="00A42225">
              <w:rPr>
                <w:color w:val="000000" w:themeColor="text1"/>
              </w:rPr>
              <w:t>5</w:t>
            </w:r>
          </w:p>
        </w:tc>
        <w:tc>
          <w:tcPr>
            <w:tcW w:w="1559" w:type="dxa"/>
            <w:vAlign w:val="bottom"/>
          </w:tcPr>
          <w:p w:rsidR="00E938DD" w:rsidRPr="00A42225" w:rsidRDefault="00E938DD" w:rsidP="008F18D4">
            <w:pPr>
              <w:jc w:val="center"/>
              <w:rPr>
                <w:color w:val="000000" w:themeColor="text1"/>
              </w:rPr>
            </w:pPr>
            <w:r w:rsidRPr="00A42225">
              <w:rPr>
                <w:color w:val="000000" w:themeColor="text1"/>
              </w:rPr>
              <w:t>15</w:t>
            </w:r>
          </w:p>
        </w:tc>
      </w:tr>
      <w:tr w:rsidR="006F3141" w:rsidRPr="00A42225" w:rsidTr="008A2DF9">
        <w:tc>
          <w:tcPr>
            <w:tcW w:w="1101" w:type="dxa"/>
          </w:tcPr>
          <w:p w:rsidR="00867502" w:rsidRPr="00A42225" w:rsidRDefault="00867502" w:rsidP="008F18D4">
            <w:pPr>
              <w:jc w:val="center"/>
              <w:rPr>
                <w:color w:val="000000" w:themeColor="text1"/>
              </w:rPr>
            </w:pPr>
            <w:r w:rsidRPr="00A42225">
              <w:rPr>
                <w:color w:val="000000" w:themeColor="text1"/>
              </w:rPr>
              <w:t>6.1.2</w:t>
            </w:r>
          </w:p>
        </w:tc>
        <w:tc>
          <w:tcPr>
            <w:tcW w:w="6237" w:type="dxa"/>
          </w:tcPr>
          <w:p w:rsidR="00867502" w:rsidRPr="00A42225" w:rsidRDefault="00867502"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867502" w:rsidRPr="00A42225" w:rsidRDefault="00867502" w:rsidP="008F18D4">
            <w:pPr>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67502" w:rsidP="008F18D4">
            <w:pPr>
              <w:jc w:val="right"/>
              <w:rPr>
                <w:color w:val="000000" w:themeColor="text1"/>
              </w:rPr>
            </w:pPr>
          </w:p>
        </w:tc>
        <w:tc>
          <w:tcPr>
            <w:tcW w:w="1559" w:type="dxa"/>
            <w:vAlign w:val="bottom"/>
          </w:tcPr>
          <w:p w:rsidR="00867502" w:rsidRPr="00A42225" w:rsidRDefault="00867502" w:rsidP="008F18D4">
            <w:pPr>
              <w:jc w:val="center"/>
              <w:rPr>
                <w:color w:val="000000" w:themeColor="text1"/>
              </w:rPr>
            </w:pPr>
          </w:p>
        </w:tc>
      </w:tr>
      <w:tr w:rsidR="006F3141" w:rsidRPr="00A42225" w:rsidTr="008A2DF9">
        <w:tc>
          <w:tcPr>
            <w:tcW w:w="1101" w:type="dxa"/>
          </w:tcPr>
          <w:p w:rsidR="00867502" w:rsidRPr="00A42225" w:rsidRDefault="00867502" w:rsidP="008F18D4">
            <w:pPr>
              <w:jc w:val="center"/>
              <w:rPr>
                <w:color w:val="000000" w:themeColor="text1"/>
              </w:rPr>
            </w:pPr>
            <w:r w:rsidRPr="00A42225">
              <w:rPr>
                <w:color w:val="000000" w:themeColor="text1"/>
              </w:rPr>
              <w:t>6.1.3</w:t>
            </w:r>
          </w:p>
        </w:tc>
        <w:tc>
          <w:tcPr>
            <w:tcW w:w="6237" w:type="dxa"/>
          </w:tcPr>
          <w:p w:rsidR="00867502" w:rsidRPr="00A42225" w:rsidRDefault="00867502"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867502" w:rsidRPr="00A42225" w:rsidRDefault="00867502" w:rsidP="008F18D4">
            <w:pPr>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67502" w:rsidP="008F18D4">
            <w:pPr>
              <w:jc w:val="right"/>
              <w:rPr>
                <w:color w:val="000000" w:themeColor="text1"/>
              </w:rPr>
            </w:pPr>
          </w:p>
        </w:tc>
        <w:tc>
          <w:tcPr>
            <w:tcW w:w="1559" w:type="dxa"/>
            <w:vAlign w:val="bottom"/>
          </w:tcPr>
          <w:p w:rsidR="00867502" w:rsidRPr="00A42225" w:rsidRDefault="00867502" w:rsidP="008F18D4">
            <w:pPr>
              <w:jc w:val="center"/>
              <w:rPr>
                <w:color w:val="000000" w:themeColor="text1"/>
              </w:rPr>
            </w:pPr>
          </w:p>
        </w:tc>
      </w:tr>
      <w:tr w:rsidR="006F3141" w:rsidRPr="00A42225" w:rsidTr="008A2DF9">
        <w:tc>
          <w:tcPr>
            <w:tcW w:w="1101" w:type="dxa"/>
            <w:vAlign w:val="center"/>
          </w:tcPr>
          <w:p w:rsidR="00867502" w:rsidRPr="00A42225" w:rsidRDefault="00E938DD" w:rsidP="008F18D4">
            <w:pPr>
              <w:jc w:val="center"/>
              <w:rPr>
                <w:color w:val="000000" w:themeColor="text1"/>
              </w:rPr>
            </w:pPr>
            <w:r w:rsidRPr="00A42225">
              <w:rPr>
                <w:color w:val="000000" w:themeColor="text1"/>
              </w:rPr>
              <w:t>7</w:t>
            </w:r>
            <w:r w:rsidR="00867502" w:rsidRPr="00A42225">
              <w:rPr>
                <w:color w:val="000000" w:themeColor="text1"/>
              </w:rPr>
              <w:t>.</w:t>
            </w:r>
          </w:p>
        </w:tc>
        <w:tc>
          <w:tcPr>
            <w:tcW w:w="6237" w:type="dxa"/>
            <w:vAlign w:val="bottom"/>
          </w:tcPr>
          <w:p w:rsidR="00867502" w:rsidRPr="00A42225" w:rsidRDefault="00867502" w:rsidP="008F18D4">
            <w:pPr>
              <w:rPr>
                <w:color w:val="000000" w:themeColor="text1"/>
              </w:rPr>
            </w:pPr>
            <w:r w:rsidRPr="00A42225">
              <w:rPr>
                <w:color w:val="000000" w:themeColor="text1"/>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409" w:type="dxa"/>
            <w:vAlign w:val="bottom"/>
          </w:tcPr>
          <w:p w:rsidR="00867502" w:rsidRPr="00A42225" w:rsidRDefault="00867502" w:rsidP="008F18D4">
            <w:pPr>
              <w:rPr>
                <w:color w:val="000000" w:themeColor="text1"/>
              </w:rPr>
            </w:pPr>
            <w:r w:rsidRPr="00A42225">
              <w:rPr>
                <w:color w:val="000000" w:themeColor="text1"/>
              </w:rPr>
              <w:t>056 09 02 01 К Р4 89999 612</w:t>
            </w: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r w:rsidRPr="00A42225">
              <w:rPr>
                <w:color w:val="000000" w:themeColor="text1"/>
              </w:rPr>
              <w:t>85</w:t>
            </w:r>
          </w:p>
        </w:tc>
        <w:tc>
          <w:tcPr>
            <w:tcW w:w="1134" w:type="dxa"/>
            <w:vAlign w:val="bottom"/>
          </w:tcPr>
          <w:p w:rsidR="00867502" w:rsidRPr="00A42225" w:rsidRDefault="00867502" w:rsidP="008F18D4">
            <w:pPr>
              <w:jc w:val="right"/>
              <w:rPr>
                <w:color w:val="000000" w:themeColor="text1"/>
              </w:rPr>
            </w:pPr>
            <w:r w:rsidRPr="00A42225">
              <w:rPr>
                <w:color w:val="000000" w:themeColor="text1"/>
              </w:rPr>
              <w:t>85</w:t>
            </w:r>
          </w:p>
        </w:tc>
        <w:tc>
          <w:tcPr>
            <w:tcW w:w="1559" w:type="dxa"/>
            <w:vAlign w:val="bottom"/>
          </w:tcPr>
          <w:p w:rsidR="00867502" w:rsidRPr="00A42225" w:rsidRDefault="00867502" w:rsidP="008F18D4">
            <w:pPr>
              <w:jc w:val="center"/>
              <w:rPr>
                <w:color w:val="000000" w:themeColor="text1"/>
              </w:rPr>
            </w:pPr>
            <w:r w:rsidRPr="00A42225">
              <w:rPr>
                <w:color w:val="000000" w:themeColor="text1"/>
              </w:rPr>
              <w:t>170</w:t>
            </w:r>
          </w:p>
        </w:tc>
      </w:tr>
      <w:tr w:rsidR="006F3141" w:rsidRPr="00A42225" w:rsidTr="008A2DF9">
        <w:tc>
          <w:tcPr>
            <w:tcW w:w="1101" w:type="dxa"/>
            <w:vAlign w:val="center"/>
          </w:tcPr>
          <w:p w:rsidR="00867502" w:rsidRPr="00A42225" w:rsidRDefault="00E938DD" w:rsidP="008F18D4">
            <w:pPr>
              <w:jc w:val="center"/>
              <w:rPr>
                <w:color w:val="000000" w:themeColor="text1"/>
              </w:rPr>
            </w:pPr>
            <w:r w:rsidRPr="00A42225">
              <w:rPr>
                <w:color w:val="000000" w:themeColor="text1"/>
              </w:rPr>
              <w:t>7</w:t>
            </w:r>
            <w:r w:rsidR="00867502" w:rsidRPr="00A42225">
              <w:rPr>
                <w:color w:val="000000" w:themeColor="text1"/>
              </w:rPr>
              <w:t>.1.1</w:t>
            </w:r>
          </w:p>
        </w:tc>
        <w:tc>
          <w:tcPr>
            <w:tcW w:w="6237" w:type="dxa"/>
            <w:vAlign w:val="bottom"/>
          </w:tcPr>
          <w:p w:rsidR="00867502" w:rsidRPr="00A42225" w:rsidRDefault="00867502"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867502" w:rsidRPr="00A42225" w:rsidRDefault="000C0451" w:rsidP="008F18D4">
            <w:pPr>
              <w:rPr>
                <w:color w:val="000000" w:themeColor="text1"/>
              </w:rPr>
            </w:pPr>
            <w:r w:rsidRPr="00A42225">
              <w:rPr>
                <w:color w:val="000000" w:themeColor="text1"/>
              </w:rPr>
              <w:t>056 09 02 01 К Р4 89999 612</w:t>
            </w:r>
          </w:p>
        </w:tc>
        <w:tc>
          <w:tcPr>
            <w:tcW w:w="1276" w:type="dxa"/>
            <w:vAlign w:val="bottom"/>
          </w:tcPr>
          <w:p w:rsidR="00867502" w:rsidRPr="00A42225" w:rsidRDefault="00867502" w:rsidP="008F18D4">
            <w:pPr>
              <w:rPr>
                <w:color w:val="000000" w:themeColor="text1"/>
              </w:rPr>
            </w:pPr>
            <w:r w:rsidRPr="00A42225">
              <w:rPr>
                <w:color w:val="000000" w:themeColor="text1"/>
              </w:rPr>
              <w:t> </w:t>
            </w:r>
          </w:p>
        </w:tc>
        <w:tc>
          <w:tcPr>
            <w:tcW w:w="1276" w:type="dxa"/>
            <w:vAlign w:val="bottom"/>
          </w:tcPr>
          <w:p w:rsidR="00867502" w:rsidRPr="00A42225" w:rsidRDefault="00867502" w:rsidP="008F18D4">
            <w:pPr>
              <w:jc w:val="right"/>
              <w:rPr>
                <w:color w:val="000000" w:themeColor="text1"/>
              </w:rPr>
            </w:pPr>
            <w:r w:rsidRPr="00A42225">
              <w:rPr>
                <w:color w:val="000000" w:themeColor="text1"/>
              </w:rPr>
              <w:t>85</w:t>
            </w:r>
          </w:p>
        </w:tc>
        <w:tc>
          <w:tcPr>
            <w:tcW w:w="1134" w:type="dxa"/>
            <w:vAlign w:val="bottom"/>
          </w:tcPr>
          <w:p w:rsidR="00867502" w:rsidRPr="00A42225" w:rsidRDefault="00867502" w:rsidP="008F18D4">
            <w:pPr>
              <w:jc w:val="right"/>
              <w:rPr>
                <w:color w:val="000000" w:themeColor="text1"/>
              </w:rPr>
            </w:pPr>
            <w:r w:rsidRPr="00A42225">
              <w:rPr>
                <w:color w:val="000000" w:themeColor="text1"/>
              </w:rPr>
              <w:t>85</w:t>
            </w:r>
          </w:p>
        </w:tc>
        <w:tc>
          <w:tcPr>
            <w:tcW w:w="1559" w:type="dxa"/>
            <w:vAlign w:val="bottom"/>
          </w:tcPr>
          <w:p w:rsidR="00867502" w:rsidRPr="00A42225" w:rsidRDefault="00867502" w:rsidP="008F18D4">
            <w:pPr>
              <w:jc w:val="center"/>
              <w:rPr>
                <w:color w:val="000000" w:themeColor="text1"/>
              </w:rPr>
            </w:pPr>
            <w:r w:rsidRPr="00A42225">
              <w:rPr>
                <w:color w:val="000000" w:themeColor="text1"/>
              </w:rPr>
              <w:t>170</w:t>
            </w:r>
          </w:p>
        </w:tc>
      </w:tr>
      <w:tr w:rsidR="006F3141" w:rsidRPr="00A42225" w:rsidTr="008A2DF9">
        <w:tc>
          <w:tcPr>
            <w:tcW w:w="1101" w:type="dxa"/>
          </w:tcPr>
          <w:p w:rsidR="00867502" w:rsidRPr="00A42225" w:rsidRDefault="00E938DD" w:rsidP="008F18D4">
            <w:pPr>
              <w:jc w:val="center"/>
              <w:rPr>
                <w:color w:val="000000" w:themeColor="text1"/>
              </w:rPr>
            </w:pPr>
            <w:r w:rsidRPr="00A42225">
              <w:rPr>
                <w:color w:val="000000" w:themeColor="text1"/>
              </w:rPr>
              <w:t>7</w:t>
            </w:r>
            <w:r w:rsidR="00867502" w:rsidRPr="00A42225">
              <w:rPr>
                <w:color w:val="000000" w:themeColor="text1"/>
              </w:rPr>
              <w:t>.1.2</w:t>
            </w:r>
          </w:p>
        </w:tc>
        <w:tc>
          <w:tcPr>
            <w:tcW w:w="6237" w:type="dxa"/>
          </w:tcPr>
          <w:p w:rsidR="00867502" w:rsidRPr="00A42225" w:rsidRDefault="00867502"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67502" w:rsidRPr="00A42225" w:rsidRDefault="00867502" w:rsidP="008F18D4">
            <w:pPr>
              <w:jc w:val="center"/>
              <w:rPr>
                <w:color w:val="000000" w:themeColor="text1"/>
                <w:sz w:val="20"/>
                <w:szCs w:val="20"/>
              </w:rPr>
            </w:pP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134"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559"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867502" w:rsidRPr="00A42225" w:rsidRDefault="00E938DD" w:rsidP="008F18D4">
            <w:pPr>
              <w:jc w:val="center"/>
              <w:rPr>
                <w:color w:val="000000" w:themeColor="text1"/>
              </w:rPr>
            </w:pPr>
            <w:r w:rsidRPr="00A42225">
              <w:rPr>
                <w:color w:val="000000" w:themeColor="text1"/>
              </w:rPr>
              <w:t>7</w:t>
            </w:r>
            <w:r w:rsidR="00867502" w:rsidRPr="00A42225">
              <w:rPr>
                <w:color w:val="000000" w:themeColor="text1"/>
              </w:rPr>
              <w:t>.1.3</w:t>
            </w:r>
          </w:p>
        </w:tc>
        <w:tc>
          <w:tcPr>
            <w:tcW w:w="6237" w:type="dxa"/>
          </w:tcPr>
          <w:p w:rsidR="00867502" w:rsidRPr="00A42225" w:rsidRDefault="00867502"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67502" w:rsidRPr="00A42225" w:rsidRDefault="00867502" w:rsidP="008F18D4">
            <w:pPr>
              <w:jc w:val="center"/>
              <w:rPr>
                <w:color w:val="000000" w:themeColor="text1"/>
                <w:sz w:val="20"/>
                <w:szCs w:val="20"/>
              </w:rPr>
            </w:pP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134"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559"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vAlign w:val="center"/>
          </w:tcPr>
          <w:p w:rsidR="00867502" w:rsidRPr="00A42225" w:rsidRDefault="00D8294A" w:rsidP="008F18D4">
            <w:pPr>
              <w:jc w:val="center"/>
              <w:rPr>
                <w:color w:val="000000" w:themeColor="text1"/>
              </w:rPr>
            </w:pPr>
            <w:r w:rsidRPr="00A42225">
              <w:rPr>
                <w:color w:val="000000" w:themeColor="text1"/>
              </w:rPr>
              <w:t>8.</w:t>
            </w:r>
          </w:p>
        </w:tc>
        <w:tc>
          <w:tcPr>
            <w:tcW w:w="6237" w:type="dxa"/>
            <w:vAlign w:val="bottom"/>
          </w:tcPr>
          <w:p w:rsidR="00867502" w:rsidRPr="00A42225" w:rsidRDefault="00D8294A" w:rsidP="008F18D4">
            <w:pPr>
              <w:rPr>
                <w:color w:val="000000" w:themeColor="text1"/>
              </w:rPr>
            </w:pPr>
            <w:r w:rsidRPr="00A42225">
              <w:rPr>
                <w:color w:val="000000" w:themeColor="text1"/>
              </w:rPr>
              <w:t xml:space="preserve">Разработка не менее 15 рекламно-информационных материалов. </w:t>
            </w:r>
          </w:p>
        </w:tc>
        <w:tc>
          <w:tcPr>
            <w:tcW w:w="2409" w:type="dxa"/>
            <w:vAlign w:val="bottom"/>
          </w:tcPr>
          <w:p w:rsidR="00867502" w:rsidRPr="00A42225" w:rsidRDefault="001667E4" w:rsidP="008F18D4">
            <w:pPr>
              <w:rPr>
                <w:color w:val="000000" w:themeColor="text1"/>
              </w:rPr>
            </w:pPr>
            <w:r w:rsidRPr="00A42225">
              <w:rPr>
                <w:color w:val="000000" w:themeColor="text1"/>
              </w:rPr>
              <w:t>056 09 02 01 К Р4 89999 612</w:t>
            </w:r>
          </w:p>
        </w:tc>
        <w:tc>
          <w:tcPr>
            <w:tcW w:w="1276" w:type="dxa"/>
            <w:vAlign w:val="bottom"/>
          </w:tcPr>
          <w:p w:rsidR="00867502" w:rsidRPr="00A42225" w:rsidRDefault="00867502" w:rsidP="008F18D4">
            <w:pPr>
              <w:jc w:val="right"/>
              <w:rPr>
                <w:color w:val="000000" w:themeColor="text1"/>
              </w:rPr>
            </w:pPr>
          </w:p>
        </w:tc>
        <w:tc>
          <w:tcPr>
            <w:tcW w:w="1276" w:type="dxa"/>
            <w:vAlign w:val="bottom"/>
          </w:tcPr>
          <w:p w:rsidR="00867502" w:rsidRPr="00A42225" w:rsidRDefault="00867502" w:rsidP="008F18D4">
            <w:pPr>
              <w:jc w:val="right"/>
              <w:rPr>
                <w:color w:val="000000" w:themeColor="text1"/>
              </w:rPr>
            </w:pPr>
          </w:p>
        </w:tc>
        <w:tc>
          <w:tcPr>
            <w:tcW w:w="1134" w:type="dxa"/>
            <w:vAlign w:val="bottom"/>
          </w:tcPr>
          <w:p w:rsidR="00867502" w:rsidRPr="00A42225" w:rsidRDefault="008C7E2F" w:rsidP="008F18D4">
            <w:pPr>
              <w:jc w:val="right"/>
              <w:rPr>
                <w:color w:val="000000" w:themeColor="text1"/>
              </w:rPr>
            </w:pPr>
            <w:r w:rsidRPr="00A42225">
              <w:rPr>
                <w:color w:val="000000" w:themeColor="text1"/>
              </w:rPr>
              <w:t>30</w:t>
            </w:r>
          </w:p>
        </w:tc>
        <w:tc>
          <w:tcPr>
            <w:tcW w:w="1559" w:type="dxa"/>
            <w:vAlign w:val="bottom"/>
          </w:tcPr>
          <w:p w:rsidR="00867502" w:rsidRPr="00A42225" w:rsidRDefault="008C7E2F" w:rsidP="008F18D4">
            <w:pPr>
              <w:jc w:val="center"/>
              <w:rPr>
                <w:color w:val="000000" w:themeColor="text1"/>
              </w:rPr>
            </w:pPr>
            <w:r w:rsidRPr="00A42225">
              <w:rPr>
                <w:color w:val="000000" w:themeColor="text1"/>
              </w:rPr>
              <w:t>30</w:t>
            </w:r>
          </w:p>
        </w:tc>
      </w:tr>
      <w:tr w:rsidR="006F3141" w:rsidRPr="00A42225" w:rsidTr="008A2DF9">
        <w:tc>
          <w:tcPr>
            <w:tcW w:w="1101" w:type="dxa"/>
            <w:vAlign w:val="center"/>
          </w:tcPr>
          <w:p w:rsidR="00D8294A" w:rsidRPr="00A42225" w:rsidRDefault="00D8294A" w:rsidP="008F18D4">
            <w:pPr>
              <w:jc w:val="center"/>
              <w:rPr>
                <w:color w:val="000000" w:themeColor="text1"/>
              </w:rPr>
            </w:pPr>
            <w:r w:rsidRPr="00A42225">
              <w:rPr>
                <w:color w:val="000000" w:themeColor="text1"/>
              </w:rPr>
              <w:t>8.1.1</w:t>
            </w:r>
          </w:p>
        </w:tc>
        <w:tc>
          <w:tcPr>
            <w:tcW w:w="6237" w:type="dxa"/>
            <w:vAlign w:val="bottom"/>
          </w:tcPr>
          <w:p w:rsidR="00D8294A" w:rsidRPr="00A42225" w:rsidRDefault="00D8294A" w:rsidP="008F18D4">
            <w:pPr>
              <w:ind w:firstLineChars="200" w:firstLine="560"/>
              <w:rPr>
                <w:color w:val="000000" w:themeColor="text1"/>
              </w:rPr>
            </w:pPr>
            <w:r w:rsidRPr="00A42225">
              <w:rPr>
                <w:color w:val="000000" w:themeColor="text1"/>
              </w:rPr>
              <w:t>федеральный бюджет</w:t>
            </w:r>
          </w:p>
        </w:tc>
        <w:tc>
          <w:tcPr>
            <w:tcW w:w="2409" w:type="dxa"/>
            <w:vAlign w:val="bottom"/>
          </w:tcPr>
          <w:p w:rsidR="00D8294A" w:rsidRPr="00A42225" w:rsidRDefault="000C0451" w:rsidP="008F18D4">
            <w:pPr>
              <w:rPr>
                <w:color w:val="000000" w:themeColor="text1"/>
              </w:rPr>
            </w:pPr>
            <w:r w:rsidRPr="00A42225">
              <w:rPr>
                <w:color w:val="000000" w:themeColor="text1"/>
              </w:rPr>
              <w:t>056 09 02 01 К Р4 89999 612</w:t>
            </w:r>
          </w:p>
        </w:tc>
        <w:tc>
          <w:tcPr>
            <w:tcW w:w="1276" w:type="dxa"/>
            <w:vAlign w:val="bottom"/>
          </w:tcPr>
          <w:p w:rsidR="00D8294A" w:rsidRPr="00A42225" w:rsidRDefault="00D8294A" w:rsidP="008F18D4">
            <w:pPr>
              <w:jc w:val="right"/>
              <w:rPr>
                <w:color w:val="000000" w:themeColor="text1"/>
              </w:rPr>
            </w:pPr>
          </w:p>
        </w:tc>
        <w:tc>
          <w:tcPr>
            <w:tcW w:w="1276" w:type="dxa"/>
            <w:vAlign w:val="bottom"/>
          </w:tcPr>
          <w:p w:rsidR="00D8294A" w:rsidRPr="00A42225" w:rsidRDefault="00D8294A" w:rsidP="008F18D4">
            <w:pPr>
              <w:jc w:val="right"/>
              <w:rPr>
                <w:color w:val="000000" w:themeColor="text1"/>
              </w:rPr>
            </w:pPr>
          </w:p>
        </w:tc>
        <w:tc>
          <w:tcPr>
            <w:tcW w:w="1134" w:type="dxa"/>
            <w:vAlign w:val="bottom"/>
          </w:tcPr>
          <w:p w:rsidR="00D8294A" w:rsidRPr="00A42225" w:rsidRDefault="00D8294A" w:rsidP="008F18D4">
            <w:pPr>
              <w:jc w:val="right"/>
              <w:rPr>
                <w:color w:val="000000" w:themeColor="text1"/>
              </w:rPr>
            </w:pPr>
          </w:p>
        </w:tc>
        <w:tc>
          <w:tcPr>
            <w:tcW w:w="1559" w:type="dxa"/>
            <w:vAlign w:val="bottom"/>
          </w:tcPr>
          <w:p w:rsidR="00D8294A" w:rsidRPr="00A42225" w:rsidRDefault="00D8294A" w:rsidP="008F18D4">
            <w:pPr>
              <w:jc w:val="center"/>
              <w:rPr>
                <w:color w:val="000000" w:themeColor="text1"/>
              </w:rPr>
            </w:pPr>
          </w:p>
        </w:tc>
      </w:tr>
      <w:tr w:rsidR="006F3141" w:rsidRPr="00A42225" w:rsidTr="008A2DF9">
        <w:tc>
          <w:tcPr>
            <w:tcW w:w="1101" w:type="dxa"/>
          </w:tcPr>
          <w:p w:rsidR="00D8294A" w:rsidRPr="00A42225" w:rsidRDefault="00D8294A" w:rsidP="008F18D4">
            <w:pPr>
              <w:jc w:val="center"/>
              <w:rPr>
                <w:color w:val="000000" w:themeColor="text1"/>
              </w:rPr>
            </w:pPr>
            <w:r w:rsidRPr="00A42225">
              <w:rPr>
                <w:color w:val="000000" w:themeColor="text1"/>
              </w:rPr>
              <w:t>8.1.2</w:t>
            </w:r>
          </w:p>
        </w:tc>
        <w:tc>
          <w:tcPr>
            <w:tcW w:w="6237" w:type="dxa"/>
          </w:tcPr>
          <w:p w:rsidR="00D8294A" w:rsidRPr="00A42225" w:rsidRDefault="00D8294A"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vAlign w:val="bottom"/>
          </w:tcPr>
          <w:p w:rsidR="00D8294A" w:rsidRPr="00A42225" w:rsidRDefault="00D8294A" w:rsidP="008F18D4">
            <w:pPr>
              <w:rPr>
                <w:color w:val="000000" w:themeColor="text1"/>
              </w:rPr>
            </w:pPr>
          </w:p>
        </w:tc>
        <w:tc>
          <w:tcPr>
            <w:tcW w:w="1276" w:type="dxa"/>
            <w:vAlign w:val="bottom"/>
          </w:tcPr>
          <w:p w:rsidR="00D8294A" w:rsidRPr="00A42225" w:rsidRDefault="00D8294A" w:rsidP="008F18D4">
            <w:pPr>
              <w:jc w:val="right"/>
              <w:rPr>
                <w:color w:val="000000" w:themeColor="text1"/>
              </w:rPr>
            </w:pPr>
          </w:p>
        </w:tc>
        <w:tc>
          <w:tcPr>
            <w:tcW w:w="1276" w:type="dxa"/>
            <w:vAlign w:val="bottom"/>
          </w:tcPr>
          <w:p w:rsidR="00D8294A" w:rsidRPr="00A42225" w:rsidRDefault="00D8294A" w:rsidP="008F18D4">
            <w:pPr>
              <w:jc w:val="right"/>
              <w:rPr>
                <w:color w:val="000000" w:themeColor="text1"/>
              </w:rPr>
            </w:pPr>
          </w:p>
        </w:tc>
        <w:tc>
          <w:tcPr>
            <w:tcW w:w="1134" w:type="dxa"/>
            <w:vAlign w:val="bottom"/>
          </w:tcPr>
          <w:p w:rsidR="00D8294A" w:rsidRPr="00A42225" w:rsidRDefault="00D8294A" w:rsidP="008F18D4">
            <w:pPr>
              <w:jc w:val="right"/>
              <w:rPr>
                <w:color w:val="000000" w:themeColor="text1"/>
              </w:rPr>
            </w:pPr>
          </w:p>
        </w:tc>
        <w:tc>
          <w:tcPr>
            <w:tcW w:w="1559" w:type="dxa"/>
            <w:vAlign w:val="bottom"/>
          </w:tcPr>
          <w:p w:rsidR="00D8294A" w:rsidRPr="00A42225" w:rsidRDefault="00D8294A" w:rsidP="008F18D4">
            <w:pPr>
              <w:jc w:val="center"/>
              <w:rPr>
                <w:color w:val="000000" w:themeColor="text1"/>
              </w:rPr>
            </w:pPr>
          </w:p>
        </w:tc>
      </w:tr>
      <w:tr w:rsidR="006F3141" w:rsidRPr="00A42225" w:rsidTr="008A2DF9">
        <w:tc>
          <w:tcPr>
            <w:tcW w:w="1101" w:type="dxa"/>
          </w:tcPr>
          <w:p w:rsidR="00D8294A" w:rsidRPr="00A42225" w:rsidRDefault="00D8294A" w:rsidP="008F18D4">
            <w:pPr>
              <w:jc w:val="center"/>
              <w:rPr>
                <w:color w:val="000000" w:themeColor="text1"/>
              </w:rPr>
            </w:pPr>
            <w:r w:rsidRPr="00A42225">
              <w:rPr>
                <w:color w:val="000000" w:themeColor="text1"/>
              </w:rPr>
              <w:t>8.1.3</w:t>
            </w:r>
          </w:p>
        </w:tc>
        <w:tc>
          <w:tcPr>
            <w:tcW w:w="6237" w:type="dxa"/>
          </w:tcPr>
          <w:p w:rsidR="00D8294A" w:rsidRPr="00A42225" w:rsidRDefault="00D8294A"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vAlign w:val="bottom"/>
          </w:tcPr>
          <w:p w:rsidR="00D8294A" w:rsidRPr="00A42225" w:rsidRDefault="00D8294A" w:rsidP="008F18D4">
            <w:pPr>
              <w:rPr>
                <w:color w:val="000000" w:themeColor="text1"/>
              </w:rPr>
            </w:pPr>
          </w:p>
        </w:tc>
        <w:tc>
          <w:tcPr>
            <w:tcW w:w="1276" w:type="dxa"/>
            <w:vAlign w:val="bottom"/>
          </w:tcPr>
          <w:p w:rsidR="00D8294A" w:rsidRPr="00A42225" w:rsidRDefault="00D8294A" w:rsidP="008F18D4">
            <w:pPr>
              <w:jc w:val="right"/>
              <w:rPr>
                <w:color w:val="000000" w:themeColor="text1"/>
              </w:rPr>
            </w:pPr>
          </w:p>
        </w:tc>
        <w:tc>
          <w:tcPr>
            <w:tcW w:w="1276" w:type="dxa"/>
            <w:vAlign w:val="bottom"/>
          </w:tcPr>
          <w:p w:rsidR="00D8294A" w:rsidRPr="00A42225" w:rsidRDefault="00D8294A" w:rsidP="008F18D4">
            <w:pPr>
              <w:jc w:val="right"/>
              <w:rPr>
                <w:color w:val="000000" w:themeColor="text1"/>
              </w:rPr>
            </w:pPr>
          </w:p>
        </w:tc>
        <w:tc>
          <w:tcPr>
            <w:tcW w:w="1134" w:type="dxa"/>
            <w:vAlign w:val="bottom"/>
          </w:tcPr>
          <w:p w:rsidR="00D8294A" w:rsidRPr="00A42225" w:rsidRDefault="00D8294A" w:rsidP="008F18D4">
            <w:pPr>
              <w:jc w:val="right"/>
              <w:rPr>
                <w:color w:val="000000" w:themeColor="text1"/>
              </w:rPr>
            </w:pPr>
          </w:p>
        </w:tc>
        <w:tc>
          <w:tcPr>
            <w:tcW w:w="1559" w:type="dxa"/>
            <w:vAlign w:val="bottom"/>
          </w:tcPr>
          <w:p w:rsidR="00D8294A" w:rsidRPr="00A42225" w:rsidRDefault="00D8294A" w:rsidP="008F18D4">
            <w:pPr>
              <w:jc w:val="center"/>
              <w:rPr>
                <w:color w:val="000000" w:themeColor="text1"/>
              </w:rPr>
            </w:pPr>
          </w:p>
        </w:tc>
      </w:tr>
      <w:tr w:rsidR="006F3141" w:rsidRPr="00A42225" w:rsidTr="008A2DF9">
        <w:tc>
          <w:tcPr>
            <w:tcW w:w="1101" w:type="dxa"/>
            <w:vAlign w:val="center"/>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w:t>
            </w:r>
          </w:p>
        </w:tc>
        <w:tc>
          <w:tcPr>
            <w:tcW w:w="6237" w:type="dxa"/>
            <w:vAlign w:val="bottom"/>
          </w:tcPr>
          <w:p w:rsidR="00867502" w:rsidRPr="00A42225" w:rsidRDefault="00D733E7" w:rsidP="008F18D4">
            <w:pPr>
              <w:rPr>
                <w:color w:val="000000" w:themeColor="text1"/>
              </w:rPr>
            </w:pPr>
            <w:r w:rsidRPr="00A42225">
              <w:rPr>
                <w:color w:val="000000" w:themeColor="text1"/>
              </w:rPr>
              <w:t>Будет с</w:t>
            </w:r>
            <w:r w:rsidR="00867502" w:rsidRPr="00A42225">
              <w:rPr>
                <w:color w:val="000000" w:themeColor="text1"/>
              </w:rPr>
              <w:t>оздан информационный ресурс, направленный на защиту потребителей от недостоверной информации о продукции, в том числе не соответствующей принципам здорового питания, и содержащий результаты оценки качества пищевой продукции, проводимой Роспотребнадзором</w:t>
            </w:r>
          </w:p>
        </w:tc>
        <w:tc>
          <w:tcPr>
            <w:tcW w:w="2409" w:type="dxa"/>
            <w:vAlign w:val="bottom"/>
          </w:tcPr>
          <w:p w:rsidR="00867502" w:rsidRPr="00A42225" w:rsidRDefault="00867502" w:rsidP="008F18D4">
            <w:pPr>
              <w:rPr>
                <w:color w:val="000000" w:themeColor="text1"/>
              </w:rPr>
            </w:pPr>
            <w:r w:rsidRPr="00A42225">
              <w:rPr>
                <w:color w:val="000000" w:themeColor="text1"/>
              </w:rPr>
              <w:t>141 0907 01 К Р4 89999  611</w:t>
            </w:r>
          </w:p>
        </w:tc>
        <w:tc>
          <w:tcPr>
            <w:tcW w:w="1276" w:type="dxa"/>
            <w:vAlign w:val="bottom"/>
          </w:tcPr>
          <w:p w:rsidR="00867502" w:rsidRPr="00A42225" w:rsidRDefault="00867502" w:rsidP="008F18D4">
            <w:pPr>
              <w:jc w:val="right"/>
              <w:rPr>
                <w:color w:val="000000" w:themeColor="text1"/>
              </w:rPr>
            </w:pPr>
            <w:r w:rsidRPr="00A42225">
              <w:rPr>
                <w:color w:val="000000" w:themeColor="text1"/>
              </w:rPr>
              <w:t>17,2</w:t>
            </w:r>
          </w:p>
        </w:tc>
        <w:tc>
          <w:tcPr>
            <w:tcW w:w="1276" w:type="dxa"/>
            <w:vAlign w:val="bottom"/>
          </w:tcPr>
          <w:p w:rsidR="00867502" w:rsidRPr="00A42225" w:rsidRDefault="00867502" w:rsidP="008F18D4">
            <w:pPr>
              <w:jc w:val="right"/>
              <w:rPr>
                <w:color w:val="000000" w:themeColor="text1"/>
              </w:rPr>
            </w:pPr>
            <w:r w:rsidRPr="00A42225">
              <w:rPr>
                <w:color w:val="000000" w:themeColor="text1"/>
              </w:rPr>
              <w:t>25,09</w:t>
            </w:r>
          </w:p>
        </w:tc>
        <w:tc>
          <w:tcPr>
            <w:tcW w:w="1134" w:type="dxa"/>
            <w:vAlign w:val="bottom"/>
          </w:tcPr>
          <w:p w:rsidR="00867502" w:rsidRPr="00A42225" w:rsidRDefault="00867502" w:rsidP="008F18D4">
            <w:pPr>
              <w:jc w:val="right"/>
              <w:rPr>
                <w:color w:val="000000" w:themeColor="text1"/>
              </w:rPr>
            </w:pPr>
            <w:r w:rsidRPr="00A42225">
              <w:rPr>
                <w:color w:val="000000" w:themeColor="text1"/>
              </w:rPr>
              <w:t>0</w:t>
            </w:r>
          </w:p>
        </w:tc>
        <w:tc>
          <w:tcPr>
            <w:tcW w:w="1559" w:type="dxa"/>
            <w:vAlign w:val="bottom"/>
          </w:tcPr>
          <w:p w:rsidR="00867502" w:rsidRPr="00A42225" w:rsidRDefault="00867502" w:rsidP="008F18D4">
            <w:pPr>
              <w:jc w:val="center"/>
              <w:rPr>
                <w:color w:val="000000" w:themeColor="text1"/>
              </w:rPr>
            </w:pPr>
            <w:r w:rsidRPr="00A42225">
              <w:rPr>
                <w:color w:val="000000" w:themeColor="text1"/>
              </w:rPr>
              <w:t>42,29</w:t>
            </w:r>
          </w:p>
        </w:tc>
      </w:tr>
      <w:tr w:rsidR="006F3141" w:rsidRPr="00A42225" w:rsidTr="008A2DF9">
        <w:tc>
          <w:tcPr>
            <w:tcW w:w="1101" w:type="dxa"/>
            <w:vAlign w:val="center"/>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.1</w:t>
            </w:r>
          </w:p>
        </w:tc>
        <w:tc>
          <w:tcPr>
            <w:tcW w:w="6237" w:type="dxa"/>
            <w:vAlign w:val="bottom"/>
          </w:tcPr>
          <w:p w:rsidR="00867502" w:rsidRPr="00A42225" w:rsidRDefault="00867502" w:rsidP="008F18D4">
            <w:pPr>
              <w:rPr>
                <w:color w:val="000000" w:themeColor="text1"/>
              </w:rPr>
            </w:pPr>
            <w:r w:rsidRPr="00A42225">
              <w:rPr>
                <w:color w:val="000000" w:themeColor="text1"/>
              </w:rPr>
              <w:t>Создание мобильной версии модуля ГИС ЗПП «Здоровое питание»</w:t>
            </w:r>
          </w:p>
        </w:tc>
        <w:tc>
          <w:tcPr>
            <w:tcW w:w="2409" w:type="dxa"/>
            <w:vAlign w:val="bottom"/>
          </w:tcPr>
          <w:p w:rsidR="00867502" w:rsidRPr="00A42225" w:rsidRDefault="00867502" w:rsidP="008F18D4">
            <w:pPr>
              <w:rPr>
                <w:color w:val="000000" w:themeColor="text1"/>
              </w:rPr>
            </w:pPr>
            <w:r w:rsidRPr="00A42225">
              <w:rPr>
                <w:color w:val="000000" w:themeColor="text1"/>
              </w:rPr>
              <w:t>141 0907 01 К Р4 89999  611</w:t>
            </w:r>
          </w:p>
        </w:tc>
        <w:tc>
          <w:tcPr>
            <w:tcW w:w="1276" w:type="dxa"/>
            <w:vAlign w:val="bottom"/>
          </w:tcPr>
          <w:p w:rsidR="00867502" w:rsidRPr="00A42225" w:rsidRDefault="00867502" w:rsidP="008F18D4">
            <w:pPr>
              <w:jc w:val="right"/>
              <w:rPr>
                <w:color w:val="000000" w:themeColor="text1"/>
              </w:rPr>
            </w:pPr>
            <w:r w:rsidRPr="00A42225">
              <w:rPr>
                <w:color w:val="000000" w:themeColor="text1"/>
              </w:rPr>
              <w:t>17,2</w:t>
            </w:r>
          </w:p>
        </w:tc>
        <w:tc>
          <w:tcPr>
            <w:tcW w:w="1276" w:type="dxa"/>
            <w:vAlign w:val="bottom"/>
          </w:tcPr>
          <w:p w:rsidR="00867502" w:rsidRPr="00A42225" w:rsidRDefault="00867502" w:rsidP="008F18D4">
            <w:pPr>
              <w:rPr>
                <w:color w:val="000000" w:themeColor="text1"/>
              </w:rPr>
            </w:pPr>
            <w:r w:rsidRPr="00A42225">
              <w:rPr>
                <w:color w:val="000000" w:themeColor="text1"/>
              </w:rPr>
              <w:t> </w:t>
            </w:r>
          </w:p>
        </w:tc>
        <w:tc>
          <w:tcPr>
            <w:tcW w:w="1134" w:type="dxa"/>
            <w:vAlign w:val="bottom"/>
          </w:tcPr>
          <w:p w:rsidR="00867502" w:rsidRPr="00A42225" w:rsidRDefault="00867502" w:rsidP="008F18D4">
            <w:pPr>
              <w:rPr>
                <w:color w:val="000000" w:themeColor="text1"/>
              </w:rPr>
            </w:pPr>
            <w:r w:rsidRPr="00A42225">
              <w:rPr>
                <w:color w:val="000000" w:themeColor="text1"/>
              </w:rPr>
              <w:t> </w:t>
            </w:r>
          </w:p>
        </w:tc>
        <w:tc>
          <w:tcPr>
            <w:tcW w:w="1559" w:type="dxa"/>
            <w:vAlign w:val="bottom"/>
          </w:tcPr>
          <w:p w:rsidR="00867502" w:rsidRPr="00A42225" w:rsidRDefault="00867502" w:rsidP="008F18D4">
            <w:pPr>
              <w:jc w:val="center"/>
              <w:rPr>
                <w:color w:val="000000" w:themeColor="text1"/>
              </w:rPr>
            </w:pPr>
            <w:r w:rsidRPr="00A42225">
              <w:rPr>
                <w:color w:val="000000" w:themeColor="text1"/>
              </w:rPr>
              <w:t>17,2</w:t>
            </w:r>
          </w:p>
        </w:tc>
      </w:tr>
      <w:tr w:rsidR="006F3141" w:rsidRPr="00A42225" w:rsidTr="008A2DF9">
        <w:tc>
          <w:tcPr>
            <w:tcW w:w="1101" w:type="dxa"/>
            <w:vAlign w:val="center"/>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.1.1</w:t>
            </w:r>
          </w:p>
        </w:tc>
        <w:tc>
          <w:tcPr>
            <w:tcW w:w="6237" w:type="dxa"/>
            <w:vAlign w:val="bottom"/>
          </w:tcPr>
          <w:p w:rsidR="00867502" w:rsidRPr="00A42225" w:rsidRDefault="00867502" w:rsidP="008F18D4">
            <w:pPr>
              <w:rPr>
                <w:color w:val="000000" w:themeColor="text1"/>
              </w:rPr>
            </w:pPr>
            <w:r w:rsidRPr="00A42225">
              <w:rPr>
                <w:color w:val="000000" w:themeColor="text1"/>
              </w:rPr>
              <w:t>федеральный бюджет</w:t>
            </w:r>
          </w:p>
        </w:tc>
        <w:tc>
          <w:tcPr>
            <w:tcW w:w="2409" w:type="dxa"/>
            <w:vAlign w:val="bottom"/>
          </w:tcPr>
          <w:p w:rsidR="00867502" w:rsidRPr="00A42225" w:rsidRDefault="00867502" w:rsidP="008F18D4">
            <w:pPr>
              <w:rPr>
                <w:color w:val="000000" w:themeColor="text1"/>
              </w:rPr>
            </w:pPr>
          </w:p>
        </w:tc>
        <w:tc>
          <w:tcPr>
            <w:tcW w:w="1276" w:type="dxa"/>
            <w:vAlign w:val="bottom"/>
          </w:tcPr>
          <w:p w:rsidR="00867502" w:rsidRPr="00A42225" w:rsidRDefault="00867502" w:rsidP="008F18D4">
            <w:pPr>
              <w:jc w:val="right"/>
              <w:rPr>
                <w:color w:val="000000" w:themeColor="text1"/>
              </w:rPr>
            </w:pPr>
            <w:r w:rsidRPr="00A42225">
              <w:rPr>
                <w:color w:val="000000" w:themeColor="text1"/>
              </w:rPr>
              <w:t>17,2</w:t>
            </w:r>
          </w:p>
        </w:tc>
        <w:tc>
          <w:tcPr>
            <w:tcW w:w="1276" w:type="dxa"/>
            <w:vAlign w:val="bottom"/>
          </w:tcPr>
          <w:p w:rsidR="00867502" w:rsidRPr="00A42225" w:rsidRDefault="00867502" w:rsidP="008F18D4">
            <w:pPr>
              <w:rPr>
                <w:color w:val="000000" w:themeColor="text1"/>
              </w:rPr>
            </w:pPr>
            <w:r w:rsidRPr="00A42225">
              <w:rPr>
                <w:color w:val="000000" w:themeColor="text1"/>
              </w:rPr>
              <w:t> </w:t>
            </w:r>
          </w:p>
        </w:tc>
        <w:tc>
          <w:tcPr>
            <w:tcW w:w="1134" w:type="dxa"/>
            <w:vAlign w:val="bottom"/>
          </w:tcPr>
          <w:p w:rsidR="00867502" w:rsidRPr="00A42225" w:rsidRDefault="00867502" w:rsidP="008F18D4">
            <w:pPr>
              <w:rPr>
                <w:color w:val="000000" w:themeColor="text1"/>
              </w:rPr>
            </w:pPr>
            <w:r w:rsidRPr="00A42225">
              <w:rPr>
                <w:color w:val="000000" w:themeColor="text1"/>
              </w:rPr>
              <w:t> </w:t>
            </w:r>
          </w:p>
        </w:tc>
        <w:tc>
          <w:tcPr>
            <w:tcW w:w="1559" w:type="dxa"/>
            <w:vAlign w:val="bottom"/>
          </w:tcPr>
          <w:p w:rsidR="00867502" w:rsidRPr="00A42225" w:rsidRDefault="00867502" w:rsidP="008F18D4">
            <w:pPr>
              <w:jc w:val="center"/>
              <w:rPr>
                <w:color w:val="000000" w:themeColor="text1"/>
              </w:rPr>
            </w:pPr>
            <w:r w:rsidRPr="00A42225">
              <w:rPr>
                <w:color w:val="000000" w:themeColor="text1"/>
              </w:rPr>
              <w:t>17,2</w:t>
            </w:r>
          </w:p>
        </w:tc>
      </w:tr>
      <w:tr w:rsidR="006F3141" w:rsidRPr="00A42225" w:rsidTr="008A2DF9">
        <w:tc>
          <w:tcPr>
            <w:tcW w:w="1101" w:type="dxa"/>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.1.2</w:t>
            </w:r>
          </w:p>
        </w:tc>
        <w:tc>
          <w:tcPr>
            <w:tcW w:w="6237" w:type="dxa"/>
          </w:tcPr>
          <w:p w:rsidR="00867502" w:rsidRPr="00A42225" w:rsidRDefault="00867502"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867502" w:rsidRPr="00A42225" w:rsidRDefault="00867502" w:rsidP="008F18D4">
            <w:pPr>
              <w:jc w:val="center"/>
              <w:rPr>
                <w:color w:val="000000" w:themeColor="text1"/>
                <w:sz w:val="20"/>
                <w:szCs w:val="20"/>
              </w:rPr>
            </w:pP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134"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559"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.1.3</w:t>
            </w:r>
          </w:p>
        </w:tc>
        <w:tc>
          <w:tcPr>
            <w:tcW w:w="6237" w:type="dxa"/>
          </w:tcPr>
          <w:p w:rsidR="00867502" w:rsidRPr="00A42225" w:rsidRDefault="00867502"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867502" w:rsidRPr="00A42225" w:rsidRDefault="00867502" w:rsidP="008F18D4">
            <w:pPr>
              <w:jc w:val="center"/>
              <w:rPr>
                <w:color w:val="000000" w:themeColor="text1"/>
                <w:sz w:val="20"/>
                <w:szCs w:val="20"/>
              </w:rPr>
            </w:pP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134"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559"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867502" w:rsidRPr="00A42225" w:rsidRDefault="00D8294A" w:rsidP="008F18D4">
            <w:pPr>
              <w:jc w:val="center"/>
              <w:rPr>
                <w:color w:val="000000" w:themeColor="text1"/>
              </w:rPr>
            </w:pPr>
            <w:r w:rsidRPr="00A42225">
              <w:rPr>
                <w:color w:val="000000" w:themeColor="text1"/>
              </w:rPr>
              <w:t>9</w:t>
            </w:r>
            <w:r w:rsidR="00867502" w:rsidRPr="00A42225">
              <w:rPr>
                <w:color w:val="000000" w:themeColor="text1"/>
              </w:rPr>
              <w:t>.1.4</w:t>
            </w:r>
          </w:p>
        </w:tc>
        <w:tc>
          <w:tcPr>
            <w:tcW w:w="6237" w:type="dxa"/>
          </w:tcPr>
          <w:p w:rsidR="00867502" w:rsidRPr="00A42225" w:rsidRDefault="00867502" w:rsidP="008F18D4">
            <w:pPr>
              <w:rPr>
                <w:color w:val="000000" w:themeColor="text1"/>
              </w:rPr>
            </w:pPr>
            <w:r w:rsidRPr="00A42225">
              <w:rPr>
                <w:color w:val="000000" w:themeColor="text1"/>
              </w:rPr>
              <w:t>внебюджетные источники</w:t>
            </w:r>
          </w:p>
        </w:tc>
        <w:tc>
          <w:tcPr>
            <w:tcW w:w="2409" w:type="dxa"/>
          </w:tcPr>
          <w:p w:rsidR="00867502" w:rsidRPr="00A42225" w:rsidRDefault="00867502" w:rsidP="008F18D4">
            <w:pPr>
              <w:jc w:val="center"/>
              <w:rPr>
                <w:color w:val="000000" w:themeColor="text1"/>
                <w:sz w:val="20"/>
                <w:szCs w:val="20"/>
              </w:rPr>
            </w:pP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276"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134"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c>
          <w:tcPr>
            <w:tcW w:w="1559" w:type="dxa"/>
          </w:tcPr>
          <w:p w:rsidR="00867502" w:rsidRPr="00A42225" w:rsidRDefault="00867502" w:rsidP="008F18D4">
            <w:pPr>
              <w:jc w:val="center"/>
              <w:rPr>
                <w:color w:val="000000" w:themeColor="text1"/>
                <w:sz w:val="20"/>
                <w:szCs w:val="20"/>
              </w:rPr>
            </w:pPr>
            <w:r w:rsidRPr="00A42225">
              <w:rPr>
                <w:color w:val="000000" w:themeColor="text1"/>
                <w:sz w:val="20"/>
                <w:szCs w:val="20"/>
              </w:rPr>
              <w:t>0</w:t>
            </w:r>
          </w:p>
        </w:tc>
      </w:tr>
      <w:tr w:rsidR="006F3141" w:rsidRPr="00A42225" w:rsidTr="008A2DF9">
        <w:tc>
          <w:tcPr>
            <w:tcW w:w="1101" w:type="dxa"/>
          </w:tcPr>
          <w:p w:rsidR="005A2713" w:rsidRPr="00A42225" w:rsidRDefault="004D6E51" w:rsidP="008F18D4">
            <w:pPr>
              <w:jc w:val="center"/>
              <w:rPr>
                <w:color w:val="000000" w:themeColor="text1"/>
              </w:rPr>
            </w:pPr>
            <w:r w:rsidRPr="00A42225">
              <w:rPr>
                <w:color w:val="000000" w:themeColor="text1"/>
              </w:rPr>
              <w:t>10.</w:t>
            </w:r>
          </w:p>
        </w:tc>
        <w:tc>
          <w:tcPr>
            <w:tcW w:w="6237" w:type="dxa"/>
          </w:tcPr>
          <w:p w:rsidR="005A2713" w:rsidRPr="00A42225" w:rsidRDefault="00D733E7" w:rsidP="008F18D4">
            <w:pPr>
              <w:ind w:left="34" w:right="33"/>
              <w:rPr>
                <w:color w:val="000000" w:themeColor="text1"/>
              </w:rPr>
            </w:pPr>
            <w:r w:rsidRPr="00A42225">
              <w:rPr>
                <w:color w:val="000000" w:themeColor="text1"/>
              </w:rPr>
              <w:t>Будет о</w:t>
            </w:r>
            <w:r w:rsidR="005A2713" w:rsidRPr="00A42225">
              <w:rPr>
                <w:color w:val="000000" w:themeColor="text1"/>
              </w:rPr>
              <w:t>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p w:rsidR="005A2713" w:rsidRPr="00A42225" w:rsidRDefault="005A2713" w:rsidP="008F18D4">
            <w:pPr>
              <w:ind w:left="34" w:right="33"/>
              <w:rPr>
                <w:color w:val="000000" w:themeColor="text1"/>
              </w:rPr>
            </w:pPr>
          </w:p>
        </w:tc>
        <w:tc>
          <w:tcPr>
            <w:tcW w:w="2409" w:type="dxa"/>
          </w:tcPr>
          <w:p w:rsidR="005A2713" w:rsidRPr="00A42225" w:rsidRDefault="00DD5B75" w:rsidP="008F18D4">
            <w:pPr>
              <w:jc w:val="center"/>
              <w:rPr>
                <w:color w:val="000000" w:themeColor="text1"/>
                <w:sz w:val="20"/>
                <w:szCs w:val="20"/>
              </w:rPr>
            </w:pPr>
            <w:r w:rsidRPr="00A42225">
              <w:rPr>
                <w:color w:val="000000" w:themeColor="text1"/>
                <w:szCs w:val="20"/>
              </w:rPr>
              <w:t>135 12 01 01 К P4 64940 812</w:t>
            </w:r>
          </w:p>
        </w:tc>
        <w:tc>
          <w:tcPr>
            <w:tcW w:w="1276" w:type="dxa"/>
          </w:tcPr>
          <w:p w:rsidR="005A2713" w:rsidRPr="00A42225" w:rsidRDefault="00244A84" w:rsidP="008F18D4">
            <w:pPr>
              <w:jc w:val="center"/>
              <w:rPr>
                <w:color w:val="000000" w:themeColor="text1"/>
                <w:szCs w:val="20"/>
              </w:rPr>
            </w:pPr>
            <w:r w:rsidRPr="00A42225">
              <w:rPr>
                <w:color w:val="000000" w:themeColor="text1"/>
                <w:szCs w:val="20"/>
              </w:rPr>
              <w:t>6</w:t>
            </w:r>
          </w:p>
        </w:tc>
        <w:tc>
          <w:tcPr>
            <w:tcW w:w="1276" w:type="dxa"/>
          </w:tcPr>
          <w:p w:rsidR="005A2713" w:rsidRPr="00A42225" w:rsidRDefault="005A2713" w:rsidP="008F18D4">
            <w:pPr>
              <w:jc w:val="center"/>
              <w:rPr>
                <w:color w:val="000000" w:themeColor="text1"/>
                <w:szCs w:val="20"/>
              </w:rPr>
            </w:pPr>
          </w:p>
        </w:tc>
        <w:tc>
          <w:tcPr>
            <w:tcW w:w="1134" w:type="dxa"/>
          </w:tcPr>
          <w:p w:rsidR="005A2713" w:rsidRPr="00A42225" w:rsidRDefault="005A2713" w:rsidP="008F18D4">
            <w:pPr>
              <w:jc w:val="center"/>
              <w:rPr>
                <w:color w:val="000000" w:themeColor="text1"/>
                <w:szCs w:val="20"/>
              </w:rPr>
            </w:pPr>
          </w:p>
        </w:tc>
        <w:tc>
          <w:tcPr>
            <w:tcW w:w="1559" w:type="dxa"/>
          </w:tcPr>
          <w:p w:rsidR="005A2713" w:rsidRPr="00A42225" w:rsidRDefault="00244A84" w:rsidP="008F18D4">
            <w:pPr>
              <w:jc w:val="center"/>
              <w:rPr>
                <w:color w:val="000000" w:themeColor="text1"/>
                <w:szCs w:val="20"/>
              </w:rPr>
            </w:pPr>
            <w:r w:rsidRPr="00A42225">
              <w:rPr>
                <w:color w:val="000000" w:themeColor="text1"/>
                <w:szCs w:val="20"/>
              </w:rPr>
              <w:t>6</w:t>
            </w:r>
          </w:p>
        </w:tc>
      </w:tr>
      <w:tr w:rsidR="006F3141" w:rsidRPr="00A42225" w:rsidTr="008A2DF9">
        <w:tc>
          <w:tcPr>
            <w:tcW w:w="1101" w:type="dxa"/>
            <w:vAlign w:val="center"/>
          </w:tcPr>
          <w:p w:rsidR="00C61D78" w:rsidRPr="00A42225" w:rsidRDefault="00C61D78" w:rsidP="008F18D4">
            <w:pPr>
              <w:jc w:val="center"/>
              <w:rPr>
                <w:color w:val="000000" w:themeColor="text1"/>
              </w:rPr>
            </w:pPr>
            <w:r w:rsidRPr="00A42225">
              <w:rPr>
                <w:color w:val="000000" w:themeColor="text1"/>
              </w:rPr>
              <w:t>10.1.1</w:t>
            </w:r>
          </w:p>
        </w:tc>
        <w:tc>
          <w:tcPr>
            <w:tcW w:w="6237" w:type="dxa"/>
            <w:vAlign w:val="bottom"/>
          </w:tcPr>
          <w:p w:rsidR="00C61D78" w:rsidRPr="00A42225" w:rsidRDefault="00C61D78" w:rsidP="008F18D4">
            <w:pPr>
              <w:rPr>
                <w:color w:val="000000" w:themeColor="text1"/>
              </w:rPr>
            </w:pPr>
            <w:r w:rsidRPr="00A42225">
              <w:rPr>
                <w:color w:val="000000" w:themeColor="text1"/>
              </w:rPr>
              <w:t>федеральный бюджет</w:t>
            </w:r>
          </w:p>
        </w:tc>
        <w:tc>
          <w:tcPr>
            <w:tcW w:w="2409" w:type="dxa"/>
          </w:tcPr>
          <w:p w:rsidR="00C61D78" w:rsidRPr="00A42225" w:rsidRDefault="00C61D78" w:rsidP="008F18D4">
            <w:pPr>
              <w:jc w:val="center"/>
              <w:rPr>
                <w:color w:val="000000" w:themeColor="text1"/>
                <w:sz w:val="20"/>
                <w:szCs w:val="20"/>
              </w:rPr>
            </w:pPr>
          </w:p>
        </w:tc>
        <w:tc>
          <w:tcPr>
            <w:tcW w:w="1276" w:type="dxa"/>
          </w:tcPr>
          <w:p w:rsidR="00C61D78" w:rsidRPr="00A42225" w:rsidRDefault="00C61D78" w:rsidP="008F18D4">
            <w:pPr>
              <w:jc w:val="center"/>
              <w:rPr>
                <w:color w:val="000000" w:themeColor="text1"/>
                <w:szCs w:val="20"/>
              </w:rPr>
            </w:pPr>
            <w:r w:rsidRPr="00A42225">
              <w:rPr>
                <w:color w:val="000000" w:themeColor="text1"/>
                <w:szCs w:val="20"/>
              </w:rPr>
              <w:t>6</w:t>
            </w:r>
          </w:p>
        </w:tc>
        <w:tc>
          <w:tcPr>
            <w:tcW w:w="1276" w:type="dxa"/>
          </w:tcPr>
          <w:p w:rsidR="00C61D78" w:rsidRPr="00A42225" w:rsidRDefault="00C61D78" w:rsidP="008F18D4">
            <w:pPr>
              <w:jc w:val="center"/>
              <w:rPr>
                <w:color w:val="000000" w:themeColor="text1"/>
                <w:szCs w:val="20"/>
              </w:rPr>
            </w:pPr>
          </w:p>
        </w:tc>
        <w:tc>
          <w:tcPr>
            <w:tcW w:w="1134" w:type="dxa"/>
          </w:tcPr>
          <w:p w:rsidR="00C61D78" w:rsidRPr="00A42225" w:rsidRDefault="00C61D78" w:rsidP="008F18D4">
            <w:pPr>
              <w:jc w:val="center"/>
              <w:rPr>
                <w:color w:val="000000" w:themeColor="text1"/>
                <w:szCs w:val="20"/>
              </w:rPr>
            </w:pPr>
          </w:p>
        </w:tc>
        <w:tc>
          <w:tcPr>
            <w:tcW w:w="1559" w:type="dxa"/>
          </w:tcPr>
          <w:p w:rsidR="00C61D78" w:rsidRPr="00A42225" w:rsidRDefault="00C61D78" w:rsidP="008F18D4">
            <w:pPr>
              <w:jc w:val="center"/>
              <w:rPr>
                <w:color w:val="000000" w:themeColor="text1"/>
                <w:szCs w:val="20"/>
              </w:rPr>
            </w:pPr>
            <w:r w:rsidRPr="00A42225">
              <w:rPr>
                <w:color w:val="000000" w:themeColor="text1"/>
                <w:szCs w:val="20"/>
              </w:rPr>
              <w:t>6</w:t>
            </w:r>
          </w:p>
        </w:tc>
      </w:tr>
      <w:tr w:rsidR="006F3141" w:rsidRPr="00A42225" w:rsidTr="008A2DF9">
        <w:tc>
          <w:tcPr>
            <w:tcW w:w="1101" w:type="dxa"/>
          </w:tcPr>
          <w:p w:rsidR="00A43408" w:rsidRPr="00A42225" w:rsidRDefault="004D6E51" w:rsidP="008F18D4">
            <w:pPr>
              <w:jc w:val="center"/>
              <w:rPr>
                <w:color w:val="000000" w:themeColor="text1"/>
              </w:rPr>
            </w:pPr>
            <w:r w:rsidRPr="00A42225">
              <w:rPr>
                <w:color w:val="000000" w:themeColor="text1"/>
              </w:rPr>
              <w:t>10</w:t>
            </w:r>
            <w:r w:rsidR="00A43408" w:rsidRPr="00A42225">
              <w:rPr>
                <w:color w:val="000000" w:themeColor="text1"/>
              </w:rPr>
              <w:t>.1.2</w:t>
            </w:r>
          </w:p>
        </w:tc>
        <w:tc>
          <w:tcPr>
            <w:tcW w:w="6237" w:type="dxa"/>
          </w:tcPr>
          <w:p w:rsidR="00A43408" w:rsidRPr="00A42225" w:rsidRDefault="00A43408"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A43408" w:rsidRPr="00A42225" w:rsidRDefault="00A43408" w:rsidP="008F18D4">
            <w:pPr>
              <w:jc w:val="center"/>
              <w:rPr>
                <w:color w:val="000000" w:themeColor="text1"/>
                <w:sz w:val="20"/>
                <w:szCs w:val="20"/>
              </w:rPr>
            </w:pPr>
          </w:p>
        </w:tc>
        <w:tc>
          <w:tcPr>
            <w:tcW w:w="1276" w:type="dxa"/>
          </w:tcPr>
          <w:p w:rsidR="00A43408" w:rsidRPr="00A42225" w:rsidRDefault="00A43408" w:rsidP="008F18D4">
            <w:pPr>
              <w:jc w:val="center"/>
              <w:rPr>
                <w:color w:val="000000" w:themeColor="text1"/>
                <w:sz w:val="20"/>
                <w:szCs w:val="20"/>
              </w:rPr>
            </w:pPr>
          </w:p>
        </w:tc>
        <w:tc>
          <w:tcPr>
            <w:tcW w:w="1276" w:type="dxa"/>
          </w:tcPr>
          <w:p w:rsidR="00A43408" w:rsidRPr="00A42225" w:rsidRDefault="00A43408" w:rsidP="008F18D4">
            <w:pPr>
              <w:jc w:val="center"/>
              <w:rPr>
                <w:color w:val="000000" w:themeColor="text1"/>
                <w:sz w:val="20"/>
                <w:szCs w:val="20"/>
              </w:rPr>
            </w:pPr>
          </w:p>
        </w:tc>
        <w:tc>
          <w:tcPr>
            <w:tcW w:w="1134" w:type="dxa"/>
          </w:tcPr>
          <w:p w:rsidR="00A43408" w:rsidRPr="00A42225" w:rsidRDefault="00A43408" w:rsidP="008F18D4">
            <w:pPr>
              <w:jc w:val="center"/>
              <w:rPr>
                <w:color w:val="000000" w:themeColor="text1"/>
                <w:sz w:val="20"/>
                <w:szCs w:val="20"/>
              </w:rPr>
            </w:pPr>
          </w:p>
        </w:tc>
        <w:tc>
          <w:tcPr>
            <w:tcW w:w="1559" w:type="dxa"/>
          </w:tcPr>
          <w:p w:rsidR="00A43408" w:rsidRPr="00A42225" w:rsidRDefault="00A43408" w:rsidP="008F18D4">
            <w:pPr>
              <w:jc w:val="center"/>
              <w:rPr>
                <w:color w:val="000000" w:themeColor="text1"/>
                <w:sz w:val="20"/>
                <w:szCs w:val="20"/>
              </w:rPr>
            </w:pPr>
          </w:p>
        </w:tc>
      </w:tr>
      <w:tr w:rsidR="006F3141" w:rsidRPr="00A42225" w:rsidTr="008A2DF9">
        <w:tc>
          <w:tcPr>
            <w:tcW w:w="1101" w:type="dxa"/>
          </w:tcPr>
          <w:p w:rsidR="00A43408" w:rsidRPr="00A42225" w:rsidRDefault="004D6E51" w:rsidP="008F18D4">
            <w:pPr>
              <w:jc w:val="center"/>
              <w:rPr>
                <w:color w:val="000000" w:themeColor="text1"/>
              </w:rPr>
            </w:pPr>
            <w:r w:rsidRPr="00A42225">
              <w:rPr>
                <w:color w:val="000000" w:themeColor="text1"/>
              </w:rPr>
              <w:t>10</w:t>
            </w:r>
            <w:r w:rsidR="00A43408" w:rsidRPr="00A42225">
              <w:rPr>
                <w:color w:val="000000" w:themeColor="text1"/>
              </w:rPr>
              <w:t>.1.3</w:t>
            </w:r>
          </w:p>
        </w:tc>
        <w:tc>
          <w:tcPr>
            <w:tcW w:w="6237" w:type="dxa"/>
          </w:tcPr>
          <w:p w:rsidR="00A43408" w:rsidRPr="00A42225" w:rsidRDefault="00A43408"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A43408" w:rsidRPr="00A42225" w:rsidRDefault="00A43408" w:rsidP="008F18D4">
            <w:pPr>
              <w:jc w:val="center"/>
              <w:rPr>
                <w:color w:val="000000" w:themeColor="text1"/>
                <w:sz w:val="20"/>
                <w:szCs w:val="20"/>
              </w:rPr>
            </w:pPr>
          </w:p>
        </w:tc>
        <w:tc>
          <w:tcPr>
            <w:tcW w:w="1276" w:type="dxa"/>
          </w:tcPr>
          <w:p w:rsidR="00A43408" w:rsidRPr="00A42225" w:rsidRDefault="00A43408" w:rsidP="008F18D4">
            <w:pPr>
              <w:jc w:val="center"/>
              <w:rPr>
                <w:color w:val="000000" w:themeColor="text1"/>
                <w:sz w:val="20"/>
                <w:szCs w:val="20"/>
              </w:rPr>
            </w:pPr>
          </w:p>
        </w:tc>
        <w:tc>
          <w:tcPr>
            <w:tcW w:w="1276" w:type="dxa"/>
          </w:tcPr>
          <w:p w:rsidR="00A43408" w:rsidRPr="00A42225" w:rsidRDefault="00A43408" w:rsidP="008F18D4">
            <w:pPr>
              <w:jc w:val="center"/>
              <w:rPr>
                <w:color w:val="000000" w:themeColor="text1"/>
                <w:sz w:val="20"/>
                <w:szCs w:val="20"/>
              </w:rPr>
            </w:pPr>
          </w:p>
        </w:tc>
        <w:tc>
          <w:tcPr>
            <w:tcW w:w="1134" w:type="dxa"/>
          </w:tcPr>
          <w:p w:rsidR="00A43408" w:rsidRPr="00A42225" w:rsidRDefault="00A43408" w:rsidP="008F18D4">
            <w:pPr>
              <w:jc w:val="center"/>
              <w:rPr>
                <w:color w:val="000000" w:themeColor="text1"/>
                <w:sz w:val="20"/>
                <w:szCs w:val="20"/>
              </w:rPr>
            </w:pPr>
          </w:p>
        </w:tc>
        <w:tc>
          <w:tcPr>
            <w:tcW w:w="1559" w:type="dxa"/>
          </w:tcPr>
          <w:p w:rsidR="00A43408" w:rsidRPr="00A42225" w:rsidRDefault="00A43408" w:rsidP="008F18D4">
            <w:pPr>
              <w:jc w:val="center"/>
              <w:rPr>
                <w:color w:val="000000" w:themeColor="text1"/>
                <w:sz w:val="20"/>
                <w:szCs w:val="20"/>
              </w:rPr>
            </w:pPr>
          </w:p>
        </w:tc>
      </w:tr>
      <w:tr w:rsidR="006F3141" w:rsidRPr="00A42225" w:rsidTr="008A2DF9">
        <w:tc>
          <w:tcPr>
            <w:tcW w:w="1101" w:type="dxa"/>
          </w:tcPr>
          <w:p w:rsidR="00DF6496" w:rsidRPr="00A42225" w:rsidRDefault="008F18D4" w:rsidP="008F18D4">
            <w:pPr>
              <w:jc w:val="center"/>
              <w:rPr>
                <w:color w:val="000000" w:themeColor="text1"/>
                <w:lang w:val="en-US"/>
              </w:rPr>
            </w:pPr>
            <w:r w:rsidRPr="00A42225">
              <w:rPr>
                <w:color w:val="000000" w:themeColor="text1"/>
              </w:rPr>
              <w:t>11</w:t>
            </w:r>
            <w:r w:rsidRPr="00A42225">
              <w:rPr>
                <w:color w:val="000000" w:themeColor="text1"/>
                <w:lang w:val="en-US"/>
              </w:rPr>
              <w:t>.</w:t>
            </w:r>
          </w:p>
        </w:tc>
        <w:tc>
          <w:tcPr>
            <w:tcW w:w="6237" w:type="dxa"/>
          </w:tcPr>
          <w:p w:rsidR="00DF6496" w:rsidRPr="00A42225" w:rsidRDefault="00E73AA6" w:rsidP="008F18D4">
            <w:pPr>
              <w:rPr>
                <w:color w:val="000000" w:themeColor="text1"/>
              </w:rPr>
            </w:pPr>
            <w:r w:rsidRPr="00A42225">
              <w:rPr>
                <w:color w:val="000000" w:themeColor="text1"/>
              </w:rPr>
              <w:t xml:space="preserve">Тираж периодических печатных изданий, реализовавших проекты, направленные на пропаганду здорового образа жизни, физической культуры, спорта и здорового </w:t>
            </w:r>
            <w:r w:rsidR="00A61A51" w:rsidRPr="00A42225">
              <w:rPr>
                <w:color w:val="000000" w:themeColor="text1"/>
              </w:rPr>
              <w:t>питания, составит</w:t>
            </w:r>
            <w:r w:rsidRPr="00A42225">
              <w:rPr>
                <w:color w:val="000000" w:themeColor="text1"/>
              </w:rPr>
              <w:t xml:space="preserve"> не менее 50 тысяч экземпляров</w:t>
            </w:r>
          </w:p>
        </w:tc>
        <w:tc>
          <w:tcPr>
            <w:tcW w:w="2409" w:type="dxa"/>
          </w:tcPr>
          <w:p w:rsidR="00DF6496" w:rsidRPr="00A42225" w:rsidRDefault="00DF6496" w:rsidP="008F18D4">
            <w:pPr>
              <w:jc w:val="center"/>
              <w:rPr>
                <w:color w:val="000000" w:themeColor="text1"/>
                <w:sz w:val="20"/>
                <w:szCs w:val="20"/>
              </w:rPr>
            </w:pPr>
            <w:r w:rsidRPr="00A42225">
              <w:rPr>
                <w:color w:val="000000" w:themeColor="text1"/>
                <w:szCs w:val="20"/>
              </w:rPr>
              <w:t>135 12 02 01 К Р4 64941 812</w:t>
            </w:r>
          </w:p>
        </w:tc>
        <w:tc>
          <w:tcPr>
            <w:tcW w:w="1276" w:type="dxa"/>
          </w:tcPr>
          <w:p w:rsidR="00DF6496" w:rsidRPr="00A42225" w:rsidRDefault="00244A84" w:rsidP="008F18D4">
            <w:pPr>
              <w:jc w:val="center"/>
              <w:rPr>
                <w:color w:val="000000" w:themeColor="text1"/>
                <w:szCs w:val="20"/>
              </w:rPr>
            </w:pPr>
            <w:r w:rsidRPr="00A42225">
              <w:rPr>
                <w:color w:val="000000" w:themeColor="text1"/>
                <w:szCs w:val="20"/>
              </w:rPr>
              <w:t>4,79</w:t>
            </w:r>
          </w:p>
        </w:tc>
        <w:tc>
          <w:tcPr>
            <w:tcW w:w="1276" w:type="dxa"/>
          </w:tcPr>
          <w:p w:rsidR="00DF6496" w:rsidRPr="00A42225" w:rsidRDefault="00DF6496" w:rsidP="008F18D4">
            <w:pPr>
              <w:jc w:val="center"/>
              <w:rPr>
                <w:color w:val="000000" w:themeColor="text1"/>
                <w:szCs w:val="20"/>
              </w:rPr>
            </w:pPr>
          </w:p>
        </w:tc>
        <w:tc>
          <w:tcPr>
            <w:tcW w:w="1134" w:type="dxa"/>
          </w:tcPr>
          <w:p w:rsidR="00DF6496" w:rsidRPr="00A42225" w:rsidRDefault="00DF6496" w:rsidP="008F18D4">
            <w:pPr>
              <w:jc w:val="center"/>
              <w:rPr>
                <w:color w:val="000000" w:themeColor="text1"/>
                <w:szCs w:val="20"/>
              </w:rPr>
            </w:pPr>
          </w:p>
        </w:tc>
        <w:tc>
          <w:tcPr>
            <w:tcW w:w="1559" w:type="dxa"/>
          </w:tcPr>
          <w:p w:rsidR="00DF6496" w:rsidRPr="00A42225" w:rsidRDefault="00C61D78" w:rsidP="008F18D4">
            <w:pPr>
              <w:jc w:val="center"/>
              <w:rPr>
                <w:color w:val="000000" w:themeColor="text1"/>
                <w:szCs w:val="20"/>
              </w:rPr>
            </w:pPr>
            <w:r w:rsidRPr="00A42225">
              <w:rPr>
                <w:color w:val="000000" w:themeColor="text1"/>
                <w:szCs w:val="20"/>
              </w:rPr>
              <w:t>4,79</w:t>
            </w:r>
          </w:p>
        </w:tc>
      </w:tr>
      <w:tr w:rsidR="006F3141" w:rsidRPr="00A42225" w:rsidTr="008A2DF9">
        <w:tc>
          <w:tcPr>
            <w:tcW w:w="1101" w:type="dxa"/>
            <w:vAlign w:val="center"/>
          </w:tcPr>
          <w:p w:rsidR="00C61D78" w:rsidRPr="00A42225" w:rsidRDefault="00C61D78" w:rsidP="008F18D4">
            <w:pPr>
              <w:jc w:val="center"/>
              <w:rPr>
                <w:color w:val="000000" w:themeColor="text1"/>
              </w:rPr>
            </w:pPr>
            <w:r w:rsidRPr="00A42225">
              <w:rPr>
                <w:color w:val="000000" w:themeColor="text1"/>
              </w:rPr>
              <w:t>11.1.1</w:t>
            </w:r>
          </w:p>
        </w:tc>
        <w:tc>
          <w:tcPr>
            <w:tcW w:w="6237" w:type="dxa"/>
            <w:vAlign w:val="bottom"/>
          </w:tcPr>
          <w:p w:rsidR="00C61D78" w:rsidRPr="00A42225" w:rsidRDefault="00C61D78" w:rsidP="008F18D4">
            <w:pPr>
              <w:rPr>
                <w:color w:val="000000" w:themeColor="text1"/>
              </w:rPr>
            </w:pPr>
            <w:r w:rsidRPr="00A42225">
              <w:rPr>
                <w:color w:val="000000" w:themeColor="text1"/>
              </w:rPr>
              <w:t>федеральный бюджет</w:t>
            </w:r>
          </w:p>
        </w:tc>
        <w:tc>
          <w:tcPr>
            <w:tcW w:w="2409" w:type="dxa"/>
          </w:tcPr>
          <w:p w:rsidR="00C61D78" w:rsidRPr="00A42225" w:rsidRDefault="00C61D78" w:rsidP="008F18D4">
            <w:pPr>
              <w:jc w:val="center"/>
              <w:rPr>
                <w:color w:val="000000" w:themeColor="text1"/>
                <w:sz w:val="20"/>
                <w:szCs w:val="20"/>
              </w:rPr>
            </w:pPr>
          </w:p>
        </w:tc>
        <w:tc>
          <w:tcPr>
            <w:tcW w:w="1276" w:type="dxa"/>
          </w:tcPr>
          <w:p w:rsidR="00C61D78" w:rsidRPr="00A42225" w:rsidRDefault="00C61D78" w:rsidP="008F18D4">
            <w:pPr>
              <w:jc w:val="center"/>
              <w:rPr>
                <w:color w:val="000000" w:themeColor="text1"/>
                <w:szCs w:val="20"/>
              </w:rPr>
            </w:pPr>
            <w:r w:rsidRPr="00A42225">
              <w:rPr>
                <w:color w:val="000000" w:themeColor="text1"/>
                <w:szCs w:val="20"/>
              </w:rPr>
              <w:t>4,79</w:t>
            </w:r>
          </w:p>
        </w:tc>
        <w:tc>
          <w:tcPr>
            <w:tcW w:w="1276" w:type="dxa"/>
          </w:tcPr>
          <w:p w:rsidR="00C61D78" w:rsidRPr="00A42225" w:rsidRDefault="00C61D78" w:rsidP="008F18D4">
            <w:pPr>
              <w:jc w:val="center"/>
              <w:rPr>
                <w:color w:val="000000" w:themeColor="text1"/>
                <w:szCs w:val="20"/>
              </w:rPr>
            </w:pPr>
          </w:p>
        </w:tc>
        <w:tc>
          <w:tcPr>
            <w:tcW w:w="1134" w:type="dxa"/>
          </w:tcPr>
          <w:p w:rsidR="00C61D78" w:rsidRPr="00A42225" w:rsidRDefault="00C61D78" w:rsidP="008F18D4">
            <w:pPr>
              <w:jc w:val="center"/>
              <w:rPr>
                <w:color w:val="000000" w:themeColor="text1"/>
                <w:szCs w:val="20"/>
              </w:rPr>
            </w:pPr>
          </w:p>
        </w:tc>
        <w:tc>
          <w:tcPr>
            <w:tcW w:w="1559" w:type="dxa"/>
          </w:tcPr>
          <w:p w:rsidR="00C61D78" w:rsidRPr="00A42225" w:rsidRDefault="00C61D78" w:rsidP="008F18D4">
            <w:pPr>
              <w:jc w:val="center"/>
              <w:rPr>
                <w:color w:val="000000" w:themeColor="text1"/>
                <w:szCs w:val="20"/>
              </w:rPr>
            </w:pPr>
            <w:r w:rsidRPr="00A42225">
              <w:rPr>
                <w:color w:val="000000" w:themeColor="text1"/>
                <w:szCs w:val="20"/>
              </w:rPr>
              <w:t>4,79</w:t>
            </w:r>
          </w:p>
        </w:tc>
      </w:tr>
      <w:tr w:rsidR="006F3141" w:rsidRPr="00A42225" w:rsidTr="008A2DF9">
        <w:tc>
          <w:tcPr>
            <w:tcW w:w="1101" w:type="dxa"/>
          </w:tcPr>
          <w:p w:rsidR="00244A84" w:rsidRPr="00A42225" w:rsidRDefault="00244A84" w:rsidP="008F18D4">
            <w:pPr>
              <w:jc w:val="center"/>
              <w:rPr>
                <w:color w:val="000000" w:themeColor="text1"/>
              </w:rPr>
            </w:pPr>
            <w:r w:rsidRPr="00A42225">
              <w:rPr>
                <w:color w:val="000000" w:themeColor="text1"/>
              </w:rPr>
              <w:t>11.1.2</w:t>
            </w:r>
          </w:p>
        </w:tc>
        <w:tc>
          <w:tcPr>
            <w:tcW w:w="6237" w:type="dxa"/>
          </w:tcPr>
          <w:p w:rsidR="00244A84" w:rsidRPr="00A42225" w:rsidRDefault="00244A84" w:rsidP="008F18D4">
            <w:pPr>
              <w:rPr>
                <w:color w:val="000000" w:themeColor="text1"/>
              </w:rPr>
            </w:pPr>
            <w:r w:rsidRPr="00A42225">
              <w:rPr>
                <w:color w:val="000000" w:themeColor="text1"/>
              </w:rPr>
              <w:t>бюджеты государственных внебюджетных фондов Российской Федерации</w:t>
            </w:r>
          </w:p>
        </w:tc>
        <w:tc>
          <w:tcPr>
            <w:tcW w:w="2409" w:type="dxa"/>
          </w:tcPr>
          <w:p w:rsidR="00244A84" w:rsidRPr="00A42225" w:rsidRDefault="00244A84" w:rsidP="008F18D4">
            <w:pPr>
              <w:jc w:val="center"/>
              <w:rPr>
                <w:color w:val="000000" w:themeColor="text1"/>
                <w:sz w:val="20"/>
                <w:szCs w:val="20"/>
              </w:rPr>
            </w:pPr>
          </w:p>
        </w:tc>
        <w:tc>
          <w:tcPr>
            <w:tcW w:w="1276" w:type="dxa"/>
          </w:tcPr>
          <w:p w:rsidR="00244A84" w:rsidRPr="00A42225" w:rsidRDefault="00244A84" w:rsidP="008F18D4">
            <w:pPr>
              <w:jc w:val="center"/>
              <w:rPr>
                <w:color w:val="000000" w:themeColor="text1"/>
                <w:szCs w:val="20"/>
              </w:rPr>
            </w:pPr>
          </w:p>
        </w:tc>
        <w:tc>
          <w:tcPr>
            <w:tcW w:w="1276" w:type="dxa"/>
          </w:tcPr>
          <w:p w:rsidR="00244A84" w:rsidRPr="00A42225" w:rsidRDefault="00244A84" w:rsidP="008F18D4">
            <w:pPr>
              <w:jc w:val="center"/>
              <w:rPr>
                <w:color w:val="000000" w:themeColor="text1"/>
                <w:szCs w:val="20"/>
              </w:rPr>
            </w:pPr>
          </w:p>
        </w:tc>
        <w:tc>
          <w:tcPr>
            <w:tcW w:w="1134" w:type="dxa"/>
          </w:tcPr>
          <w:p w:rsidR="00244A84" w:rsidRPr="00A42225" w:rsidRDefault="00244A84" w:rsidP="008F18D4">
            <w:pPr>
              <w:jc w:val="center"/>
              <w:rPr>
                <w:color w:val="000000" w:themeColor="text1"/>
                <w:szCs w:val="20"/>
              </w:rPr>
            </w:pPr>
          </w:p>
        </w:tc>
        <w:tc>
          <w:tcPr>
            <w:tcW w:w="1559" w:type="dxa"/>
          </w:tcPr>
          <w:p w:rsidR="00244A84" w:rsidRPr="00A42225" w:rsidRDefault="00244A84" w:rsidP="008F18D4">
            <w:pPr>
              <w:jc w:val="center"/>
              <w:rPr>
                <w:color w:val="000000" w:themeColor="text1"/>
                <w:szCs w:val="20"/>
              </w:rPr>
            </w:pPr>
          </w:p>
        </w:tc>
      </w:tr>
      <w:tr w:rsidR="006F3141" w:rsidRPr="00A42225" w:rsidTr="008A2DF9">
        <w:tc>
          <w:tcPr>
            <w:tcW w:w="1101" w:type="dxa"/>
          </w:tcPr>
          <w:p w:rsidR="00244A84" w:rsidRPr="00A42225" w:rsidRDefault="00244A84" w:rsidP="008F18D4">
            <w:pPr>
              <w:jc w:val="center"/>
              <w:rPr>
                <w:color w:val="000000" w:themeColor="text1"/>
              </w:rPr>
            </w:pPr>
            <w:r w:rsidRPr="00A42225">
              <w:rPr>
                <w:color w:val="000000" w:themeColor="text1"/>
              </w:rPr>
              <w:t>11.1.3</w:t>
            </w:r>
          </w:p>
        </w:tc>
        <w:tc>
          <w:tcPr>
            <w:tcW w:w="6237" w:type="dxa"/>
          </w:tcPr>
          <w:p w:rsidR="00244A84" w:rsidRPr="00A42225" w:rsidRDefault="00244A84" w:rsidP="008F18D4">
            <w:pPr>
              <w:rPr>
                <w:color w:val="000000" w:themeColor="text1"/>
              </w:rPr>
            </w:pPr>
            <w:r w:rsidRPr="00A42225">
              <w:rPr>
                <w:color w:val="000000" w:themeColor="text1"/>
              </w:rPr>
              <w:t>консолидированные бюджеты субъектов Российской Федерации</w:t>
            </w:r>
          </w:p>
        </w:tc>
        <w:tc>
          <w:tcPr>
            <w:tcW w:w="2409" w:type="dxa"/>
          </w:tcPr>
          <w:p w:rsidR="00244A84" w:rsidRPr="00A42225" w:rsidRDefault="00244A84" w:rsidP="008F18D4">
            <w:pPr>
              <w:jc w:val="center"/>
              <w:rPr>
                <w:color w:val="000000" w:themeColor="text1"/>
                <w:sz w:val="20"/>
                <w:szCs w:val="20"/>
              </w:rPr>
            </w:pPr>
          </w:p>
        </w:tc>
        <w:tc>
          <w:tcPr>
            <w:tcW w:w="1276" w:type="dxa"/>
          </w:tcPr>
          <w:p w:rsidR="00244A84" w:rsidRPr="00A42225" w:rsidRDefault="00244A84" w:rsidP="008F18D4">
            <w:pPr>
              <w:jc w:val="center"/>
              <w:rPr>
                <w:color w:val="000000" w:themeColor="text1"/>
                <w:szCs w:val="20"/>
              </w:rPr>
            </w:pPr>
          </w:p>
        </w:tc>
        <w:tc>
          <w:tcPr>
            <w:tcW w:w="1276" w:type="dxa"/>
          </w:tcPr>
          <w:p w:rsidR="00244A84" w:rsidRPr="00A42225" w:rsidRDefault="00244A84" w:rsidP="008F18D4">
            <w:pPr>
              <w:jc w:val="center"/>
              <w:rPr>
                <w:color w:val="000000" w:themeColor="text1"/>
                <w:szCs w:val="20"/>
              </w:rPr>
            </w:pPr>
          </w:p>
        </w:tc>
        <w:tc>
          <w:tcPr>
            <w:tcW w:w="1134" w:type="dxa"/>
          </w:tcPr>
          <w:p w:rsidR="00244A84" w:rsidRPr="00A42225" w:rsidRDefault="00244A84" w:rsidP="008F18D4">
            <w:pPr>
              <w:jc w:val="center"/>
              <w:rPr>
                <w:color w:val="000000" w:themeColor="text1"/>
                <w:szCs w:val="20"/>
              </w:rPr>
            </w:pPr>
          </w:p>
        </w:tc>
        <w:tc>
          <w:tcPr>
            <w:tcW w:w="1559" w:type="dxa"/>
          </w:tcPr>
          <w:p w:rsidR="00244A84" w:rsidRPr="00A42225" w:rsidRDefault="00244A84" w:rsidP="008F18D4">
            <w:pPr>
              <w:jc w:val="center"/>
              <w:rPr>
                <w:color w:val="000000" w:themeColor="text1"/>
                <w:szCs w:val="20"/>
              </w:rPr>
            </w:pP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12.</w:t>
            </w:r>
          </w:p>
        </w:tc>
        <w:tc>
          <w:tcPr>
            <w:tcW w:w="6237" w:type="dxa"/>
            <w:vAlign w:val="bottom"/>
          </w:tcPr>
          <w:p w:rsidR="008F18D4" w:rsidRPr="00A42225" w:rsidRDefault="00A61A51" w:rsidP="008F18D4">
            <w:pPr>
              <w:rPr>
                <w:color w:val="000000" w:themeColor="text1"/>
              </w:rPr>
            </w:pPr>
            <w:r w:rsidRPr="00A42225">
              <w:rPr>
                <w:color w:val="000000" w:themeColor="text1"/>
              </w:rPr>
              <w:t>Будет о</w:t>
            </w:r>
            <w:r w:rsidR="008F18D4" w:rsidRPr="00A42225">
              <w:rPr>
                <w:color w:val="000000" w:themeColor="text1"/>
              </w:rPr>
              <w:t>беспечено с 2021 по 2024 год функционирование и пополнение новыми приобретенными данными информационного ресурса, направленного на защиту потребителей от недостоверной информации о продукции</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12.1.</w:t>
            </w:r>
          </w:p>
        </w:tc>
        <w:tc>
          <w:tcPr>
            <w:tcW w:w="6237" w:type="dxa"/>
            <w:vAlign w:val="bottom"/>
          </w:tcPr>
          <w:p w:rsidR="008F18D4" w:rsidRPr="00A42225" w:rsidRDefault="008F18D4" w:rsidP="008F18D4">
            <w:pPr>
              <w:rPr>
                <w:color w:val="000000" w:themeColor="text1"/>
              </w:rPr>
            </w:pPr>
            <w:r w:rsidRPr="00A42225">
              <w:rPr>
                <w:color w:val="000000" w:themeColor="text1"/>
              </w:rPr>
              <w:t>Поддержка функционирования и пополнение новыми приобретенными данными информационного ресурса</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12.1.1.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2,97</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w:t>
            </w:r>
          </w:p>
        </w:tc>
        <w:tc>
          <w:tcPr>
            <w:tcW w:w="6237" w:type="dxa"/>
            <w:vAlign w:val="bottom"/>
          </w:tcPr>
          <w:p w:rsidR="008F18D4" w:rsidRPr="00A42225" w:rsidRDefault="00A61A51" w:rsidP="008F18D4">
            <w:pPr>
              <w:rPr>
                <w:color w:val="000000" w:themeColor="text1"/>
              </w:rPr>
            </w:pPr>
            <w:r w:rsidRPr="00A42225">
              <w:rPr>
                <w:color w:val="000000" w:themeColor="text1"/>
              </w:rPr>
              <w:t>Будут с</w:t>
            </w:r>
            <w:r w:rsidR="008F18D4" w:rsidRPr="00A42225">
              <w:rPr>
                <w:color w:val="000000" w:themeColor="text1"/>
              </w:rPr>
              <w:t>озданы не менее 21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 обеспечено не менее 5,9 миллионов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600</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2,84</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15,81</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53,84</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72.49</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13.1.</w:t>
            </w:r>
          </w:p>
        </w:tc>
        <w:tc>
          <w:tcPr>
            <w:tcW w:w="6237" w:type="dxa"/>
            <w:vAlign w:val="bottom"/>
          </w:tcPr>
          <w:p w:rsidR="008F18D4" w:rsidRPr="00A42225" w:rsidRDefault="008F18D4" w:rsidP="008F18D4">
            <w:pPr>
              <w:rPr>
                <w:color w:val="000000" w:themeColor="text1"/>
              </w:rPr>
            </w:pPr>
            <w:r w:rsidRPr="00A42225">
              <w:rPr>
                <w:color w:val="000000" w:themeColor="text1"/>
              </w:rPr>
              <w:t>Разработка концепции и плана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2</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0,85</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2,85</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13.1.1.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2</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0,85</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2,85</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13.2.</w:t>
            </w:r>
          </w:p>
        </w:tc>
        <w:tc>
          <w:tcPr>
            <w:tcW w:w="6237" w:type="dxa"/>
            <w:vAlign w:val="bottom"/>
          </w:tcPr>
          <w:p w:rsidR="008F18D4" w:rsidRPr="00A42225" w:rsidRDefault="008F18D4" w:rsidP="008F18D4">
            <w:pPr>
              <w:rPr>
                <w:color w:val="000000" w:themeColor="text1"/>
              </w:rPr>
            </w:pPr>
            <w:r w:rsidRPr="00A42225">
              <w:rPr>
                <w:color w:val="000000" w:themeColor="text1"/>
              </w:rPr>
              <w:t>Разработка концепции и плана реализации информационно-коммуникационной кампании с использованием основных телекоммуникационных каналов для всех целевых аудиторий</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612</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0,84</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1,97</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2,81</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13.2.1.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612</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0,84</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1,97</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2,81</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13.3.</w:t>
            </w:r>
          </w:p>
        </w:tc>
        <w:tc>
          <w:tcPr>
            <w:tcW w:w="6237" w:type="dxa"/>
            <w:vAlign w:val="bottom"/>
          </w:tcPr>
          <w:p w:rsidR="008F18D4" w:rsidRPr="00A42225" w:rsidRDefault="008F18D4" w:rsidP="008F18D4">
            <w:pPr>
              <w:rPr>
                <w:color w:val="000000" w:themeColor="text1"/>
              </w:rPr>
            </w:pPr>
            <w:r w:rsidRPr="00A42225">
              <w:rPr>
                <w:color w:val="000000" w:themeColor="text1"/>
              </w:rPr>
              <w:t>Создание рекламно-информационных материалов по вопросам здорового питания, включая для демонстрации (передачи) по телевидению, радио и в информационно-телекоммуникационной сети «Интернет»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11,19</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26,91</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38,1</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13.3.1.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11,19</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26,91</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38,1</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13.4.</w:t>
            </w:r>
          </w:p>
        </w:tc>
        <w:tc>
          <w:tcPr>
            <w:tcW w:w="6237" w:type="dxa"/>
            <w:vAlign w:val="bottom"/>
          </w:tcPr>
          <w:p w:rsidR="008F18D4" w:rsidRPr="00A42225" w:rsidRDefault="008F18D4" w:rsidP="008F18D4">
            <w:pPr>
              <w:rPr>
                <w:color w:val="000000" w:themeColor="text1"/>
              </w:rPr>
            </w:pPr>
            <w:r w:rsidRPr="00A42225">
              <w:rPr>
                <w:color w:val="000000" w:themeColor="text1"/>
              </w:rPr>
              <w:t>Обеспечение демонстраций (передач) данных рекламно-информационных материалов по телевидению, радио и в информационно-телекоммуникационной сети «Интернет»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1,8</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26,93</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28,73</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13.4.1.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1,8</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26,93</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28,73</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w:t>
            </w:r>
          </w:p>
        </w:tc>
        <w:tc>
          <w:tcPr>
            <w:tcW w:w="6237" w:type="dxa"/>
            <w:vAlign w:val="bottom"/>
          </w:tcPr>
          <w:p w:rsidR="008F18D4" w:rsidRPr="00A42225" w:rsidRDefault="00A61A51" w:rsidP="008F18D4">
            <w:pPr>
              <w:rPr>
                <w:color w:val="000000" w:themeColor="text1"/>
              </w:rPr>
            </w:pPr>
            <w:r w:rsidRPr="00A42225">
              <w:rPr>
                <w:color w:val="000000" w:themeColor="text1"/>
              </w:rPr>
              <w:t>Будут с</w:t>
            </w:r>
            <w:r w:rsidR="008F18D4" w:rsidRPr="00A42225">
              <w:rPr>
                <w:color w:val="000000" w:themeColor="text1"/>
              </w:rPr>
              <w:t>озданы не менее 15 видов печатной продукции по вопросам здорового питания (журналы, брошюры, буклеты, плакаты); обеспечено не менее 45 субъектов Российской Федерации печатной продукцией по вопросам здорового питания</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0</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1,08</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3,67</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4,75</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14.1.</w:t>
            </w:r>
          </w:p>
        </w:tc>
        <w:tc>
          <w:tcPr>
            <w:tcW w:w="6237" w:type="dxa"/>
            <w:vAlign w:val="bottom"/>
          </w:tcPr>
          <w:p w:rsidR="008F18D4" w:rsidRPr="00A42225" w:rsidRDefault="008F18D4" w:rsidP="008F18D4">
            <w:pPr>
              <w:rPr>
                <w:color w:val="000000" w:themeColor="text1"/>
              </w:rPr>
            </w:pPr>
            <w:r w:rsidRPr="00A42225">
              <w:rPr>
                <w:color w:val="000000" w:themeColor="text1"/>
              </w:rPr>
              <w:t>Разработка концепции и плана реализации информационно-коммуникационной кампании по размещению и доведению материалов до всех целевых аудиторий</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1,08</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1,08</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14.1.1.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1,08</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1,08</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14.2.</w:t>
            </w:r>
          </w:p>
        </w:tc>
        <w:tc>
          <w:tcPr>
            <w:tcW w:w="6237" w:type="dxa"/>
            <w:vAlign w:val="bottom"/>
          </w:tcPr>
          <w:p w:rsidR="008F18D4" w:rsidRPr="00A42225" w:rsidRDefault="008F18D4" w:rsidP="008F18D4">
            <w:pPr>
              <w:rPr>
                <w:color w:val="000000" w:themeColor="text1"/>
              </w:rPr>
            </w:pPr>
            <w:r w:rsidRPr="00A42225">
              <w:rPr>
                <w:color w:val="000000" w:themeColor="text1"/>
              </w:rPr>
              <w:t>Создание печатной продукции по вопросам здорового питания (журналы, брошюры, буклеты, плакаты)</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3,24</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3,24</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14.2.1.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3,24</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3,24</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14.3.</w:t>
            </w:r>
          </w:p>
        </w:tc>
        <w:tc>
          <w:tcPr>
            <w:tcW w:w="6237" w:type="dxa"/>
            <w:vAlign w:val="bottom"/>
          </w:tcPr>
          <w:p w:rsidR="008F18D4" w:rsidRPr="00A42225" w:rsidRDefault="008F18D4" w:rsidP="008F18D4">
            <w:pPr>
              <w:rPr>
                <w:color w:val="000000" w:themeColor="text1"/>
              </w:rPr>
            </w:pPr>
            <w:r w:rsidRPr="00A42225">
              <w:rPr>
                <w:color w:val="000000" w:themeColor="text1"/>
              </w:rPr>
              <w:t>Обеспечение субъектов Российской Федерации печатной продукцией по вопросам здорового питания</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0,43</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0,43</w:t>
            </w:r>
          </w:p>
        </w:tc>
      </w:tr>
      <w:tr w:rsidR="006F3141" w:rsidRPr="00A42225" w:rsidTr="008A2DF9">
        <w:tc>
          <w:tcPr>
            <w:tcW w:w="1101" w:type="dxa"/>
            <w:vAlign w:val="center"/>
          </w:tcPr>
          <w:p w:rsidR="008F18D4" w:rsidRPr="00A42225" w:rsidRDefault="008F18D4" w:rsidP="008F18D4">
            <w:pPr>
              <w:jc w:val="center"/>
              <w:rPr>
                <w:color w:val="000000" w:themeColor="text1"/>
              </w:rPr>
            </w:pPr>
            <w:r w:rsidRPr="00A42225">
              <w:rPr>
                <w:color w:val="000000" w:themeColor="text1"/>
              </w:rPr>
              <w:t>14.3.1.</w:t>
            </w:r>
          </w:p>
        </w:tc>
        <w:tc>
          <w:tcPr>
            <w:tcW w:w="6237" w:type="dxa"/>
            <w:vAlign w:val="bottom"/>
          </w:tcPr>
          <w:p w:rsidR="008F18D4" w:rsidRPr="00A42225" w:rsidRDefault="008F18D4" w:rsidP="002A3132">
            <w:pPr>
              <w:rPr>
                <w:color w:val="000000" w:themeColor="text1"/>
              </w:rPr>
            </w:pPr>
            <w:r w:rsidRPr="00A42225">
              <w:rPr>
                <w:color w:val="000000" w:themeColor="text1"/>
              </w:rPr>
              <w:t>федеральный бюджет</w:t>
            </w:r>
          </w:p>
        </w:tc>
        <w:tc>
          <w:tcPr>
            <w:tcW w:w="2409" w:type="dxa"/>
            <w:vAlign w:val="bottom"/>
          </w:tcPr>
          <w:p w:rsidR="008F18D4" w:rsidRPr="00A42225" w:rsidRDefault="008F18D4" w:rsidP="002A3132">
            <w:pPr>
              <w:jc w:val="center"/>
              <w:rPr>
                <w:color w:val="000000" w:themeColor="text1"/>
                <w:szCs w:val="20"/>
              </w:rPr>
            </w:pPr>
            <w:r w:rsidRPr="00A42225">
              <w:rPr>
                <w:color w:val="000000" w:themeColor="text1"/>
                <w:szCs w:val="20"/>
              </w:rPr>
              <w:t>141 0907 01 К Р4 89999  611</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276" w:type="dxa"/>
            <w:vAlign w:val="bottom"/>
          </w:tcPr>
          <w:p w:rsidR="008F18D4" w:rsidRPr="00A42225" w:rsidRDefault="008F18D4" w:rsidP="002A3132">
            <w:pPr>
              <w:jc w:val="center"/>
              <w:rPr>
                <w:color w:val="000000" w:themeColor="text1"/>
                <w:szCs w:val="20"/>
              </w:rPr>
            </w:pPr>
            <w:r w:rsidRPr="00A42225">
              <w:rPr>
                <w:color w:val="000000" w:themeColor="text1"/>
                <w:szCs w:val="20"/>
              </w:rPr>
              <w:t> </w:t>
            </w:r>
          </w:p>
        </w:tc>
        <w:tc>
          <w:tcPr>
            <w:tcW w:w="1134" w:type="dxa"/>
            <w:vAlign w:val="bottom"/>
          </w:tcPr>
          <w:p w:rsidR="008F18D4" w:rsidRPr="00A42225" w:rsidRDefault="008F18D4" w:rsidP="002A3132">
            <w:pPr>
              <w:jc w:val="center"/>
              <w:rPr>
                <w:color w:val="000000" w:themeColor="text1"/>
                <w:szCs w:val="20"/>
              </w:rPr>
            </w:pPr>
            <w:r w:rsidRPr="00A42225">
              <w:rPr>
                <w:color w:val="000000" w:themeColor="text1"/>
                <w:szCs w:val="20"/>
              </w:rPr>
              <w:t>0,43</w:t>
            </w:r>
          </w:p>
        </w:tc>
        <w:tc>
          <w:tcPr>
            <w:tcW w:w="1559" w:type="dxa"/>
            <w:vAlign w:val="bottom"/>
          </w:tcPr>
          <w:p w:rsidR="008F18D4" w:rsidRPr="00A42225" w:rsidRDefault="008F18D4" w:rsidP="002A3132">
            <w:pPr>
              <w:jc w:val="center"/>
              <w:rPr>
                <w:color w:val="000000" w:themeColor="text1"/>
                <w:szCs w:val="20"/>
              </w:rPr>
            </w:pPr>
            <w:r w:rsidRPr="00A42225">
              <w:rPr>
                <w:color w:val="000000" w:themeColor="text1"/>
                <w:szCs w:val="20"/>
              </w:rPr>
              <w:t>0,43</w:t>
            </w:r>
          </w:p>
        </w:tc>
      </w:tr>
    </w:tbl>
    <w:p w:rsidR="00E10F7F" w:rsidRPr="00A42225" w:rsidRDefault="00E10F7F" w:rsidP="008F18D4">
      <w:pPr>
        <w:pBdr>
          <w:top w:val="nil"/>
          <w:left w:val="nil"/>
          <w:bottom w:val="nil"/>
          <w:right w:val="nil"/>
          <w:between w:val="nil"/>
        </w:pBdr>
        <w:spacing w:line="240" w:lineRule="auto"/>
        <w:jc w:val="center"/>
        <w:rPr>
          <w:b/>
          <w:color w:val="000000" w:themeColor="text1"/>
        </w:rPr>
      </w:pPr>
    </w:p>
    <w:sectPr w:rsidR="00E10F7F" w:rsidRPr="00A42225" w:rsidSect="00513692">
      <w:headerReference w:type="default" r:id="rId14"/>
      <w:headerReference w:type="first" r:id="rId15"/>
      <w:pgSz w:w="16840" w:h="11907" w:orient="landscape" w:code="9"/>
      <w:pgMar w:top="1134" w:right="1134" w:bottom="1134" w:left="1134" w:header="425"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E23" w:rsidRDefault="00632E23" w:rsidP="00BC76B2">
      <w:pPr>
        <w:spacing w:line="240" w:lineRule="auto"/>
      </w:pPr>
      <w:r>
        <w:separator/>
      </w:r>
    </w:p>
  </w:endnote>
  <w:endnote w:type="continuationSeparator" w:id="0">
    <w:p w:rsidR="00632E23" w:rsidRDefault="00632E23" w:rsidP="00BC7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E23" w:rsidRDefault="00632E23" w:rsidP="00BC76B2">
      <w:pPr>
        <w:spacing w:line="240" w:lineRule="auto"/>
      </w:pPr>
      <w:r>
        <w:separator/>
      </w:r>
    </w:p>
  </w:footnote>
  <w:footnote w:type="continuationSeparator" w:id="0">
    <w:p w:rsidR="00632E23" w:rsidRDefault="00632E23" w:rsidP="00BC76B2">
      <w:pPr>
        <w:spacing w:line="240" w:lineRule="auto"/>
      </w:pPr>
      <w:r>
        <w:continuationSeparator/>
      </w:r>
    </w:p>
  </w:footnote>
  <w:footnote w:id="1">
    <w:p w:rsidR="00253094" w:rsidRPr="00A33EC4" w:rsidRDefault="00253094" w:rsidP="00192E4C">
      <w:pPr>
        <w:spacing w:line="240" w:lineRule="auto"/>
        <w:rPr>
          <w:color w:val="000000" w:themeColor="text1"/>
          <w:sz w:val="20"/>
          <w:szCs w:val="20"/>
        </w:rPr>
      </w:pPr>
      <w:r w:rsidRPr="00EA58E6">
        <w:rPr>
          <w:color w:val="000000" w:themeColor="text1"/>
          <w:vertAlign w:val="superscript"/>
        </w:rPr>
        <w:footnoteRef/>
      </w:r>
      <w:r w:rsidRPr="00EA58E6">
        <w:rPr>
          <w:color w:val="000000" w:themeColor="text1"/>
          <w:sz w:val="20"/>
          <w:szCs w:val="20"/>
        </w:rPr>
        <w:t xml:space="preserve">Настоящий перечень </w:t>
      </w:r>
      <w:r>
        <w:rPr>
          <w:color w:val="000000" w:themeColor="text1"/>
          <w:sz w:val="20"/>
          <w:szCs w:val="20"/>
        </w:rPr>
        <w:t xml:space="preserve">показателей </w:t>
      </w:r>
      <w:r w:rsidRPr="00EA58E6">
        <w:rPr>
          <w:color w:val="000000" w:themeColor="text1"/>
          <w:sz w:val="20"/>
          <w:szCs w:val="20"/>
        </w:rPr>
        <w:t>может быть скорректирован</w:t>
      </w:r>
      <w:r>
        <w:rPr>
          <w:color w:val="000000" w:themeColor="text1"/>
          <w:sz w:val="20"/>
          <w:szCs w:val="20"/>
        </w:rPr>
        <w:t xml:space="preserve"> по согласованию с Росстатом</w:t>
      </w:r>
      <w:r w:rsidRPr="00EA58E6">
        <w:rPr>
          <w:color w:val="000000" w:themeColor="text1"/>
          <w:sz w:val="20"/>
          <w:szCs w:val="20"/>
        </w:rPr>
        <w:t xml:space="preserve"> </w:t>
      </w:r>
      <w:r>
        <w:rPr>
          <w:color w:val="000000" w:themeColor="text1"/>
          <w:sz w:val="20"/>
          <w:szCs w:val="20"/>
        </w:rPr>
        <w:t xml:space="preserve">в ходе реализации федерального проекта с целью включения показателей, наиболее полно отражающих динамику решения предусмотренных федеральным </w:t>
      </w:r>
      <w:r w:rsidRPr="00EA58E6">
        <w:rPr>
          <w:color w:val="000000" w:themeColor="text1"/>
          <w:sz w:val="20"/>
          <w:szCs w:val="20"/>
        </w:rPr>
        <w:t>проектом задач</w:t>
      </w:r>
    </w:p>
  </w:footnote>
  <w:footnote w:id="2">
    <w:p w:rsidR="00253094" w:rsidRDefault="00253094" w:rsidP="00192E4C">
      <w:pPr>
        <w:pStyle w:val="af4"/>
      </w:pPr>
      <w:r>
        <w:rPr>
          <w:rStyle w:val="ac"/>
        </w:rPr>
        <w:footnoteRef/>
      </w:r>
      <w:r>
        <w:t xml:space="preserve"> Планируется заменить данный показатель показателем, отражающим распространенность потребления табака населением Российской Федерации после согласования методики расчета данного показателя с Росстатом.</w:t>
      </w:r>
    </w:p>
  </w:footnote>
  <w:footnote w:id="3">
    <w:p w:rsidR="00253094" w:rsidRDefault="00253094" w:rsidP="00192E4C">
      <w:pPr>
        <w:pStyle w:val="af4"/>
      </w:pPr>
      <w:r>
        <w:rPr>
          <w:rStyle w:val="ac"/>
        </w:rPr>
        <w:footnoteRef/>
      </w:r>
      <w:r>
        <w:t xml:space="preserve"> Планируется заменить данный показатель показателем, отражающим оценку подушевого потребления алкоголя в Российской Федерации после согласования методики расчета данного показателя с Росстатом.</w:t>
      </w:r>
    </w:p>
  </w:footnote>
  <w:footnote w:id="4">
    <w:p w:rsidR="00253094" w:rsidRPr="0091200A" w:rsidRDefault="00253094" w:rsidP="00192E4C">
      <w:pPr>
        <w:pStyle w:val="af4"/>
        <w:rPr>
          <w:color w:val="000000" w:themeColor="text1"/>
        </w:rPr>
      </w:pPr>
      <w:r>
        <w:rPr>
          <w:rStyle w:val="ac"/>
        </w:rPr>
        <w:footnoteRef/>
      </w:r>
      <w:r>
        <w:t xml:space="preserve"> </w:t>
      </w:r>
      <w:r w:rsidRPr="00FE6447">
        <w:t xml:space="preserve">Планируется заменить данный показатель показателем, отражающим долю лиц, ведущих здоровый образ жизни, после согласования методики расчета данного </w:t>
      </w:r>
      <w:r w:rsidRPr="0091200A">
        <w:rPr>
          <w:color w:val="000000" w:themeColor="text1"/>
        </w:rPr>
        <w:t>показателя с Росстатом.</w:t>
      </w:r>
    </w:p>
  </w:footnote>
  <w:footnote w:id="5">
    <w:p w:rsidR="00253094" w:rsidRPr="006570F5" w:rsidRDefault="00253094">
      <w:pPr>
        <w:pStyle w:val="af4"/>
        <w:rPr>
          <w:color w:val="FF0000"/>
        </w:rPr>
      </w:pPr>
      <w:r w:rsidRPr="0091200A">
        <w:rPr>
          <w:rStyle w:val="ac"/>
          <w:color w:val="000000" w:themeColor="text1"/>
        </w:rPr>
        <w:footnoteRef/>
      </w:r>
      <w:r w:rsidRPr="0091200A">
        <w:rPr>
          <w:color w:val="000000" w:themeColor="text1"/>
        </w:rPr>
        <w:t xml:space="preserve"> Данный показатель планируется заменить показателем, отражающим долю граждан с ожирением, который будет отражать влияние здорового питания на распространённость избыточной массы тела, после разработки и согласования методики расчета с Росстатом. Показатель «темпы прироста первичной заболеваемости ожирением» по регионам (приложение к проекту) будет добавлен  после уточнения данного  показателя  в 2019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94" w:rsidRDefault="0025309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0C3F30">
      <w:rPr>
        <w:noProof/>
        <w:color w:val="000000"/>
      </w:rPr>
      <w:t>2</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94" w:rsidRDefault="00253094">
    <w:pPr>
      <w:pBdr>
        <w:top w:val="nil"/>
        <w:left w:val="nil"/>
        <w:bottom w:val="nil"/>
        <w:right w:val="nil"/>
        <w:between w:val="nil"/>
      </w:pBdr>
      <w:tabs>
        <w:tab w:val="center" w:pos="4153"/>
        <w:tab w:val="right" w:pos="8306"/>
      </w:tabs>
      <w:jc w:val="center"/>
      <w:rPr>
        <w:color w:val="000000"/>
      </w:rPr>
    </w:pPr>
  </w:p>
  <w:p w:rsidR="00253094" w:rsidRDefault="0025309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9C5"/>
    <w:multiLevelType w:val="hybridMultilevel"/>
    <w:tmpl w:val="E38CEE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D62CB"/>
    <w:multiLevelType w:val="hybridMultilevel"/>
    <w:tmpl w:val="A9360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3005E"/>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2D51D9"/>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411FB6"/>
    <w:multiLevelType w:val="hybridMultilevel"/>
    <w:tmpl w:val="9B1E4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14B26"/>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321433"/>
    <w:multiLevelType w:val="multilevel"/>
    <w:tmpl w:val="42B81958"/>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2D8138A"/>
    <w:multiLevelType w:val="hybridMultilevel"/>
    <w:tmpl w:val="00088184"/>
    <w:lvl w:ilvl="0" w:tplc="0419000F">
      <w:start w:val="1"/>
      <w:numFmt w:val="decimal"/>
      <w:lvlText w:val="%1."/>
      <w:lvlJc w:val="left"/>
      <w:pPr>
        <w:ind w:left="3162" w:hanging="1035"/>
      </w:pPr>
      <w:rPr>
        <w:rFonts w:hint="default"/>
        <w:spacing w:val="0"/>
        <w:position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15:restartNumberingAfterBreak="0">
    <w:nsid w:val="4D7E1FA6"/>
    <w:multiLevelType w:val="multilevel"/>
    <w:tmpl w:val="A136259E"/>
    <w:lvl w:ilvl="0">
      <w:start w:val="1"/>
      <w:numFmt w:val="decimal"/>
      <w:lvlText w:val="2.%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17782D"/>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3E4CBB"/>
    <w:multiLevelType w:val="multilevel"/>
    <w:tmpl w:val="E4D21396"/>
    <w:lvl w:ilvl="0">
      <w:start w:val="1"/>
      <w:numFmt w:val="decimal"/>
      <w:lvlText w:val="1.%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0F3A9D"/>
    <w:multiLevelType w:val="multilevel"/>
    <w:tmpl w:val="B3762A76"/>
    <w:lvl w:ilvl="0">
      <w:start w:val="1"/>
      <w:numFmt w:val="decimal"/>
      <w:lvlText w:val="3.%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6F4AC3"/>
    <w:multiLevelType w:val="hybridMultilevel"/>
    <w:tmpl w:val="B4D2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BE15DE"/>
    <w:multiLevelType w:val="hybridMultilevel"/>
    <w:tmpl w:val="3266D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BE261D"/>
    <w:multiLevelType w:val="multilevel"/>
    <w:tmpl w:val="8B82755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5"/>
  </w:num>
  <w:num w:numId="6">
    <w:abstractNumId w:val="13"/>
  </w:num>
  <w:num w:numId="7">
    <w:abstractNumId w:val="7"/>
  </w:num>
  <w:num w:numId="8">
    <w:abstractNumId w:val="1"/>
  </w:num>
  <w:num w:numId="9">
    <w:abstractNumId w:val="4"/>
  </w:num>
  <w:num w:numId="10">
    <w:abstractNumId w:val="0"/>
  </w:num>
  <w:num w:numId="11">
    <w:abstractNumId w:val="2"/>
  </w:num>
  <w:num w:numId="12">
    <w:abstractNumId w:val="3"/>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4F3706"/>
    <w:rsid w:val="000025F8"/>
    <w:rsid w:val="00005704"/>
    <w:rsid w:val="00010576"/>
    <w:rsid w:val="00017B75"/>
    <w:rsid w:val="000239F3"/>
    <w:rsid w:val="00023F65"/>
    <w:rsid w:val="00025524"/>
    <w:rsid w:val="00035646"/>
    <w:rsid w:val="000365F7"/>
    <w:rsid w:val="000377B3"/>
    <w:rsid w:val="00040A77"/>
    <w:rsid w:val="00042400"/>
    <w:rsid w:val="00042723"/>
    <w:rsid w:val="00046C30"/>
    <w:rsid w:val="00051E0D"/>
    <w:rsid w:val="00076E14"/>
    <w:rsid w:val="00077A1B"/>
    <w:rsid w:val="0008015C"/>
    <w:rsid w:val="0008351F"/>
    <w:rsid w:val="00086C45"/>
    <w:rsid w:val="00093EB0"/>
    <w:rsid w:val="00094DB2"/>
    <w:rsid w:val="00096EAB"/>
    <w:rsid w:val="000A5E1E"/>
    <w:rsid w:val="000A67FF"/>
    <w:rsid w:val="000A6921"/>
    <w:rsid w:val="000B40B3"/>
    <w:rsid w:val="000B4EC5"/>
    <w:rsid w:val="000B703F"/>
    <w:rsid w:val="000B7AD0"/>
    <w:rsid w:val="000C0451"/>
    <w:rsid w:val="000C0A83"/>
    <w:rsid w:val="000C19BB"/>
    <w:rsid w:val="000C1B6D"/>
    <w:rsid w:val="000C3F30"/>
    <w:rsid w:val="000C496F"/>
    <w:rsid w:val="000E12A2"/>
    <w:rsid w:val="000E4A3D"/>
    <w:rsid w:val="000E4BA5"/>
    <w:rsid w:val="000F1FB4"/>
    <w:rsid w:val="000F2E4E"/>
    <w:rsid w:val="001005DC"/>
    <w:rsid w:val="00100BDA"/>
    <w:rsid w:val="001035B5"/>
    <w:rsid w:val="0010460B"/>
    <w:rsid w:val="00106150"/>
    <w:rsid w:val="0012030C"/>
    <w:rsid w:val="001258EF"/>
    <w:rsid w:val="001362DE"/>
    <w:rsid w:val="00136808"/>
    <w:rsid w:val="0013737F"/>
    <w:rsid w:val="001425F6"/>
    <w:rsid w:val="00145918"/>
    <w:rsid w:val="00146DE7"/>
    <w:rsid w:val="00155D60"/>
    <w:rsid w:val="00162588"/>
    <w:rsid w:val="0016584B"/>
    <w:rsid w:val="001667DE"/>
    <w:rsid w:val="001667E4"/>
    <w:rsid w:val="00171915"/>
    <w:rsid w:val="00171F24"/>
    <w:rsid w:val="00174556"/>
    <w:rsid w:val="00174FF0"/>
    <w:rsid w:val="001766C9"/>
    <w:rsid w:val="00180C57"/>
    <w:rsid w:val="00183027"/>
    <w:rsid w:val="00183520"/>
    <w:rsid w:val="00192E4C"/>
    <w:rsid w:val="00197699"/>
    <w:rsid w:val="001A0B3D"/>
    <w:rsid w:val="001A1131"/>
    <w:rsid w:val="001A2385"/>
    <w:rsid w:val="001A4D90"/>
    <w:rsid w:val="001A4FD5"/>
    <w:rsid w:val="001A7DC0"/>
    <w:rsid w:val="001B12A4"/>
    <w:rsid w:val="001B463F"/>
    <w:rsid w:val="001B5223"/>
    <w:rsid w:val="001B5F64"/>
    <w:rsid w:val="001B6ED4"/>
    <w:rsid w:val="001C605F"/>
    <w:rsid w:val="001C6491"/>
    <w:rsid w:val="001D005E"/>
    <w:rsid w:val="001D390A"/>
    <w:rsid w:val="001D47AE"/>
    <w:rsid w:val="001D49C4"/>
    <w:rsid w:val="001E1AC5"/>
    <w:rsid w:val="001E469F"/>
    <w:rsid w:val="001F144C"/>
    <w:rsid w:val="001F3213"/>
    <w:rsid w:val="001F7941"/>
    <w:rsid w:val="002013E4"/>
    <w:rsid w:val="00202807"/>
    <w:rsid w:val="00202D57"/>
    <w:rsid w:val="002045BA"/>
    <w:rsid w:val="00204642"/>
    <w:rsid w:val="00205845"/>
    <w:rsid w:val="0020705C"/>
    <w:rsid w:val="00212CCD"/>
    <w:rsid w:val="00214CC9"/>
    <w:rsid w:val="00216E7F"/>
    <w:rsid w:val="00222937"/>
    <w:rsid w:val="002233BC"/>
    <w:rsid w:val="00223E08"/>
    <w:rsid w:val="00230D20"/>
    <w:rsid w:val="00230F1D"/>
    <w:rsid w:val="00231B0D"/>
    <w:rsid w:val="00233257"/>
    <w:rsid w:val="00233FBC"/>
    <w:rsid w:val="002346AE"/>
    <w:rsid w:val="00244051"/>
    <w:rsid w:val="00244A84"/>
    <w:rsid w:val="00246528"/>
    <w:rsid w:val="00250427"/>
    <w:rsid w:val="00250619"/>
    <w:rsid w:val="00253094"/>
    <w:rsid w:val="002532A2"/>
    <w:rsid w:val="0025449B"/>
    <w:rsid w:val="002549E2"/>
    <w:rsid w:val="002575A2"/>
    <w:rsid w:val="002636B6"/>
    <w:rsid w:val="00263CA8"/>
    <w:rsid w:val="002666AA"/>
    <w:rsid w:val="00266F9B"/>
    <w:rsid w:val="002708E8"/>
    <w:rsid w:val="0027104C"/>
    <w:rsid w:val="0027220C"/>
    <w:rsid w:val="00273FA3"/>
    <w:rsid w:val="002751A5"/>
    <w:rsid w:val="00275F09"/>
    <w:rsid w:val="002764C1"/>
    <w:rsid w:val="00280A6C"/>
    <w:rsid w:val="002816F4"/>
    <w:rsid w:val="002830C9"/>
    <w:rsid w:val="00290B30"/>
    <w:rsid w:val="00291627"/>
    <w:rsid w:val="0029285C"/>
    <w:rsid w:val="00296DDF"/>
    <w:rsid w:val="002A0722"/>
    <w:rsid w:val="002A203C"/>
    <w:rsid w:val="002A3132"/>
    <w:rsid w:val="002A79B0"/>
    <w:rsid w:val="002B3B5E"/>
    <w:rsid w:val="002C315F"/>
    <w:rsid w:val="002C6048"/>
    <w:rsid w:val="002C64C8"/>
    <w:rsid w:val="002C66DC"/>
    <w:rsid w:val="002C7BAE"/>
    <w:rsid w:val="002D3787"/>
    <w:rsid w:val="002D6D1E"/>
    <w:rsid w:val="002E0ECF"/>
    <w:rsid w:val="002E2898"/>
    <w:rsid w:val="002E53B0"/>
    <w:rsid w:val="002E79CF"/>
    <w:rsid w:val="002F5461"/>
    <w:rsid w:val="00307283"/>
    <w:rsid w:val="0031010A"/>
    <w:rsid w:val="003103EC"/>
    <w:rsid w:val="003153C7"/>
    <w:rsid w:val="003175D9"/>
    <w:rsid w:val="00321387"/>
    <w:rsid w:val="0032200B"/>
    <w:rsid w:val="00324595"/>
    <w:rsid w:val="003261DF"/>
    <w:rsid w:val="00333048"/>
    <w:rsid w:val="00341222"/>
    <w:rsid w:val="00342615"/>
    <w:rsid w:val="00342F38"/>
    <w:rsid w:val="00345FDA"/>
    <w:rsid w:val="00346812"/>
    <w:rsid w:val="00350D4F"/>
    <w:rsid w:val="00352F16"/>
    <w:rsid w:val="0035368A"/>
    <w:rsid w:val="00354ED6"/>
    <w:rsid w:val="00362934"/>
    <w:rsid w:val="003670D1"/>
    <w:rsid w:val="003733AC"/>
    <w:rsid w:val="00374220"/>
    <w:rsid w:val="00382BA5"/>
    <w:rsid w:val="00390727"/>
    <w:rsid w:val="003953AC"/>
    <w:rsid w:val="00397D24"/>
    <w:rsid w:val="003A0590"/>
    <w:rsid w:val="003B3F37"/>
    <w:rsid w:val="003B4DF3"/>
    <w:rsid w:val="003B620B"/>
    <w:rsid w:val="003B7E74"/>
    <w:rsid w:val="003C60F0"/>
    <w:rsid w:val="003C6377"/>
    <w:rsid w:val="003C7D3B"/>
    <w:rsid w:val="003D1F4A"/>
    <w:rsid w:val="003D6644"/>
    <w:rsid w:val="003D724D"/>
    <w:rsid w:val="003E1FBE"/>
    <w:rsid w:val="003E63A5"/>
    <w:rsid w:val="003E652A"/>
    <w:rsid w:val="003E6C6E"/>
    <w:rsid w:val="003F32AA"/>
    <w:rsid w:val="003F49C7"/>
    <w:rsid w:val="003F4FA2"/>
    <w:rsid w:val="00400F33"/>
    <w:rsid w:val="00401C5D"/>
    <w:rsid w:val="00401E6C"/>
    <w:rsid w:val="00404CA9"/>
    <w:rsid w:val="00404D2F"/>
    <w:rsid w:val="00406546"/>
    <w:rsid w:val="00411C31"/>
    <w:rsid w:val="00412C2E"/>
    <w:rsid w:val="004150D1"/>
    <w:rsid w:val="00420C95"/>
    <w:rsid w:val="00422F8B"/>
    <w:rsid w:val="00425DCB"/>
    <w:rsid w:val="00433000"/>
    <w:rsid w:val="004332F6"/>
    <w:rsid w:val="00435BA4"/>
    <w:rsid w:val="00435EC0"/>
    <w:rsid w:val="004430F7"/>
    <w:rsid w:val="004466B5"/>
    <w:rsid w:val="004552A7"/>
    <w:rsid w:val="00455337"/>
    <w:rsid w:val="00461C27"/>
    <w:rsid w:val="00465944"/>
    <w:rsid w:val="004715EF"/>
    <w:rsid w:val="0047373E"/>
    <w:rsid w:val="004814FF"/>
    <w:rsid w:val="00485E19"/>
    <w:rsid w:val="0048725D"/>
    <w:rsid w:val="00490564"/>
    <w:rsid w:val="0049354C"/>
    <w:rsid w:val="004A1B29"/>
    <w:rsid w:val="004A2095"/>
    <w:rsid w:val="004A23B0"/>
    <w:rsid w:val="004A3BC8"/>
    <w:rsid w:val="004B0CDC"/>
    <w:rsid w:val="004B7290"/>
    <w:rsid w:val="004C27D8"/>
    <w:rsid w:val="004C5C05"/>
    <w:rsid w:val="004C68DA"/>
    <w:rsid w:val="004D27F6"/>
    <w:rsid w:val="004D5312"/>
    <w:rsid w:val="004D6E51"/>
    <w:rsid w:val="004E1540"/>
    <w:rsid w:val="004E1CF9"/>
    <w:rsid w:val="004F583E"/>
    <w:rsid w:val="004F5DB7"/>
    <w:rsid w:val="004F7857"/>
    <w:rsid w:val="00501DEE"/>
    <w:rsid w:val="005043DA"/>
    <w:rsid w:val="005050A6"/>
    <w:rsid w:val="005125B9"/>
    <w:rsid w:val="00513552"/>
    <w:rsid w:val="00513692"/>
    <w:rsid w:val="00513FB8"/>
    <w:rsid w:val="00514257"/>
    <w:rsid w:val="005210B9"/>
    <w:rsid w:val="00523EAC"/>
    <w:rsid w:val="00524C00"/>
    <w:rsid w:val="00525069"/>
    <w:rsid w:val="005358F4"/>
    <w:rsid w:val="005360B8"/>
    <w:rsid w:val="00542200"/>
    <w:rsid w:val="0054301C"/>
    <w:rsid w:val="0054531E"/>
    <w:rsid w:val="00546A7A"/>
    <w:rsid w:val="00551588"/>
    <w:rsid w:val="005546B0"/>
    <w:rsid w:val="005634C6"/>
    <w:rsid w:val="005655BD"/>
    <w:rsid w:val="00570020"/>
    <w:rsid w:val="00571387"/>
    <w:rsid w:val="00571E30"/>
    <w:rsid w:val="005722BD"/>
    <w:rsid w:val="0057257E"/>
    <w:rsid w:val="0057423E"/>
    <w:rsid w:val="00581692"/>
    <w:rsid w:val="00584E7A"/>
    <w:rsid w:val="00584FC9"/>
    <w:rsid w:val="00586E29"/>
    <w:rsid w:val="005928AB"/>
    <w:rsid w:val="005961AC"/>
    <w:rsid w:val="005973C4"/>
    <w:rsid w:val="005A2713"/>
    <w:rsid w:val="005A34B5"/>
    <w:rsid w:val="005B0C9E"/>
    <w:rsid w:val="005B1C02"/>
    <w:rsid w:val="005C060F"/>
    <w:rsid w:val="005C3D49"/>
    <w:rsid w:val="005C4046"/>
    <w:rsid w:val="005C50D8"/>
    <w:rsid w:val="005C6816"/>
    <w:rsid w:val="005D105B"/>
    <w:rsid w:val="005D21DE"/>
    <w:rsid w:val="005D6896"/>
    <w:rsid w:val="005D6D70"/>
    <w:rsid w:val="005E29C3"/>
    <w:rsid w:val="005E55A3"/>
    <w:rsid w:val="005E5655"/>
    <w:rsid w:val="005F15CC"/>
    <w:rsid w:val="005F4A8F"/>
    <w:rsid w:val="00602441"/>
    <w:rsid w:val="00602E49"/>
    <w:rsid w:val="00607D99"/>
    <w:rsid w:val="006109D7"/>
    <w:rsid w:val="00612BEA"/>
    <w:rsid w:val="0061468A"/>
    <w:rsid w:val="00614F4D"/>
    <w:rsid w:val="00616345"/>
    <w:rsid w:val="00621695"/>
    <w:rsid w:val="00621962"/>
    <w:rsid w:val="00623FAF"/>
    <w:rsid w:val="0062761E"/>
    <w:rsid w:val="00627E20"/>
    <w:rsid w:val="00630686"/>
    <w:rsid w:val="0063155A"/>
    <w:rsid w:val="00632E23"/>
    <w:rsid w:val="0063605C"/>
    <w:rsid w:val="00641A2A"/>
    <w:rsid w:val="0064376F"/>
    <w:rsid w:val="0064755C"/>
    <w:rsid w:val="0065421E"/>
    <w:rsid w:val="006557FF"/>
    <w:rsid w:val="006570F5"/>
    <w:rsid w:val="0066141C"/>
    <w:rsid w:val="006721E4"/>
    <w:rsid w:val="00672B13"/>
    <w:rsid w:val="00673306"/>
    <w:rsid w:val="00680E70"/>
    <w:rsid w:val="00682C2D"/>
    <w:rsid w:val="00686FFE"/>
    <w:rsid w:val="00690A6F"/>
    <w:rsid w:val="00696A08"/>
    <w:rsid w:val="006A0F45"/>
    <w:rsid w:val="006A1A9A"/>
    <w:rsid w:val="006A35DB"/>
    <w:rsid w:val="006A5647"/>
    <w:rsid w:val="006B2CDF"/>
    <w:rsid w:val="006B5892"/>
    <w:rsid w:val="006B7A96"/>
    <w:rsid w:val="006C1E8D"/>
    <w:rsid w:val="006C33EE"/>
    <w:rsid w:val="006C368B"/>
    <w:rsid w:val="006C537C"/>
    <w:rsid w:val="006C75B8"/>
    <w:rsid w:val="006D6340"/>
    <w:rsid w:val="006D69B9"/>
    <w:rsid w:val="006E5C97"/>
    <w:rsid w:val="006E76E8"/>
    <w:rsid w:val="006F1734"/>
    <w:rsid w:val="006F17D7"/>
    <w:rsid w:val="006F3141"/>
    <w:rsid w:val="006F75DA"/>
    <w:rsid w:val="00707207"/>
    <w:rsid w:val="007168A8"/>
    <w:rsid w:val="00732D44"/>
    <w:rsid w:val="00736FD9"/>
    <w:rsid w:val="00742335"/>
    <w:rsid w:val="007425A1"/>
    <w:rsid w:val="00746882"/>
    <w:rsid w:val="00747E69"/>
    <w:rsid w:val="0075171C"/>
    <w:rsid w:val="007526A8"/>
    <w:rsid w:val="00756E2F"/>
    <w:rsid w:val="0075741A"/>
    <w:rsid w:val="00760EE7"/>
    <w:rsid w:val="007618A4"/>
    <w:rsid w:val="00762164"/>
    <w:rsid w:val="007651C6"/>
    <w:rsid w:val="00766ACE"/>
    <w:rsid w:val="007763D8"/>
    <w:rsid w:val="007847E8"/>
    <w:rsid w:val="00786D6B"/>
    <w:rsid w:val="00795B3A"/>
    <w:rsid w:val="00797DAA"/>
    <w:rsid w:val="007A0562"/>
    <w:rsid w:val="007A10D8"/>
    <w:rsid w:val="007A36E6"/>
    <w:rsid w:val="007A6FF4"/>
    <w:rsid w:val="007B6F36"/>
    <w:rsid w:val="007C1A04"/>
    <w:rsid w:val="007C1E62"/>
    <w:rsid w:val="007C23A6"/>
    <w:rsid w:val="007C613C"/>
    <w:rsid w:val="007D08E9"/>
    <w:rsid w:val="007D1DB9"/>
    <w:rsid w:val="007D21FA"/>
    <w:rsid w:val="007D3A1B"/>
    <w:rsid w:val="007D54C9"/>
    <w:rsid w:val="007D6C67"/>
    <w:rsid w:val="007D7AA3"/>
    <w:rsid w:val="007E00C6"/>
    <w:rsid w:val="007E02FA"/>
    <w:rsid w:val="007E3CDF"/>
    <w:rsid w:val="007E5745"/>
    <w:rsid w:val="007F1824"/>
    <w:rsid w:val="007F24D3"/>
    <w:rsid w:val="007F3B5B"/>
    <w:rsid w:val="007F4C98"/>
    <w:rsid w:val="0080070A"/>
    <w:rsid w:val="0080078D"/>
    <w:rsid w:val="00806BCC"/>
    <w:rsid w:val="00816D82"/>
    <w:rsid w:val="008240FC"/>
    <w:rsid w:val="00825C52"/>
    <w:rsid w:val="008305F7"/>
    <w:rsid w:val="00832458"/>
    <w:rsid w:val="00833C5A"/>
    <w:rsid w:val="0083685C"/>
    <w:rsid w:val="00840EB5"/>
    <w:rsid w:val="008418B6"/>
    <w:rsid w:val="00845799"/>
    <w:rsid w:val="00852737"/>
    <w:rsid w:val="00854958"/>
    <w:rsid w:val="00856084"/>
    <w:rsid w:val="008568CC"/>
    <w:rsid w:val="00863B54"/>
    <w:rsid w:val="00863BBA"/>
    <w:rsid w:val="00866EC6"/>
    <w:rsid w:val="00867502"/>
    <w:rsid w:val="008679A1"/>
    <w:rsid w:val="00867B98"/>
    <w:rsid w:val="00896B31"/>
    <w:rsid w:val="008A21DC"/>
    <w:rsid w:val="008A23FF"/>
    <w:rsid w:val="008A2DF9"/>
    <w:rsid w:val="008B022F"/>
    <w:rsid w:val="008B045C"/>
    <w:rsid w:val="008B091B"/>
    <w:rsid w:val="008B2747"/>
    <w:rsid w:val="008B32E2"/>
    <w:rsid w:val="008B344F"/>
    <w:rsid w:val="008B42FE"/>
    <w:rsid w:val="008B7627"/>
    <w:rsid w:val="008B78AC"/>
    <w:rsid w:val="008C1D58"/>
    <w:rsid w:val="008C2E71"/>
    <w:rsid w:val="008C7E2F"/>
    <w:rsid w:val="008D16A7"/>
    <w:rsid w:val="008D2EFC"/>
    <w:rsid w:val="008D4965"/>
    <w:rsid w:val="008D661C"/>
    <w:rsid w:val="008E0F38"/>
    <w:rsid w:val="008E34E9"/>
    <w:rsid w:val="008E3F01"/>
    <w:rsid w:val="008E6739"/>
    <w:rsid w:val="008F0596"/>
    <w:rsid w:val="008F18D4"/>
    <w:rsid w:val="00901900"/>
    <w:rsid w:val="00901FB1"/>
    <w:rsid w:val="00903CA7"/>
    <w:rsid w:val="00906EE2"/>
    <w:rsid w:val="0090784F"/>
    <w:rsid w:val="00907ED3"/>
    <w:rsid w:val="0091200A"/>
    <w:rsid w:val="00913C27"/>
    <w:rsid w:val="00914D38"/>
    <w:rsid w:val="00915FEB"/>
    <w:rsid w:val="009214F4"/>
    <w:rsid w:val="00921C3C"/>
    <w:rsid w:val="009228EF"/>
    <w:rsid w:val="00930498"/>
    <w:rsid w:val="00932F55"/>
    <w:rsid w:val="00935B99"/>
    <w:rsid w:val="0094426E"/>
    <w:rsid w:val="00947D22"/>
    <w:rsid w:val="0095028A"/>
    <w:rsid w:val="00950A88"/>
    <w:rsid w:val="00952F93"/>
    <w:rsid w:val="009556FA"/>
    <w:rsid w:val="009609CA"/>
    <w:rsid w:val="009617B5"/>
    <w:rsid w:val="00964ABF"/>
    <w:rsid w:val="00964F3B"/>
    <w:rsid w:val="00967512"/>
    <w:rsid w:val="00970452"/>
    <w:rsid w:val="00970FA4"/>
    <w:rsid w:val="00972175"/>
    <w:rsid w:val="009730E0"/>
    <w:rsid w:val="0097339C"/>
    <w:rsid w:val="00977AC8"/>
    <w:rsid w:val="00977BF9"/>
    <w:rsid w:val="00980D38"/>
    <w:rsid w:val="009843B6"/>
    <w:rsid w:val="00985E8C"/>
    <w:rsid w:val="0098650F"/>
    <w:rsid w:val="009952D0"/>
    <w:rsid w:val="00995DBD"/>
    <w:rsid w:val="009A1284"/>
    <w:rsid w:val="009A3372"/>
    <w:rsid w:val="009A3951"/>
    <w:rsid w:val="009A4424"/>
    <w:rsid w:val="009A5D63"/>
    <w:rsid w:val="009B3BAA"/>
    <w:rsid w:val="009B6D9E"/>
    <w:rsid w:val="009B7353"/>
    <w:rsid w:val="009C2B18"/>
    <w:rsid w:val="009C5590"/>
    <w:rsid w:val="009C5C3E"/>
    <w:rsid w:val="009C5DCF"/>
    <w:rsid w:val="009D0CDB"/>
    <w:rsid w:val="009D2EC0"/>
    <w:rsid w:val="009E1CB2"/>
    <w:rsid w:val="009E23B0"/>
    <w:rsid w:val="009E2830"/>
    <w:rsid w:val="009E6697"/>
    <w:rsid w:val="009E6AB8"/>
    <w:rsid w:val="009E7410"/>
    <w:rsid w:val="009E7B49"/>
    <w:rsid w:val="009E7CDE"/>
    <w:rsid w:val="009F0156"/>
    <w:rsid w:val="009F3883"/>
    <w:rsid w:val="00A01658"/>
    <w:rsid w:val="00A03438"/>
    <w:rsid w:val="00A03454"/>
    <w:rsid w:val="00A03996"/>
    <w:rsid w:val="00A13499"/>
    <w:rsid w:val="00A13C8E"/>
    <w:rsid w:val="00A13DEF"/>
    <w:rsid w:val="00A17819"/>
    <w:rsid w:val="00A20B36"/>
    <w:rsid w:val="00A22B7D"/>
    <w:rsid w:val="00A333B8"/>
    <w:rsid w:val="00A3353B"/>
    <w:rsid w:val="00A33EC4"/>
    <w:rsid w:val="00A41B8C"/>
    <w:rsid w:val="00A41C6C"/>
    <w:rsid w:val="00A41E57"/>
    <w:rsid w:val="00A42225"/>
    <w:rsid w:val="00A43408"/>
    <w:rsid w:val="00A45AC1"/>
    <w:rsid w:val="00A478CA"/>
    <w:rsid w:val="00A5016B"/>
    <w:rsid w:val="00A53236"/>
    <w:rsid w:val="00A53609"/>
    <w:rsid w:val="00A57177"/>
    <w:rsid w:val="00A57370"/>
    <w:rsid w:val="00A61A51"/>
    <w:rsid w:val="00A63335"/>
    <w:rsid w:val="00A64159"/>
    <w:rsid w:val="00A6495C"/>
    <w:rsid w:val="00A71D24"/>
    <w:rsid w:val="00A71E0D"/>
    <w:rsid w:val="00A71E33"/>
    <w:rsid w:val="00A763E3"/>
    <w:rsid w:val="00A7787F"/>
    <w:rsid w:val="00A77DAB"/>
    <w:rsid w:val="00A80BC9"/>
    <w:rsid w:val="00A867BD"/>
    <w:rsid w:val="00A90551"/>
    <w:rsid w:val="00A90F09"/>
    <w:rsid w:val="00A928F8"/>
    <w:rsid w:val="00A94C67"/>
    <w:rsid w:val="00A95CBA"/>
    <w:rsid w:val="00A963E1"/>
    <w:rsid w:val="00AA07A5"/>
    <w:rsid w:val="00AA20D0"/>
    <w:rsid w:val="00AA30B5"/>
    <w:rsid w:val="00AA4B0D"/>
    <w:rsid w:val="00AB1B69"/>
    <w:rsid w:val="00AB38C0"/>
    <w:rsid w:val="00AB5866"/>
    <w:rsid w:val="00AC74A7"/>
    <w:rsid w:val="00AD480B"/>
    <w:rsid w:val="00AE042C"/>
    <w:rsid w:val="00AE18CA"/>
    <w:rsid w:val="00AE38FA"/>
    <w:rsid w:val="00AE4905"/>
    <w:rsid w:val="00AE52B6"/>
    <w:rsid w:val="00AE7413"/>
    <w:rsid w:val="00B01A21"/>
    <w:rsid w:val="00B06868"/>
    <w:rsid w:val="00B10280"/>
    <w:rsid w:val="00B104CA"/>
    <w:rsid w:val="00B240D6"/>
    <w:rsid w:val="00B25397"/>
    <w:rsid w:val="00B25C63"/>
    <w:rsid w:val="00B26409"/>
    <w:rsid w:val="00B264D4"/>
    <w:rsid w:val="00B30E62"/>
    <w:rsid w:val="00B418E6"/>
    <w:rsid w:val="00B44505"/>
    <w:rsid w:val="00B44EA7"/>
    <w:rsid w:val="00B557F7"/>
    <w:rsid w:val="00B561C3"/>
    <w:rsid w:val="00B5701F"/>
    <w:rsid w:val="00B6322B"/>
    <w:rsid w:val="00B65058"/>
    <w:rsid w:val="00B657DD"/>
    <w:rsid w:val="00B71AA2"/>
    <w:rsid w:val="00B75A7F"/>
    <w:rsid w:val="00B8439C"/>
    <w:rsid w:val="00B90178"/>
    <w:rsid w:val="00B95992"/>
    <w:rsid w:val="00B966E8"/>
    <w:rsid w:val="00B97CE4"/>
    <w:rsid w:val="00BA425E"/>
    <w:rsid w:val="00BA686B"/>
    <w:rsid w:val="00BA6923"/>
    <w:rsid w:val="00BA6B6D"/>
    <w:rsid w:val="00BA7803"/>
    <w:rsid w:val="00BA7879"/>
    <w:rsid w:val="00BB2928"/>
    <w:rsid w:val="00BB29E7"/>
    <w:rsid w:val="00BB3231"/>
    <w:rsid w:val="00BB36A5"/>
    <w:rsid w:val="00BB3F22"/>
    <w:rsid w:val="00BB5D2E"/>
    <w:rsid w:val="00BB6AC6"/>
    <w:rsid w:val="00BC0A75"/>
    <w:rsid w:val="00BC108E"/>
    <w:rsid w:val="00BC208E"/>
    <w:rsid w:val="00BC76B2"/>
    <w:rsid w:val="00BD0A88"/>
    <w:rsid w:val="00BD2AB8"/>
    <w:rsid w:val="00BD333F"/>
    <w:rsid w:val="00BD3821"/>
    <w:rsid w:val="00BD535E"/>
    <w:rsid w:val="00BE1DA1"/>
    <w:rsid w:val="00BE2F46"/>
    <w:rsid w:val="00BE2FFF"/>
    <w:rsid w:val="00BE330B"/>
    <w:rsid w:val="00BE3DD0"/>
    <w:rsid w:val="00BE6651"/>
    <w:rsid w:val="00BF1354"/>
    <w:rsid w:val="00BF6164"/>
    <w:rsid w:val="00C00B55"/>
    <w:rsid w:val="00C023AA"/>
    <w:rsid w:val="00C0495A"/>
    <w:rsid w:val="00C07B40"/>
    <w:rsid w:val="00C07EEF"/>
    <w:rsid w:val="00C14321"/>
    <w:rsid w:val="00C1693F"/>
    <w:rsid w:val="00C20441"/>
    <w:rsid w:val="00C2375D"/>
    <w:rsid w:val="00C23E1C"/>
    <w:rsid w:val="00C30EFB"/>
    <w:rsid w:val="00C30F2C"/>
    <w:rsid w:val="00C328E6"/>
    <w:rsid w:val="00C33CDB"/>
    <w:rsid w:val="00C34BE1"/>
    <w:rsid w:val="00C36397"/>
    <w:rsid w:val="00C375E4"/>
    <w:rsid w:val="00C37E11"/>
    <w:rsid w:val="00C44B7C"/>
    <w:rsid w:val="00C51D7B"/>
    <w:rsid w:val="00C54032"/>
    <w:rsid w:val="00C544AD"/>
    <w:rsid w:val="00C56651"/>
    <w:rsid w:val="00C610FC"/>
    <w:rsid w:val="00C61D78"/>
    <w:rsid w:val="00C723F6"/>
    <w:rsid w:val="00C7400C"/>
    <w:rsid w:val="00C91E20"/>
    <w:rsid w:val="00C95B30"/>
    <w:rsid w:val="00CA27AF"/>
    <w:rsid w:val="00CA42BA"/>
    <w:rsid w:val="00CA4A1B"/>
    <w:rsid w:val="00CB285A"/>
    <w:rsid w:val="00CC649D"/>
    <w:rsid w:val="00CE202A"/>
    <w:rsid w:val="00CE20A2"/>
    <w:rsid w:val="00CE41EB"/>
    <w:rsid w:val="00CE4EB3"/>
    <w:rsid w:val="00CE764E"/>
    <w:rsid w:val="00CF5258"/>
    <w:rsid w:val="00CF74D7"/>
    <w:rsid w:val="00D0077F"/>
    <w:rsid w:val="00D01C55"/>
    <w:rsid w:val="00D03785"/>
    <w:rsid w:val="00D1233B"/>
    <w:rsid w:val="00D204BF"/>
    <w:rsid w:val="00D24ED7"/>
    <w:rsid w:val="00D26B02"/>
    <w:rsid w:val="00D2738D"/>
    <w:rsid w:val="00D3295B"/>
    <w:rsid w:val="00D348CF"/>
    <w:rsid w:val="00D35CE4"/>
    <w:rsid w:val="00D35D26"/>
    <w:rsid w:val="00D36C27"/>
    <w:rsid w:val="00D40AC9"/>
    <w:rsid w:val="00D5043E"/>
    <w:rsid w:val="00D536A7"/>
    <w:rsid w:val="00D551DB"/>
    <w:rsid w:val="00D5606E"/>
    <w:rsid w:val="00D610A6"/>
    <w:rsid w:val="00D63963"/>
    <w:rsid w:val="00D66988"/>
    <w:rsid w:val="00D66CD0"/>
    <w:rsid w:val="00D66E81"/>
    <w:rsid w:val="00D733E7"/>
    <w:rsid w:val="00D740A6"/>
    <w:rsid w:val="00D8294A"/>
    <w:rsid w:val="00D8544E"/>
    <w:rsid w:val="00D87031"/>
    <w:rsid w:val="00D905B3"/>
    <w:rsid w:val="00D916CA"/>
    <w:rsid w:val="00D935ED"/>
    <w:rsid w:val="00D9541B"/>
    <w:rsid w:val="00DA0649"/>
    <w:rsid w:val="00DA3394"/>
    <w:rsid w:val="00DA4E78"/>
    <w:rsid w:val="00DA6247"/>
    <w:rsid w:val="00DB193B"/>
    <w:rsid w:val="00DB2A76"/>
    <w:rsid w:val="00DC41FD"/>
    <w:rsid w:val="00DC5882"/>
    <w:rsid w:val="00DD085B"/>
    <w:rsid w:val="00DD3924"/>
    <w:rsid w:val="00DD54A3"/>
    <w:rsid w:val="00DD5701"/>
    <w:rsid w:val="00DD5B75"/>
    <w:rsid w:val="00DD64D8"/>
    <w:rsid w:val="00DD7246"/>
    <w:rsid w:val="00DE401D"/>
    <w:rsid w:val="00DE52CF"/>
    <w:rsid w:val="00DE5C4F"/>
    <w:rsid w:val="00DF10E9"/>
    <w:rsid w:val="00DF50BC"/>
    <w:rsid w:val="00DF6404"/>
    <w:rsid w:val="00DF6496"/>
    <w:rsid w:val="00E01241"/>
    <w:rsid w:val="00E05FA9"/>
    <w:rsid w:val="00E10F7F"/>
    <w:rsid w:val="00E11A5C"/>
    <w:rsid w:val="00E12570"/>
    <w:rsid w:val="00E12C72"/>
    <w:rsid w:val="00E13ABC"/>
    <w:rsid w:val="00E14A79"/>
    <w:rsid w:val="00E15559"/>
    <w:rsid w:val="00E15CD7"/>
    <w:rsid w:val="00E25EA4"/>
    <w:rsid w:val="00E325DF"/>
    <w:rsid w:val="00E32937"/>
    <w:rsid w:val="00E32E7E"/>
    <w:rsid w:val="00E35346"/>
    <w:rsid w:val="00E378D0"/>
    <w:rsid w:val="00E37A2D"/>
    <w:rsid w:val="00E37D26"/>
    <w:rsid w:val="00E404EB"/>
    <w:rsid w:val="00E4356D"/>
    <w:rsid w:val="00E44DB8"/>
    <w:rsid w:val="00E44EAD"/>
    <w:rsid w:val="00E50D41"/>
    <w:rsid w:val="00E51F6D"/>
    <w:rsid w:val="00E53DA0"/>
    <w:rsid w:val="00E542D5"/>
    <w:rsid w:val="00E54DB7"/>
    <w:rsid w:val="00E5531B"/>
    <w:rsid w:val="00E56CCB"/>
    <w:rsid w:val="00E67044"/>
    <w:rsid w:val="00E7219B"/>
    <w:rsid w:val="00E73AA6"/>
    <w:rsid w:val="00E826EA"/>
    <w:rsid w:val="00E82B38"/>
    <w:rsid w:val="00E838DF"/>
    <w:rsid w:val="00E84EDB"/>
    <w:rsid w:val="00E8659A"/>
    <w:rsid w:val="00E866BF"/>
    <w:rsid w:val="00E87036"/>
    <w:rsid w:val="00E92CBB"/>
    <w:rsid w:val="00E938DD"/>
    <w:rsid w:val="00E93E9F"/>
    <w:rsid w:val="00E940E4"/>
    <w:rsid w:val="00E96436"/>
    <w:rsid w:val="00E97725"/>
    <w:rsid w:val="00EA285D"/>
    <w:rsid w:val="00EA58E6"/>
    <w:rsid w:val="00EA7808"/>
    <w:rsid w:val="00EB197E"/>
    <w:rsid w:val="00EB2F2F"/>
    <w:rsid w:val="00EB32D6"/>
    <w:rsid w:val="00EB682C"/>
    <w:rsid w:val="00EC09A0"/>
    <w:rsid w:val="00EC1916"/>
    <w:rsid w:val="00EC71E4"/>
    <w:rsid w:val="00EC7DA5"/>
    <w:rsid w:val="00EC7F02"/>
    <w:rsid w:val="00ED564B"/>
    <w:rsid w:val="00ED71C6"/>
    <w:rsid w:val="00EE46EB"/>
    <w:rsid w:val="00EE4B35"/>
    <w:rsid w:val="00EE4E8E"/>
    <w:rsid w:val="00EE5593"/>
    <w:rsid w:val="00EF0E1F"/>
    <w:rsid w:val="00EF394E"/>
    <w:rsid w:val="00F00896"/>
    <w:rsid w:val="00F06BAD"/>
    <w:rsid w:val="00F229A4"/>
    <w:rsid w:val="00F23AF5"/>
    <w:rsid w:val="00F27A97"/>
    <w:rsid w:val="00F27BE5"/>
    <w:rsid w:val="00F35976"/>
    <w:rsid w:val="00F42359"/>
    <w:rsid w:val="00F52BF7"/>
    <w:rsid w:val="00F53EFB"/>
    <w:rsid w:val="00F62E89"/>
    <w:rsid w:val="00F63165"/>
    <w:rsid w:val="00F664C2"/>
    <w:rsid w:val="00F70AD0"/>
    <w:rsid w:val="00F766B0"/>
    <w:rsid w:val="00F76DA4"/>
    <w:rsid w:val="00F833C8"/>
    <w:rsid w:val="00F840DF"/>
    <w:rsid w:val="00F92EE0"/>
    <w:rsid w:val="00F9747F"/>
    <w:rsid w:val="00F976F8"/>
    <w:rsid w:val="00FA3039"/>
    <w:rsid w:val="00FA573F"/>
    <w:rsid w:val="00FB0999"/>
    <w:rsid w:val="00FB2E5C"/>
    <w:rsid w:val="00FB5912"/>
    <w:rsid w:val="00FC16CA"/>
    <w:rsid w:val="00FC2942"/>
    <w:rsid w:val="00FC6E50"/>
    <w:rsid w:val="00FC6FCC"/>
    <w:rsid w:val="00FC7F81"/>
    <w:rsid w:val="00FD1F6C"/>
    <w:rsid w:val="00FD2679"/>
    <w:rsid w:val="00FD294C"/>
    <w:rsid w:val="00FD4C2D"/>
    <w:rsid w:val="00FD4F79"/>
    <w:rsid w:val="00FD620D"/>
    <w:rsid w:val="00FD6D5D"/>
    <w:rsid w:val="00FE041E"/>
    <w:rsid w:val="00FE0475"/>
    <w:rsid w:val="00FE0AD6"/>
    <w:rsid w:val="00FE6447"/>
    <w:rsid w:val="00FE6A44"/>
    <w:rsid w:val="00FE754F"/>
    <w:rsid w:val="00FF37E9"/>
    <w:rsid w:val="00FF4DB3"/>
    <w:rsid w:val="00FF6665"/>
    <w:rsid w:val="00FF75A2"/>
    <w:rsid w:val="00FF7608"/>
    <w:rsid w:val="445E9D31"/>
    <w:rsid w:val="4C4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109C75E-8799-4C02-B6E5-9A97A24A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76B2"/>
  </w:style>
  <w:style w:type="paragraph" w:styleId="1">
    <w:name w:val="heading 1"/>
    <w:basedOn w:val="a"/>
    <w:next w:val="a"/>
    <w:link w:val="10"/>
    <w:rsid w:val="00BC76B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link w:val="20"/>
    <w:rsid w:val="00BC76B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link w:val="30"/>
    <w:rsid w:val="00BC76B2"/>
    <w:pPr>
      <w:keepNext/>
      <w:keepLines/>
      <w:pBdr>
        <w:top w:val="nil"/>
        <w:left w:val="nil"/>
        <w:bottom w:val="nil"/>
        <w:right w:val="nil"/>
        <w:between w:val="nil"/>
      </w:pBdr>
      <w:spacing w:before="280" w:after="80"/>
      <w:outlineLvl w:val="2"/>
    </w:pPr>
    <w:rPr>
      <w:b/>
      <w:color w:val="000000"/>
    </w:rPr>
  </w:style>
  <w:style w:type="paragraph" w:styleId="4">
    <w:name w:val="heading 4"/>
    <w:basedOn w:val="a"/>
    <w:next w:val="a"/>
    <w:link w:val="40"/>
    <w:rsid w:val="00BC76B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link w:val="50"/>
    <w:rsid w:val="00BC76B2"/>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link w:val="60"/>
    <w:rsid w:val="00BC76B2"/>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BC76B2"/>
    <w:pPr>
      <w:keepNext/>
      <w:keepLines/>
      <w:pBdr>
        <w:top w:val="nil"/>
        <w:left w:val="nil"/>
        <w:bottom w:val="nil"/>
        <w:right w:val="nil"/>
        <w:between w:val="nil"/>
      </w:pBdr>
      <w:spacing w:before="480" w:after="120"/>
    </w:pPr>
    <w:rPr>
      <w:b/>
      <w:color w:val="000000"/>
      <w:sz w:val="72"/>
      <w:szCs w:val="72"/>
    </w:rPr>
  </w:style>
  <w:style w:type="paragraph" w:styleId="a5">
    <w:name w:val="Subtitle"/>
    <w:basedOn w:val="a"/>
    <w:next w:val="a"/>
    <w:link w:val="a6"/>
    <w:rsid w:val="00BC76B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1">
    <w:name w:val="6"/>
    <w:basedOn w:val="a1"/>
    <w:rsid w:val="00BC76B2"/>
    <w:tblPr>
      <w:tblStyleRowBandSize w:val="1"/>
      <w:tblStyleColBandSize w:val="1"/>
      <w:tblCellMar>
        <w:left w:w="115" w:type="dxa"/>
        <w:right w:w="115" w:type="dxa"/>
      </w:tblCellMar>
    </w:tblPr>
  </w:style>
  <w:style w:type="table" w:customStyle="1" w:styleId="51">
    <w:name w:val="5"/>
    <w:basedOn w:val="a1"/>
    <w:rsid w:val="00BC76B2"/>
    <w:tblPr>
      <w:tblStyleRowBandSize w:val="1"/>
      <w:tblStyleColBandSize w:val="1"/>
      <w:tblCellMar>
        <w:left w:w="115" w:type="dxa"/>
        <w:right w:w="115" w:type="dxa"/>
      </w:tblCellMar>
    </w:tblPr>
  </w:style>
  <w:style w:type="table" w:customStyle="1" w:styleId="41">
    <w:name w:val="4"/>
    <w:basedOn w:val="a1"/>
    <w:rsid w:val="00BC76B2"/>
    <w:tblPr>
      <w:tblStyleRowBandSize w:val="1"/>
      <w:tblStyleColBandSize w:val="1"/>
      <w:tblCellMar>
        <w:left w:w="115" w:type="dxa"/>
        <w:right w:w="115" w:type="dxa"/>
      </w:tblCellMar>
    </w:tblPr>
  </w:style>
  <w:style w:type="table" w:customStyle="1" w:styleId="31">
    <w:name w:val="3"/>
    <w:basedOn w:val="a1"/>
    <w:rsid w:val="00BC76B2"/>
    <w:tblPr>
      <w:tblStyleRowBandSize w:val="1"/>
      <w:tblStyleColBandSize w:val="1"/>
      <w:tblCellMar>
        <w:left w:w="115" w:type="dxa"/>
        <w:right w:w="115" w:type="dxa"/>
      </w:tblCellMar>
    </w:tblPr>
  </w:style>
  <w:style w:type="table" w:customStyle="1" w:styleId="21">
    <w:name w:val="2"/>
    <w:basedOn w:val="a1"/>
    <w:rsid w:val="00BC76B2"/>
    <w:tblPr>
      <w:tblStyleRowBandSize w:val="1"/>
      <w:tblStyleColBandSize w:val="1"/>
      <w:tblCellMar>
        <w:left w:w="115" w:type="dxa"/>
        <w:right w:w="115" w:type="dxa"/>
      </w:tblCellMar>
    </w:tblPr>
  </w:style>
  <w:style w:type="table" w:customStyle="1" w:styleId="11">
    <w:name w:val="1"/>
    <w:basedOn w:val="a1"/>
    <w:rsid w:val="00BC76B2"/>
    <w:tblPr>
      <w:tblStyleRowBandSize w:val="1"/>
      <w:tblStyleColBandSize w:val="1"/>
      <w:tblCellMar>
        <w:left w:w="115" w:type="dxa"/>
        <w:right w:w="115" w:type="dxa"/>
      </w:tblCellMar>
    </w:tblPr>
  </w:style>
  <w:style w:type="paragraph" w:styleId="a7">
    <w:name w:val="No Spacing"/>
    <w:uiPriority w:val="1"/>
    <w:qFormat/>
    <w:rsid w:val="00766ACE"/>
    <w:pPr>
      <w:spacing w:line="240" w:lineRule="auto"/>
      <w:jc w:val="left"/>
    </w:pPr>
    <w:rPr>
      <w:rFonts w:asciiTheme="minorHAnsi" w:eastAsiaTheme="minorHAnsi" w:hAnsiTheme="minorHAnsi" w:cstheme="minorBidi"/>
      <w:sz w:val="22"/>
      <w:szCs w:val="22"/>
      <w:lang w:eastAsia="en-US"/>
    </w:rPr>
  </w:style>
  <w:style w:type="paragraph" w:styleId="a8">
    <w:name w:val="header"/>
    <w:basedOn w:val="a"/>
    <w:link w:val="a9"/>
    <w:uiPriority w:val="99"/>
    <w:semiHidden/>
    <w:unhideWhenUsed/>
    <w:rsid w:val="00B30E62"/>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B30E62"/>
  </w:style>
  <w:style w:type="paragraph" w:styleId="aa">
    <w:name w:val="footer"/>
    <w:basedOn w:val="a"/>
    <w:link w:val="ab"/>
    <w:uiPriority w:val="99"/>
    <w:semiHidden/>
    <w:unhideWhenUsed/>
    <w:rsid w:val="00B30E62"/>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B30E62"/>
  </w:style>
  <w:style w:type="character" w:styleId="ac">
    <w:name w:val="footnote reference"/>
    <w:rsid w:val="002045BA"/>
    <w:rPr>
      <w:vertAlign w:val="superscript"/>
    </w:rPr>
  </w:style>
  <w:style w:type="table" w:styleId="ad">
    <w:name w:val="Table Grid"/>
    <w:basedOn w:val="a1"/>
    <w:uiPriority w:val="39"/>
    <w:rsid w:val="002045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67B98"/>
    <w:pPr>
      <w:spacing w:before="100" w:beforeAutospacing="1" w:after="100" w:afterAutospacing="1" w:line="240" w:lineRule="auto"/>
      <w:jc w:val="left"/>
    </w:pPr>
    <w:rPr>
      <w:sz w:val="24"/>
      <w:szCs w:val="24"/>
    </w:rPr>
  </w:style>
  <w:style w:type="character" w:customStyle="1" w:styleId="normaltextrun">
    <w:name w:val="normaltextrun"/>
    <w:basedOn w:val="a0"/>
    <w:rsid w:val="00867B98"/>
  </w:style>
  <w:style w:type="character" w:customStyle="1" w:styleId="eop">
    <w:name w:val="eop"/>
    <w:basedOn w:val="a0"/>
    <w:rsid w:val="00867B98"/>
  </w:style>
  <w:style w:type="paragraph" w:styleId="ae">
    <w:name w:val="Balloon Text"/>
    <w:basedOn w:val="a"/>
    <w:link w:val="af"/>
    <w:uiPriority w:val="99"/>
    <w:semiHidden/>
    <w:unhideWhenUsed/>
    <w:rsid w:val="00DE401D"/>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401D"/>
    <w:rPr>
      <w:rFonts w:ascii="Tahoma" w:hAnsi="Tahoma" w:cs="Tahoma"/>
      <w:sz w:val="16"/>
      <w:szCs w:val="16"/>
    </w:rPr>
  </w:style>
  <w:style w:type="character" w:styleId="af0">
    <w:name w:val="annotation reference"/>
    <w:basedOn w:val="a0"/>
    <w:uiPriority w:val="99"/>
    <w:semiHidden/>
    <w:unhideWhenUsed/>
    <w:rsid w:val="00461C27"/>
    <w:rPr>
      <w:sz w:val="16"/>
      <w:szCs w:val="16"/>
    </w:rPr>
  </w:style>
  <w:style w:type="paragraph" w:styleId="af1">
    <w:name w:val="annotation text"/>
    <w:basedOn w:val="a"/>
    <w:link w:val="af2"/>
    <w:uiPriority w:val="99"/>
    <w:semiHidden/>
    <w:unhideWhenUsed/>
    <w:rsid w:val="00461C27"/>
    <w:pPr>
      <w:spacing w:line="240" w:lineRule="auto"/>
    </w:pPr>
    <w:rPr>
      <w:sz w:val="20"/>
      <w:szCs w:val="20"/>
    </w:rPr>
  </w:style>
  <w:style w:type="character" w:customStyle="1" w:styleId="af2">
    <w:name w:val="Текст примечания Знак"/>
    <w:basedOn w:val="a0"/>
    <w:link w:val="af1"/>
    <w:uiPriority w:val="99"/>
    <w:semiHidden/>
    <w:rsid w:val="00461C27"/>
    <w:rPr>
      <w:sz w:val="20"/>
      <w:szCs w:val="20"/>
    </w:rPr>
  </w:style>
  <w:style w:type="paragraph" w:styleId="af3">
    <w:name w:val="List Paragraph"/>
    <w:basedOn w:val="a"/>
    <w:uiPriority w:val="34"/>
    <w:qFormat/>
    <w:rsid w:val="005043DA"/>
    <w:pPr>
      <w:ind w:left="720"/>
      <w:contextualSpacing/>
    </w:pPr>
  </w:style>
  <w:style w:type="paragraph" w:styleId="af4">
    <w:name w:val="footnote text"/>
    <w:basedOn w:val="a"/>
    <w:link w:val="af5"/>
    <w:uiPriority w:val="99"/>
    <w:unhideWhenUsed/>
    <w:rsid w:val="00A33EC4"/>
    <w:pPr>
      <w:spacing w:line="240" w:lineRule="auto"/>
    </w:pPr>
    <w:rPr>
      <w:sz w:val="20"/>
      <w:szCs w:val="20"/>
    </w:rPr>
  </w:style>
  <w:style w:type="character" w:customStyle="1" w:styleId="af5">
    <w:name w:val="Текст сноски Знак"/>
    <w:basedOn w:val="a0"/>
    <w:link w:val="af4"/>
    <w:uiPriority w:val="99"/>
    <w:rsid w:val="00A33EC4"/>
    <w:rPr>
      <w:sz w:val="20"/>
      <w:szCs w:val="20"/>
    </w:rPr>
  </w:style>
  <w:style w:type="paragraph" w:styleId="af6">
    <w:name w:val="endnote text"/>
    <w:basedOn w:val="a"/>
    <w:link w:val="af7"/>
    <w:uiPriority w:val="99"/>
    <w:semiHidden/>
    <w:unhideWhenUsed/>
    <w:rsid w:val="00A33EC4"/>
    <w:pPr>
      <w:spacing w:line="240" w:lineRule="auto"/>
    </w:pPr>
    <w:rPr>
      <w:sz w:val="20"/>
      <w:szCs w:val="20"/>
    </w:rPr>
  </w:style>
  <w:style w:type="character" w:customStyle="1" w:styleId="af7">
    <w:name w:val="Текст концевой сноски Знак"/>
    <w:basedOn w:val="a0"/>
    <w:link w:val="af6"/>
    <w:uiPriority w:val="99"/>
    <w:semiHidden/>
    <w:rsid w:val="00A33EC4"/>
    <w:rPr>
      <w:sz w:val="20"/>
      <w:szCs w:val="20"/>
    </w:rPr>
  </w:style>
  <w:style w:type="character" w:styleId="af8">
    <w:name w:val="endnote reference"/>
    <w:basedOn w:val="a0"/>
    <w:uiPriority w:val="99"/>
    <w:semiHidden/>
    <w:unhideWhenUsed/>
    <w:rsid w:val="00A33EC4"/>
    <w:rPr>
      <w:vertAlign w:val="superscript"/>
    </w:rPr>
  </w:style>
  <w:style w:type="paragraph" w:styleId="af9">
    <w:name w:val="annotation subject"/>
    <w:basedOn w:val="af1"/>
    <w:next w:val="af1"/>
    <w:link w:val="afa"/>
    <w:uiPriority w:val="99"/>
    <w:semiHidden/>
    <w:unhideWhenUsed/>
    <w:rsid w:val="00707207"/>
    <w:rPr>
      <w:b/>
      <w:bCs/>
    </w:rPr>
  </w:style>
  <w:style w:type="character" w:customStyle="1" w:styleId="afa">
    <w:name w:val="Тема примечания Знак"/>
    <w:basedOn w:val="af2"/>
    <w:link w:val="af9"/>
    <w:uiPriority w:val="99"/>
    <w:semiHidden/>
    <w:rsid w:val="00707207"/>
    <w:rPr>
      <w:b/>
      <w:bCs/>
      <w:sz w:val="20"/>
      <w:szCs w:val="20"/>
    </w:rPr>
  </w:style>
  <w:style w:type="paragraph" w:styleId="afb">
    <w:name w:val="Revision"/>
    <w:hidden/>
    <w:uiPriority w:val="99"/>
    <w:semiHidden/>
    <w:rsid w:val="00707207"/>
    <w:pPr>
      <w:spacing w:line="240" w:lineRule="auto"/>
      <w:jc w:val="left"/>
    </w:pPr>
  </w:style>
  <w:style w:type="character" w:customStyle="1" w:styleId="10">
    <w:name w:val="Заголовок 1 Знак"/>
    <w:basedOn w:val="a0"/>
    <w:link w:val="1"/>
    <w:rsid w:val="00E938DD"/>
    <w:rPr>
      <w:b/>
      <w:color w:val="000000"/>
      <w:sz w:val="48"/>
      <w:szCs w:val="48"/>
    </w:rPr>
  </w:style>
  <w:style w:type="character" w:customStyle="1" w:styleId="20">
    <w:name w:val="Заголовок 2 Знак"/>
    <w:basedOn w:val="a0"/>
    <w:link w:val="2"/>
    <w:rsid w:val="00E938DD"/>
    <w:rPr>
      <w:b/>
      <w:color w:val="000000"/>
      <w:sz w:val="36"/>
      <w:szCs w:val="36"/>
    </w:rPr>
  </w:style>
  <w:style w:type="character" w:customStyle="1" w:styleId="30">
    <w:name w:val="Заголовок 3 Знак"/>
    <w:basedOn w:val="a0"/>
    <w:link w:val="3"/>
    <w:rsid w:val="00E938DD"/>
    <w:rPr>
      <w:b/>
      <w:color w:val="000000"/>
    </w:rPr>
  </w:style>
  <w:style w:type="character" w:customStyle="1" w:styleId="40">
    <w:name w:val="Заголовок 4 Знак"/>
    <w:basedOn w:val="a0"/>
    <w:link w:val="4"/>
    <w:rsid w:val="00E938DD"/>
    <w:rPr>
      <w:b/>
      <w:color w:val="000000"/>
      <w:sz w:val="24"/>
      <w:szCs w:val="24"/>
    </w:rPr>
  </w:style>
  <w:style w:type="character" w:customStyle="1" w:styleId="50">
    <w:name w:val="Заголовок 5 Знак"/>
    <w:basedOn w:val="a0"/>
    <w:link w:val="5"/>
    <w:rsid w:val="00E938DD"/>
    <w:rPr>
      <w:b/>
      <w:color w:val="000000"/>
      <w:sz w:val="22"/>
      <w:szCs w:val="22"/>
    </w:rPr>
  </w:style>
  <w:style w:type="character" w:customStyle="1" w:styleId="60">
    <w:name w:val="Заголовок 6 Знак"/>
    <w:basedOn w:val="a0"/>
    <w:link w:val="6"/>
    <w:rsid w:val="00E938DD"/>
    <w:rPr>
      <w:b/>
      <w:color w:val="000000"/>
      <w:sz w:val="20"/>
      <w:szCs w:val="20"/>
    </w:rPr>
  </w:style>
  <w:style w:type="character" w:customStyle="1" w:styleId="a4">
    <w:name w:val="Название Знак"/>
    <w:basedOn w:val="a0"/>
    <w:link w:val="a3"/>
    <w:rsid w:val="00E938DD"/>
    <w:rPr>
      <w:b/>
      <w:color w:val="000000"/>
      <w:sz w:val="72"/>
      <w:szCs w:val="72"/>
    </w:rPr>
  </w:style>
  <w:style w:type="character" w:customStyle="1" w:styleId="a6">
    <w:name w:val="Подзаголовок Знак"/>
    <w:basedOn w:val="a0"/>
    <w:link w:val="a5"/>
    <w:rsid w:val="00E938DD"/>
    <w:rPr>
      <w:rFonts w:ascii="Georgia" w:eastAsia="Georgia" w:hAnsi="Georgia" w:cs="Georgia"/>
      <w:i/>
      <w:color w:val="666666"/>
      <w:sz w:val="48"/>
      <w:szCs w:val="48"/>
    </w:rPr>
  </w:style>
  <w:style w:type="table" w:customStyle="1" w:styleId="12">
    <w:name w:val="Сетка таблицы1"/>
    <w:basedOn w:val="a1"/>
    <w:next w:val="ad"/>
    <w:uiPriority w:val="39"/>
    <w:rsid w:val="008F18D4"/>
    <w:pPr>
      <w:spacing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Верхний колонтитул Знак1"/>
    <w:basedOn w:val="a0"/>
    <w:uiPriority w:val="99"/>
    <w:semiHidden/>
    <w:rsid w:val="002A3132"/>
    <w:rPr>
      <w:rFonts w:ascii="Times New Roman" w:eastAsia="Times New Roman" w:hAnsi="Times New Roman" w:cs="Times New Roman"/>
      <w:sz w:val="28"/>
      <w:szCs w:val="28"/>
      <w:lang w:eastAsia="ru-RU"/>
    </w:rPr>
  </w:style>
  <w:style w:type="character" w:customStyle="1" w:styleId="14">
    <w:name w:val="Нижний колонтитул Знак1"/>
    <w:basedOn w:val="a0"/>
    <w:uiPriority w:val="99"/>
    <w:semiHidden/>
    <w:rsid w:val="002A3132"/>
    <w:rPr>
      <w:rFonts w:ascii="Times New Roman" w:eastAsia="Times New Roman" w:hAnsi="Times New Roman" w:cs="Times New Roman"/>
      <w:sz w:val="28"/>
      <w:szCs w:val="28"/>
      <w:lang w:eastAsia="ru-RU"/>
    </w:rPr>
  </w:style>
  <w:style w:type="character" w:customStyle="1" w:styleId="15">
    <w:name w:val="Текст выноски Знак1"/>
    <w:basedOn w:val="a0"/>
    <w:uiPriority w:val="99"/>
    <w:semiHidden/>
    <w:rsid w:val="002A3132"/>
    <w:rPr>
      <w:rFonts w:ascii="Segoe UI" w:eastAsia="Times New Roman" w:hAnsi="Segoe UI" w:cs="Segoe UI"/>
      <w:sz w:val="18"/>
      <w:szCs w:val="18"/>
      <w:lang w:eastAsia="ru-RU"/>
    </w:rPr>
  </w:style>
  <w:style w:type="character" w:customStyle="1" w:styleId="16">
    <w:name w:val="Текст примечания Знак1"/>
    <w:basedOn w:val="a0"/>
    <w:uiPriority w:val="99"/>
    <w:semiHidden/>
    <w:rsid w:val="002A3132"/>
    <w:rPr>
      <w:rFonts w:ascii="Times New Roman" w:eastAsia="Times New Roman" w:hAnsi="Times New Roman" w:cs="Times New Roman"/>
      <w:sz w:val="20"/>
      <w:szCs w:val="20"/>
      <w:lang w:eastAsia="ru-RU"/>
    </w:rPr>
  </w:style>
  <w:style w:type="character" w:customStyle="1" w:styleId="17">
    <w:name w:val="Текст концевой сноски Знак1"/>
    <w:basedOn w:val="a0"/>
    <w:uiPriority w:val="99"/>
    <w:semiHidden/>
    <w:rsid w:val="002A3132"/>
    <w:rPr>
      <w:rFonts w:ascii="Times New Roman" w:eastAsia="Times New Roman" w:hAnsi="Times New Roman" w:cs="Times New Roman"/>
      <w:sz w:val="20"/>
      <w:szCs w:val="20"/>
      <w:lang w:eastAsia="ru-RU"/>
    </w:rPr>
  </w:style>
  <w:style w:type="character" w:customStyle="1" w:styleId="18">
    <w:name w:val="Тема примечания Знак1"/>
    <w:basedOn w:val="16"/>
    <w:uiPriority w:val="99"/>
    <w:semiHidden/>
    <w:rsid w:val="002A313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184">
      <w:bodyDiv w:val="1"/>
      <w:marLeft w:val="0"/>
      <w:marRight w:val="0"/>
      <w:marTop w:val="0"/>
      <w:marBottom w:val="0"/>
      <w:divBdr>
        <w:top w:val="none" w:sz="0" w:space="0" w:color="auto"/>
        <w:left w:val="none" w:sz="0" w:space="0" w:color="auto"/>
        <w:bottom w:val="none" w:sz="0" w:space="0" w:color="auto"/>
        <w:right w:val="none" w:sz="0" w:space="0" w:color="auto"/>
      </w:divBdr>
    </w:div>
    <w:div w:id="90901633">
      <w:bodyDiv w:val="1"/>
      <w:marLeft w:val="0"/>
      <w:marRight w:val="0"/>
      <w:marTop w:val="0"/>
      <w:marBottom w:val="0"/>
      <w:divBdr>
        <w:top w:val="none" w:sz="0" w:space="0" w:color="auto"/>
        <w:left w:val="none" w:sz="0" w:space="0" w:color="auto"/>
        <w:bottom w:val="none" w:sz="0" w:space="0" w:color="auto"/>
        <w:right w:val="none" w:sz="0" w:space="0" w:color="auto"/>
      </w:divBdr>
      <w:divsChild>
        <w:div w:id="482352155">
          <w:marLeft w:val="0"/>
          <w:marRight w:val="0"/>
          <w:marTop w:val="0"/>
          <w:marBottom w:val="0"/>
          <w:divBdr>
            <w:top w:val="none" w:sz="0" w:space="0" w:color="auto"/>
            <w:left w:val="none" w:sz="0" w:space="0" w:color="auto"/>
            <w:bottom w:val="none" w:sz="0" w:space="0" w:color="auto"/>
            <w:right w:val="none" w:sz="0" w:space="0" w:color="auto"/>
          </w:divBdr>
          <w:divsChild>
            <w:div w:id="1016081679">
              <w:marLeft w:val="0"/>
              <w:marRight w:val="0"/>
              <w:marTop w:val="0"/>
              <w:marBottom w:val="0"/>
              <w:divBdr>
                <w:top w:val="none" w:sz="0" w:space="0" w:color="auto"/>
                <w:left w:val="none" w:sz="0" w:space="0" w:color="auto"/>
                <w:bottom w:val="none" w:sz="0" w:space="0" w:color="auto"/>
                <w:right w:val="none" w:sz="0" w:space="0" w:color="auto"/>
              </w:divBdr>
            </w:div>
          </w:divsChild>
        </w:div>
        <w:div w:id="985745997">
          <w:marLeft w:val="0"/>
          <w:marRight w:val="0"/>
          <w:marTop w:val="0"/>
          <w:marBottom w:val="0"/>
          <w:divBdr>
            <w:top w:val="none" w:sz="0" w:space="0" w:color="auto"/>
            <w:left w:val="none" w:sz="0" w:space="0" w:color="auto"/>
            <w:bottom w:val="none" w:sz="0" w:space="0" w:color="auto"/>
            <w:right w:val="none" w:sz="0" w:space="0" w:color="auto"/>
          </w:divBdr>
          <w:divsChild>
            <w:div w:id="1467972294">
              <w:marLeft w:val="0"/>
              <w:marRight w:val="0"/>
              <w:marTop w:val="0"/>
              <w:marBottom w:val="0"/>
              <w:divBdr>
                <w:top w:val="none" w:sz="0" w:space="0" w:color="auto"/>
                <w:left w:val="none" w:sz="0" w:space="0" w:color="auto"/>
                <w:bottom w:val="none" w:sz="0" w:space="0" w:color="auto"/>
                <w:right w:val="none" w:sz="0" w:space="0" w:color="auto"/>
              </w:divBdr>
            </w:div>
          </w:divsChild>
        </w:div>
        <w:div w:id="1418986785">
          <w:marLeft w:val="0"/>
          <w:marRight w:val="0"/>
          <w:marTop w:val="0"/>
          <w:marBottom w:val="0"/>
          <w:divBdr>
            <w:top w:val="none" w:sz="0" w:space="0" w:color="auto"/>
            <w:left w:val="none" w:sz="0" w:space="0" w:color="auto"/>
            <w:bottom w:val="none" w:sz="0" w:space="0" w:color="auto"/>
            <w:right w:val="none" w:sz="0" w:space="0" w:color="auto"/>
          </w:divBdr>
          <w:divsChild>
            <w:div w:id="1898658789">
              <w:marLeft w:val="0"/>
              <w:marRight w:val="0"/>
              <w:marTop w:val="0"/>
              <w:marBottom w:val="0"/>
              <w:divBdr>
                <w:top w:val="none" w:sz="0" w:space="0" w:color="auto"/>
                <w:left w:val="none" w:sz="0" w:space="0" w:color="auto"/>
                <w:bottom w:val="none" w:sz="0" w:space="0" w:color="auto"/>
                <w:right w:val="none" w:sz="0" w:space="0" w:color="auto"/>
              </w:divBdr>
            </w:div>
          </w:divsChild>
        </w:div>
        <w:div w:id="1501694642">
          <w:marLeft w:val="0"/>
          <w:marRight w:val="0"/>
          <w:marTop w:val="0"/>
          <w:marBottom w:val="0"/>
          <w:divBdr>
            <w:top w:val="none" w:sz="0" w:space="0" w:color="auto"/>
            <w:left w:val="none" w:sz="0" w:space="0" w:color="auto"/>
            <w:bottom w:val="none" w:sz="0" w:space="0" w:color="auto"/>
            <w:right w:val="none" w:sz="0" w:space="0" w:color="auto"/>
          </w:divBdr>
          <w:divsChild>
            <w:div w:id="1502352261">
              <w:marLeft w:val="0"/>
              <w:marRight w:val="0"/>
              <w:marTop w:val="0"/>
              <w:marBottom w:val="0"/>
              <w:divBdr>
                <w:top w:val="none" w:sz="0" w:space="0" w:color="auto"/>
                <w:left w:val="none" w:sz="0" w:space="0" w:color="auto"/>
                <w:bottom w:val="none" w:sz="0" w:space="0" w:color="auto"/>
                <w:right w:val="none" w:sz="0" w:space="0" w:color="auto"/>
              </w:divBdr>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sChild>
            <w:div w:id="1856380589">
              <w:marLeft w:val="0"/>
              <w:marRight w:val="0"/>
              <w:marTop w:val="0"/>
              <w:marBottom w:val="0"/>
              <w:divBdr>
                <w:top w:val="none" w:sz="0" w:space="0" w:color="auto"/>
                <w:left w:val="none" w:sz="0" w:space="0" w:color="auto"/>
                <w:bottom w:val="none" w:sz="0" w:space="0" w:color="auto"/>
                <w:right w:val="none" w:sz="0" w:space="0" w:color="auto"/>
              </w:divBdr>
            </w:div>
          </w:divsChild>
        </w:div>
        <w:div w:id="1949042430">
          <w:marLeft w:val="0"/>
          <w:marRight w:val="0"/>
          <w:marTop w:val="0"/>
          <w:marBottom w:val="0"/>
          <w:divBdr>
            <w:top w:val="none" w:sz="0" w:space="0" w:color="auto"/>
            <w:left w:val="none" w:sz="0" w:space="0" w:color="auto"/>
            <w:bottom w:val="none" w:sz="0" w:space="0" w:color="auto"/>
            <w:right w:val="none" w:sz="0" w:space="0" w:color="auto"/>
          </w:divBdr>
          <w:divsChild>
            <w:div w:id="83691690">
              <w:marLeft w:val="0"/>
              <w:marRight w:val="0"/>
              <w:marTop w:val="0"/>
              <w:marBottom w:val="0"/>
              <w:divBdr>
                <w:top w:val="none" w:sz="0" w:space="0" w:color="auto"/>
                <w:left w:val="none" w:sz="0" w:space="0" w:color="auto"/>
                <w:bottom w:val="none" w:sz="0" w:space="0" w:color="auto"/>
                <w:right w:val="none" w:sz="0" w:space="0" w:color="auto"/>
              </w:divBdr>
            </w:div>
          </w:divsChild>
        </w:div>
        <w:div w:id="1989505755">
          <w:marLeft w:val="0"/>
          <w:marRight w:val="0"/>
          <w:marTop w:val="0"/>
          <w:marBottom w:val="0"/>
          <w:divBdr>
            <w:top w:val="none" w:sz="0" w:space="0" w:color="auto"/>
            <w:left w:val="none" w:sz="0" w:space="0" w:color="auto"/>
            <w:bottom w:val="none" w:sz="0" w:space="0" w:color="auto"/>
            <w:right w:val="none" w:sz="0" w:space="0" w:color="auto"/>
          </w:divBdr>
          <w:divsChild>
            <w:div w:id="14350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6495">
      <w:marLeft w:val="0"/>
      <w:marRight w:val="0"/>
      <w:marTop w:val="0"/>
      <w:marBottom w:val="0"/>
      <w:divBdr>
        <w:top w:val="none" w:sz="0" w:space="0" w:color="auto"/>
        <w:left w:val="none" w:sz="0" w:space="0" w:color="auto"/>
        <w:bottom w:val="none" w:sz="0" w:space="0" w:color="auto"/>
        <w:right w:val="none" w:sz="0" w:space="0" w:color="auto"/>
      </w:divBdr>
      <w:divsChild>
        <w:div w:id="466972250">
          <w:marLeft w:val="0"/>
          <w:marRight w:val="0"/>
          <w:marTop w:val="0"/>
          <w:marBottom w:val="0"/>
          <w:divBdr>
            <w:top w:val="none" w:sz="0" w:space="0" w:color="auto"/>
            <w:left w:val="none" w:sz="0" w:space="0" w:color="auto"/>
            <w:bottom w:val="none" w:sz="0" w:space="0" w:color="auto"/>
            <w:right w:val="none" w:sz="0" w:space="0" w:color="auto"/>
          </w:divBdr>
        </w:div>
      </w:divsChild>
    </w:div>
    <w:div w:id="494953157">
      <w:marLeft w:val="0"/>
      <w:marRight w:val="0"/>
      <w:marTop w:val="0"/>
      <w:marBottom w:val="0"/>
      <w:divBdr>
        <w:top w:val="none" w:sz="0" w:space="0" w:color="auto"/>
        <w:left w:val="none" w:sz="0" w:space="0" w:color="auto"/>
        <w:bottom w:val="none" w:sz="0" w:space="0" w:color="auto"/>
        <w:right w:val="none" w:sz="0" w:space="0" w:color="auto"/>
      </w:divBdr>
      <w:divsChild>
        <w:div w:id="2033607531">
          <w:marLeft w:val="0"/>
          <w:marRight w:val="0"/>
          <w:marTop w:val="0"/>
          <w:marBottom w:val="0"/>
          <w:divBdr>
            <w:top w:val="none" w:sz="0" w:space="0" w:color="auto"/>
            <w:left w:val="none" w:sz="0" w:space="0" w:color="auto"/>
            <w:bottom w:val="none" w:sz="0" w:space="0" w:color="auto"/>
            <w:right w:val="none" w:sz="0" w:space="0" w:color="auto"/>
          </w:divBdr>
        </w:div>
      </w:divsChild>
    </w:div>
    <w:div w:id="506097401">
      <w:marLeft w:val="0"/>
      <w:marRight w:val="0"/>
      <w:marTop w:val="0"/>
      <w:marBottom w:val="0"/>
      <w:divBdr>
        <w:top w:val="none" w:sz="0" w:space="0" w:color="auto"/>
        <w:left w:val="none" w:sz="0" w:space="0" w:color="auto"/>
        <w:bottom w:val="none" w:sz="0" w:space="0" w:color="auto"/>
        <w:right w:val="none" w:sz="0" w:space="0" w:color="auto"/>
      </w:divBdr>
      <w:divsChild>
        <w:div w:id="1423799195">
          <w:marLeft w:val="0"/>
          <w:marRight w:val="0"/>
          <w:marTop w:val="0"/>
          <w:marBottom w:val="0"/>
          <w:divBdr>
            <w:top w:val="none" w:sz="0" w:space="0" w:color="auto"/>
            <w:left w:val="none" w:sz="0" w:space="0" w:color="auto"/>
            <w:bottom w:val="none" w:sz="0" w:space="0" w:color="auto"/>
            <w:right w:val="none" w:sz="0" w:space="0" w:color="auto"/>
          </w:divBdr>
        </w:div>
      </w:divsChild>
    </w:div>
    <w:div w:id="593824196">
      <w:marLeft w:val="0"/>
      <w:marRight w:val="0"/>
      <w:marTop w:val="0"/>
      <w:marBottom w:val="0"/>
      <w:divBdr>
        <w:top w:val="none" w:sz="0" w:space="0" w:color="auto"/>
        <w:left w:val="none" w:sz="0" w:space="0" w:color="auto"/>
        <w:bottom w:val="none" w:sz="0" w:space="0" w:color="auto"/>
        <w:right w:val="none" w:sz="0" w:space="0" w:color="auto"/>
      </w:divBdr>
      <w:divsChild>
        <w:div w:id="528572724">
          <w:marLeft w:val="0"/>
          <w:marRight w:val="0"/>
          <w:marTop w:val="0"/>
          <w:marBottom w:val="0"/>
          <w:divBdr>
            <w:top w:val="none" w:sz="0" w:space="0" w:color="auto"/>
            <w:left w:val="none" w:sz="0" w:space="0" w:color="auto"/>
            <w:bottom w:val="none" w:sz="0" w:space="0" w:color="auto"/>
            <w:right w:val="none" w:sz="0" w:space="0" w:color="auto"/>
          </w:divBdr>
        </w:div>
      </w:divsChild>
    </w:div>
    <w:div w:id="700742842">
      <w:bodyDiv w:val="1"/>
      <w:marLeft w:val="0"/>
      <w:marRight w:val="0"/>
      <w:marTop w:val="0"/>
      <w:marBottom w:val="0"/>
      <w:divBdr>
        <w:top w:val="none" w:sz="0" w:space="0" w:color="auto"/>
        <w:left w:val="none" w:sz="0" w:space="0" w:color="auto"/>
        <w:bottom w:val="none" w:sz="0" w:space="0" w:color="auto"/>
        <w:right w:val="none" w:sz="0" w:space="0" w:color="auto"/>
      </w:divBdr>
      <w:divsChild>
        <w:div w:id="644624715">
          <w:marLeft w:val="0"/>
          <w:marRight w:val="0"/>
          <w:marTop w:val="0"/>
          <w:marBottom w:val="0"/>
          <w:divBdr>
            <w:top w:val="none" w:sz="0" w:space="0" w:color="auto"/>
            <w:left w:val="none" w:sz="0" w:space="0" w:color="auto"/>
            <w:bottom w:val="none" w:sz="0" w:space="0" w:color="auto"/>
            <w:right w:val="none" w:sz="0" w:space="0" w:color="auto"/>
          </w:divBdr>
          <w:divsChild>
            <w:div w:id="1186796653">
              <w:marLeft w:val="0"/>
              <w:marRight w:val="0"/>
              <w:marTop w:val="0"/>
              <w:marBottom w:val="0"/>
              <w:divBdr>
                <w:top w:val="none" w:sz="0" w:space="0" w:color="auto"/>
                <w:left w:val="none" w:sz="0" w:space="0" w:color="auto"/>
                <w:bottom w:val="none" w:sz="0" w:space="0" w:color="auto"/>
                <w:right w:val="none" w:sz="0" w:space="0" w:color="auto"/>
              </w:divBdr>
            </w:div>
          </w:divsChild>
        </w:div>
        <w:div w:id="868104667">
          <w:marLeft w:val="0"/>
          <w:marRight w:val="0"/>
          <w:marTop w:val="0"/>
          <w:marBottom w:val="0"/>
          <w:divBdr>
            <w:top w:val="none" w:sz="0" w:space="0" w:color="auto"/>
            <w:left w:val="none" w:sz="0" w:space="0" w:color="auto"/>
            <w:bottom w:val="none" w:sz="0" w:space="0" w:color="auto"/>
            <w:right w:val="none" w:sz="0" w:space="0" w:color="auto"/>
          </w:divBdr>
          <w:divsChild>
            <w:div w:id="1495562313">
              <w:marLeft w:val="0"/>
              <w:marRight w:val="0"/>
              <w:marTop w:val="0"/>
              <w:marBottom w:val="0"/>
              <w:divBdr>
                <w:top w:val="none" w:sz="0" w:space="0" w:color="auto"/>
                <w:left w:val="none" w:sz="0" w:space="0" w:color="auto"/>
                <w:bottom w:val="none" w:sz="0" w:space="0" w:color="auto"/>
                <w:right w:val="none" w:sz="0" w:space="0" w:color="auto"/>
              </w:divBdr>
            </w:div>
          </w:divsChild>
        </w:div>
        <w:div w:id="1281691171">
          <w:marLeft w:val="0"/>
          <w:marRight w:val="0"/>
          <w:marTop w:val="0"/>
          <w:marBottom w:val="0"/>
          <w:divBdr>
            <w:top w:val="none" w:sz="0" w:space="0" w:color="auto"/>
            <w:left w:val="none" w:sz="0" w:space="0" w:color="auto"/>
            <w:bottom w:val="none" w:sz="0" w:space="0" w:color="auto"/>
            <w:right w:val="none" w:sz="0" w:space="0" w:color="auto"/>
          </w:divBdr>
          <w:divsChild>
            <w:div w:id="2076468199">
              <w:marLeft w:val="0"/>
              <w:marRight w:val="0"/>
              <w:marTop w:val="0"/>
              <w:marBottom w:val="0"/>
              <w:divBdr>
                <w:top w:val="none" w:sz="0" w:space="0" w:color="auto"/>
                <w:left w:val="none" w:sz="0" w:space="0" w:color="auto"/>
                <w:bottom w:val="none" w:sz="0" w:space="0" w:color="auto"/>
                <w:right w:val="none" w:sz="0" w:space="0" w:color="auto"/>
              </w:divBdr>
            </w:div>
          </w:divsChild>
        </w:div>
        <w:div w:id="1469398747">
          <w:marLeft w:val="0"/>
          <w:marRight w:val="0"/>
          <w:marTop w:val="0"/>
          <w:marBottom w:val="0"/>
          <w:divBdr>
            <w:top w:val="none" w:sz="0" w:space="0" w:color="auto"/>
            <w:left w:val="none" w:sz="0" w:space="0" w:color="auto"/>
            <w:bottom w:val="none" w:sz="0" w:space="0" w:color="auto"/>
            <w:right w:val="none" w:sz="0" w:space="0" w:color="auto"/>
          </w:divBdr>
          <w:divsChild>
            <w:div w:id="505174315">
              <w:marLeft w:val="0"/>
              <w:marRight w:val="0"/>
              <w:marTop w:val="0"/>
              <w:marBottom w:val="0"/>
              <w:divBdr>
                <w:top w:val="none" w:sz="0" w:space="0" w:color="auto"/>
                <w:left w:val="none" w:sz="0" w:space="0" w:color="auto"/>
                <w:bottom w:val="none" w:sz="0" w:space="0" w:color="auto"/>
                <w:right w:val="none" w:sz="0" w:space="0" w:color="auto"/>
              </w:divBdr>
            </w:div>
          </w:divsChild>
        </w:div>
        <w:div w:id="1659648823">
          <w:marLeft w:val="0"/>
          <w:marRight w:val="0"/>
          <w:marTop w:val="0"/>
          <w:marBottom w:val="0"/>
          <w:divBdr>
            <w:top w:val="none" w:sz="0" w:space="0" w:color="auto"/>
            <w:left w:val="none" w:sz="0" w:space="0" w:color="auto"/>
            <w:bottom w:val="none" w:sz="0" w:space="0" w:color="auto"/>
            <w:right w:val="none" w:sz="0" w:space="0" w:color="auto"/>
          </w:divBdr>
          <w:divsChild>
            <w:div w:id="1352337031">
              <w:marLeft w:val="0"/>
              <w:marRight w:val="0"/>
              <w:marTop w:val="0"/>
              <w:marBottom w:val="0"/>
              <w:divBdr>
                <w:top w:val="none" w:sz="0" w:space="0" w:color="auto"/>
                <w:left w:val="none" w:sz="0" w:space="0" w:color="auto"/>
                <w:bottom w:val="none" w:sz="0" w:space="0" w:color="auto"/>
                <w:right w:val="none" w:sz="0" w:space="0" w:color="auto"/>
              </w:divBdr>
            </w:div>
          </w:divsChild>
        </w:div>
        <w:div w:id="1841962276">
          <w:marLeft w:val="0"/>
          <w:marRight w:val="0"/>
          <w:marTop w:val="0"/>
          <w:marBottom w:val="0"/>
          <w:divBdr>
            <w:top w:val="none" w:sz="0" w:space="0" w:color="auto"/>
            <w:left w:val="none" w:sz="0" w:space="0" w:color="auto"/>
            <w:bottom w:val="none" w:sz="0" w:space="0" w:color="auto"/>
            <w:right w:val="none" w:sz="0" w:space="0" w:color="auto"/>
          </w:divBdr>
          <w:divsChild>
            <w:div w:id="311375698">
              <w:marLeft w:val="0"/>
              <w:marRight w:val="0"/>
              <w:marTop w:val="0"/>
              <w:marBottom w:val="0"/>
              <w:divBdr>
                <w:top w:val="none" w:sz="0" w:space="0" w:color="auto"/>
                <w:left w:val="none" w:sz="0" w:space="0" w:color="auto"/>
                <w:bottom w:val="none" w:sz="0" w:space="0" w:color="auto"/>
                <w:right w:val="none" w:sz="0" w:space="0" w:color="auto"/>
              </w:divBdr>
            </w:div>
          </w:divsChild>
        </w:div>
        <w:div w:id="1887523723">
          <w:marLeft w:val="0"/>
          <w:marRight w:val="0"/>
          <w:marTop w:val="0"/>
          <w:marBottom w:val="0"/>
          <w:divBdr>
            <w:top w:val="none" w:sz="0" w:space="0" w:color="auto"/>
            <w:left w:val="none" w:sz="0" w:space="0" w:color="auto"/>
            <w:bottom w:val="none" w:sz="0" w:space="0" w:color="auto"/>
            <w:right w:val="none" w:sz="0" w:space="0" w:color="auto"/>
          </w:divBdr>
          <w:divsChild>
            <w:div w:id="18836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5177">
      <w:bodyDiv w:val="1"/>
      <w:marLeft w:val="0"/>
      <w:marRight w:val="0"/>
      <w:marTop w:val="0"/>
      <w:marBottom w:val="0"/>
      <w:divBdr>
        <w:top w:val="none" w:sz="0" w:space="0" w:color="auto"/>
        <w:left w:val="none" w:sz="0" w:space="0" w:color="auto"/>
        <w:bottom w:val="none" w:sz="0" w:space="0" w:color="auto"/>
        <w:right w:val="none" w:sz="0" w:space="0" w:color="auto"/>
      </w:divBdr>
      <w:divsChild>
        <w:div w:id="370149144">
          <w:marLeft w:val="0"/>
          <w:marRight w:val="0"/>
          <w:marTop w:val="0"/>
          <w:marBottom w:val="0"/>
          <w:divBdr>
            <w:top w:val="none" w:sz="0" w:space="0" w:color="auto"/>
            <w:left w:val="none" w:sz="0" w:space="0" w:color="auto"/>
            <w:bottom w:val="none" w:sz="0" w:space="0" w:color="auto"/>
            <w:right w:val="none" w:sz="0" w:space="0" w:color="auto"/>
          </w:divBdr>
        </w:div>
        <w:div w:id="1036202265">
          <w:marLeft w:val="0"/>
          <w:marRight w:val="0"/>
          <w:marTop w:val="0"/>
          <w:marBottom w:val="0"/>
          <w:divBdr>
            <w:top w:val="none" w:sz="0" w:space="0" w:color="auto"/>
            <w:left w:val="none" w:sz="0" w:space="0" w:color="auto"/>
            <w:bottom w:val="none" w:sz="0" w:space="0" w:color="auto"/>
            <w:right w:val="none" w:sz="0" w:space="0" w:color="auto"/>
          </w:divBdr>
        </w:div>
      </w:divsChild>
    </w:div>
    <w:div w:id="738481373">
      <w:marLeft w:val="0"/>
      <w:marRight w:val="0"/>
      <w:marTop w:val="0"/>
      <w:marBottom w:val="0"/>
      <w:divBdr>
        <w:top w:val="none" w:sz="0" w:space="0" w:color="auto"/>
        <w:left w:val="none" w:sz="0" w:space="0" w:color="auto"/>
        <w:bottom w:val="none" w:sz="0" w:space="0" w:color="auto"/>
        <w:right w:val="none" w:sz="0" w:space="0" w:color="auto"/>
      </w:divBdr>
      <w:divsChild>
        <w:div w:id="1079905982">
          <w:marLeft w:val="0"/>
          <w:marRight w:val="0"/>
          <w:marTop w:val="0"/>
          <w:marBottom w:val="0"/>
          <w:divBdr>
            <w:top w:val="none" w:sz="0" w:space="0" w:color="auto"/>
            <w:left w:val="none" w:sz="0" w:space="0" w:color="auto"/>
            <w:bottom w:val="none" w:sz="0" w:space="0" w:color="auto"/>
            <w:right w:val="none" w:sz="0" w:space="0" w:color="auto"/>
          </w:divBdr>
        </w:div>
      </w:divsChild>
    </w:div>
    <w:div w:id="748426949">
      <w:bodyDiv w:val="1"/>
      <w:marLeft w:val="0"/>
      <w:marRight w:val="0"/>
      <w:marTop w:val="0"/>
      <w:marBottom w:val="0"/>
      <w:divBdr>
        <w:top w:val="none" w:sz="0" w:space="0" w:color="auto"/>
        <w:left w:val="none" w:sz="0" w:space="0" w:color="auto"/>
        <w:bottom w:val="none" w:sz="0" w:space="0" w:color="auto"/>
        <w:right w:val="none" w:sz="0" w:space="0" w:color="auto"/>
      </w:divBdr>
      <w:divsChild>
        <w:div w:id="130365079">
          <w:marLeft w:val="0"/>
          <w:marRight w:val="0"/>
          <w:marTop w:val="0"/>
          <w:marBottom w:val="0"/>
          <w:divBdr>
            <w:top w:val="none" w:sz="0" w:space="0" w:color="auto"/>
            <w:left w:val="none" w:sz="0" w:space="0" w:color="auto"/>
            <w:bottom w:val="none" w:sz="0" w:space="0" w:color="auto"/>
            <w:right w:val="none" w:sz="0" w:space="0" w:color="auto"/>
          </w:divBdr>
          <w:divsChild>
            <w:div w:id="1759788563">
              <w:marLeft w:val="0"/>
              <w:marRight w:val="0"/>
              <w:marTop w:val="0"/>
              <w:marBottom w:val="0"/>
              <w:divBdr>
                <w:top w:val="none" w:sz="0" w:space="0" w:color="auto"/>
                <w:left w:val="none" w:sz="0" w:space="0" w:color="auto"/>
                <w:bottom w:val="none" w:sz="0" w:space="0" w:color="auto"/>
                <w:right w:val="none" w:sz="0" w:space="0" w:color="auto"/>
              </w:divBdr>
            </w:div>
          </w:divsChild>
        </w:div>
        <w:div w:id="535970586">
          <w:marLeft w:val="0"/>
          <w:marRight w:val="0"/>
          <w:marTop w:val="0"/>
          <w:marBottom w:val="0"/>
          <w:divBdr>
            <w:top w:val="none" w:sz="0" w:space="0" w:color="auto"/>
            <w:left w:val="none" w:sz="0" w:space="0" w:color="auto"/>
            <w:bottom w:val="none" w:sz="0" w:space="0" w:color="auto"/>
            <w:right w:val="none" w:sz="0" w:space="0" w:color="auto"/>
          </w:divBdr>
          <w:divsChild>
            <w:div w:id="273293872">
              <w:marLeft w:val="0"/>
              <w:marRight w:val="0"/>
              <w:marTop w:val="0"/>
              <w:marBottom w:val="0"/>
              <w:divBdr>
                <w:top w:val="none" w:sz="0" w:space="0" w:color="auto"/>
                <w:left w:val="none" w:sz="0" w:space="0" w:color="auto"/>
                <w:bottom w:val="none" w:sz="0" w:space="0" w:color="auto"/>
                <w:right w:val="none" w:sz="0" w:space="0" w:color="auto"/>
              </w:divBdr>
            </w:div>
          </w:divsChild>
        </w:div>
        <w:div w:id="1149984353">
          <w:marLeft w:val="0"/>
          <w:marRight w:val="0"/>
          <w:marTop w:val="0"/>
          <w:marBottom w:val="0"/>
          <w:divBdr>
            <w:top w:val="none" w:sz="0" w:space="0" w:color="auto"/>
            <w:left w:val="none" w:sz="0" w:space="0" w:color="auto"/>
            <w:bottom w:val="none" w:sz="0" w:space="0" w:color="auto"/>
            <w:right w:val="none" w:sz="0" w:space="0" w:color="auto"/>
          </w:divBdr>
          <w:divsChild>
            <w:div w:id="1523595006">
              <w:marLeft w:val="0"/>
              <w:marRight w:val="0"/>
              <w:marTop w:val="0"/>
              <w:marBottom w:val="0"/>
              <w:divBdr>
                <w:top w:val="none" w:sz="0" w:space="0" w:color="auto"/>
                <w:left w:val="none" w:sz="0" w:space="0" w:color="auto"/>
                <w:bottom w:val="none" w:sz="0" w:space="0" w:color="auto"/>
                <w:right w:val="none" w:sz="0" w:space="0" w:color="auto"/>
              </w:divBdr>
            </w:div>
          </w:divsChild>
        </w:div>
        <w:div w:id="1180118422">
          <w:marLeft w:val="0"/>
          <w:marRight w:val="0"/>
          <w:marTop w:val="0"/>
          <w:marBottom w:val="0"/>
          <w:divBdr>
            <w:top w:val="none" w:sz="0" w:space="0" w:color="auto"/>
            <w:left w:val="none" w:sz="0" w:space="0" w:color="auto"/>
            <w:bottom w:val="none" w:sz="0" w:space="0" w:color="auto"/>
            <w:right w:val="none" w:sz="0" w:space="0" w:color="auto"/>
          </w:divBdr>
          <w:divsChild>
            <w:div w:id="1653951525">
              <w:marLeft w:val="0"/>
              <w:marRight w:val="0"/>
              <w:marTop w:val="0"/>
              <w:marBottom w:val="0"/>
              <w:divBdr>
                <w:top w:val="none" w:sz="0" w:space="0" w:color="auto"/>
                <w:left w:val="none" w:sz="0" w:space="0" w:color="auto"/>
                <w:bottom w:val="none" w:sz="0" w:space="0" w:color="auto"/>
                <w:right w:val="none" w:sz="0" w:space="0" w:color="auto"/>
              </w:divBdr>
            </w:div>
          </w:divsChild>
        </w:div>
        <w:div w:id="1320648687">
          <w:marLeft w:val="0"/>
          <w:marRight w:val="0"/>
          <w:marTop w:val="0"/>
          <w:marBottom w:val="0"/>
          <w:divBdr>
            <w:top w:val="none" w:sz="0" w:space="0" w:color="auto"/>
            <w:left w:val="none" w:sz="0" w:space="0" w:color="auto"/>
            <w:bottom w:val="none" w:sz="0" w:space="0" w:color="auto"/>
            <w:right w:val="none" w:sz="0" w:space="0" w:color="auto"/>
          </w:divBdr>
          <w:divsChild>
            <w:div w:id="1139683824">
              <w:marLeft w:val="0"/>
              <w:marRight w:val="0"/>
              <w:marTop w:val="0"/>
              <w:marBottom w:val="0"/>
              <w:divBdr>
                <w:top w:val="none" w:sz="0" w:space="0" w:color="auto"/>
                <w:left w:val="none" w:sz="0" w:space="0" w:color="auto"/>
                <w:bottom w:val="none" w:sz="0" w:space="0" w:color="auto"/>
                <w:right w:val="none" w:sz="0" w:space="0" w:color="auto"/>
              </w:divBdr>
            </w:div>
          </w:divsChild>
        </w:div>
        <w:div w:id="1704206551">
          <w:marLeft w:val="0"/>
          <w:marRight w:val="0"/>
          <w:marTop w:val="0"/>
          <w:marBottom w:val="0"/>
          <w:divBdr>
            <w:top w:val="none" w:sz="0" w:space="0" w:color="auto"/>
            <w:left w:val="none" w:sz="0" w:space="0" w:color="auto"/>
            <w:bottom w:val="none" w:sz="0" w:space="0" w:color="auto"/>
            <w:right w:val="none" w:sz="0" w:space="0" w:color="auto"/>
          </w:divBdr>
          <w:divsChild>
            <w:div w:id="137578934">
              <w:marLeft w:val="0"/>
              <w:marRight w:val="0"/>
              <w:marTop w:val="0"/>
              <w:marBottom w:val="0"/>
              <w:divBdr>
                <w:top w:val="none" w:sz="0" w:space="0" w:color="auto"/>
                <w:left w:val="none" w:sz="0" w:space="0" w:color="auto"/>
                <w:bottom w:val="none" w:sz="0" w:space="0" w:color="auto"/>
                <w:right w:val="none" w:sz="0" w:space="0" w:color="auto"/>
              </w:divBdr>
            </w:div>
          </w:divsChild>
        </w:div>
        <w:div w:id="1928994401">
          <w:marLeft w:val="0"/>
          <w:marRight w:val="0"/>
          <w:marTop w:val="0"/>
          <w:marBottom w:val="0"/>
          <w:divBdr>
            <w:top w:val="none" w:sz="0" w:space="0" w:color="auto"/>
            <w:left w:val="none" w:sz="0" w:space="0" w:color="auto"/>
            <w:bottom w:val="none" w:sz="0" w:space="0" w:color="auto"/>
            <w:right w:val="none" w:sz="0" w:space="0" w:color="auto"/>
          </w:divBdr>
          <w:divsChild>
            <w:div w:id="18036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6069">
      <w:bodyDiv w:val="1"/>
      <w:marLeft w:val="0"/>
      <w:marRight w:val="0"/>
      <w:marTop w:val="0"/>
      <w:marBottom w:val="0"/>
      <w:divBdr>
        <w:top w:val="none" w:sz="0" w:space="0" w:color="auto"/>
        <w:left w:val="none" w:sz="0" w:space="0" w:color="auto"/>
        <w:bottom w:val="none" w:sz="0" w:space="0" w:color="auto"/>
        <w:right w:val="none" w:sz="0" w:space="0" w:color="auto"/>
      </w:divBdr>
    </w:div>
    <w:div w:id="980580238">
      <w:bodyDiv w:val="1"/>
      <w:marLeft w:val="0"/>
      <w:marRight w:val="0"/>
      <w:marTop w:val="0"/>
      <w:marBottom w:val="0"/>
      <w:divBdr>
        <w:top w:val="none" w:sz="0" w:space="0" w:color="auto"/>
        <w:left w:val="none" w:sz="0" w:space="0" w:color="auto"/>
        <w:bottom w:val="none" w:sz="0" w:space="0" w:color="auto"/>
        <w:right w:val="none" w:sz="0" w:space="0" w:color="auto"/>
      </w:divBdr>
    </w:div>
    <w:div w:id="1113208090">
      <w:bodyDiv w:val="1"/>
      <w:marLeft w:val="0"/>
      <w:marRight w:val="0"/>
      <w:marTop w:val="0"/>
      <w:marBottom w:val="0"/>
      <w:divBdr>
        <w:top w:val="none" w:sz="0" w:space="0" w:color="auto"/>
        <w:left w:val="none" w:sz="0" w:space="0" w:color="auto"/>
        <w:bottom w:val="none" w:sz="0" w:space="0" w:color="auto"/>
        <w:right w:val="none" w:sz="0" w:space="0" w:color="auto"/>
      </w:divBdr>
    </w:div>
    <w:div w:id="1141926459">
      <w:bodyDiv w:val="1"/>
      <w:marLeft w:val="0"/>
      <w:marRight w:val="0"/>
      <w:marTop w:val="0"/>
      <w:marBottom w:val="0"/>
      <w:divBdr>
        <w:top w:val="none" w:sz="0" w:space="0" w:color="auto"/>
        <w:left w:val="none" w:sz="0" w:space="0" w:color="auto"/>
        <w:bottom w:val="none" w:sz="0" w:space="0" w:color="auto"/>
        <w:right w:val="none" w:sz="0" w:space="0" w:color="auto"/>
      </w:divBdr>
    </w:div>
    <w:div w:id="1147742955">
      <w:marLeft w:val="0"/>
      <w:marRight w:val="0"/>
      <w:marTop w:val="0"/>
      <w:marBottom w:val="0"/>
      <w:divBdr>
        <w:top w:val="none" w:sz="0" w:space="0" w:color="auto"/>
        <w:left w:val="none" w:sz="0" w:space="0" w:color="auto"/>
        <w:bottom w:val="none" w:sz="0" w:space="0" w:color="auto"/>
        <w:right w:val="none" w:sz="0" w:space="0" w:color="auto"/>
      </w:divBdr>
      <w:divsChild>
        <w:div w:id="1801141974">
          <w:marLeft w:val="0"/>
          <w:marRight w:val="0"/>
          <w:marTop w:val="0"/>
          <w:marBottom w:val="0"/>
          <w:divBdr>
            <w:top w:val="none" w:sz="0" w:space="0" w:color="auto"/>
            <w:left w:val="none" w:sz="0" w:space="0" w:color="auto"/>
            <w:bottom w:val="none" w:sz="0" w:space="0" w:color="auto"/>
            <w:right w:val="none" w:sz="0" w:space="0" w:color="auto"/>
          </w:divBdr>
        </w:div>
      </w:divsChild>
    </w:div>
    <w:div w:id="1158959671">
      <w:bodyDiv w:val="1"/>
      <w:marLeft w:val="0"/>
      <w:marRight w:val="0"/>
      <w:marTop w:val="0"/>
      <w:marBottom w:val="0"/>
      <w:divBdr>
        <w:top w:val="none" w:sz="0" w:space="0" w:color="auto"/>
        <w:left w:val="none" w:sz="0" w:space="0" w:color="auto"/>
        <w:bottom w:val="none" w:sz="0" w:space="0" w:color="auto"/>
        <w:right w:val="none" w:sz="0" w:space="0" w:color="auto"/>
      </w:divBdr>
    </w:div>
    <w:div w:id="1253970238">
      <w:bodyDiv w:val="1"/>
      <w:marLeft w:val="0"/>
      <w:marRight w:val="0"/>
      <w:marTop w:val="0"/>
      <w:marBottom w:val="0"/>
      <w:divBdr>
        <w:top w:val="none" w:sz="0" w:space="0" w:color="auto"/>
        <w:left w:val="none" w:sz="0" w:space="0" w:color="auto"/>
        <w:bottom w:val="none" w:sz="0" w:space="0" w:color="auto"/>
        <w:right w:val="none" w:sz="0" w:space="0" w:color="auto"/>
      </w:divBdr>
    </w:div>
    <w:div w:id="1256015869">
      <w:marLeft w:val="0"/>
      <w:marRight w:val="0"/>
      <w:marTop w:val="0"/>
      <w:marBottom w:val="0"/>
      <w:divBdr>
        <w:top w:val="none" w:sz="0" w:space="0" w:color="auto"/>
        <w:left w:val="none" w:sz="0" w:space="0" w:color="auto"/>
        <w:bottom w:val="none" w:sz="0" w:space="0" w:color="auto"/>
        <w:right w:val="none" w:sz="0" w:space="0" w:color="auto"/>
      </w:divBdr>
      <w:divsChild>
        <w:div w:id="147481449">
          <w:marLeft w:val="0"/>
          <w:marRight w:val="0"/>
          <w:marTop w:val="0"/>
          <w:marBottom w:val="0"/>
          <w:divBdr>
            <w:top w:val="none" w:sz="0" w:space="0" w:color="auto"/>
            <w:left w:val="none" w:sz="0" w:space="0" w:color="auto"/>
            <w:bottom w:val="none" w:sz="0" w:space="0" w:color="auto"/>
            <w:right w:val="none" w:sz="0" w:space="0" w:color="auto"/>
          </w:divBdr>
        </w:div>
      </w:divsChild>
    </w:div>
    <w:div w:id="1357317683">
      <w:marLeft w:val="0"/>
      <w:marRight w:val="0"/>
      <w:marTop w:val="0"/>
      <w:marBottom w:val="0"/>
      <w:divBdr>
        <w:top w:val="none" w:sz="0" w:space="0" w:color="auto"/>
        <w:left w:val="none" w:sz="0" w:space="0" w:color="auto"/>
        <w:bottom w:val="none" w:sz="0" w:space="0" w:color="auto"/>
        <w:right w:val="none" w:sz="0" w:space="0" w:color="auto"/>
      </w:divBdr>
      <w:divsChild>
        <w:div w:id="1389381445">
          <w:marLeft w:val="0"/>
          <w:marRight w:val="0"/>
          <w:marTop w:val="0"/>
          <w:marBottom w:val="0"/>
          <w:divBdr>
            <w:top w:val="none" w:sz="0" w:space="0" w:color="auto"/>
            <w:left w:val="none" w:sz="0" w:space="0" w:color="auto"/>
            <w:bottom w:val="none" w:sz="0" w:space="0" w:color="auto"/>
            <w:right w:val="none" w:sz="0" w:space="0" w:color="auto"/>
          </w:divBdr>
        </w:div>
      </w:divsChild>
    </w:div>
    <w:div w:id="1462110315">
      <w:marLeft w:val="0"/>
      <w:marRight w:val="0"/>
      <w:marTop w:val="0"/>
      <w:marBottom w:val="0"/>
      <w:divBdr>
        <w:top w:val="none" w:sz="0" w:space="0" w:color="auto"/>
        <w:left w:val="none" w:sz="0" w:space="0" w:color="auto"/>
        <w:bottom w:val="none" w:sz="0" w:space="0" w:color="auto"/>
        <w:right w:val="none" w:sz="0" w:space="0" w:color="auto"/>
      </w:divBdr>
      <w:divsChild>
        <w:div w:id="1376731867">
          <w:marLeft w:val="0"/>
          <w:marRight w:val="0"/>
          <w:marTop w:val="0"/>
          <w:marBottom w:val="0"/>
          <w:divBdr>
            <w:top w:val="none" w:sz="0" w:space="0" w:color="auto"/>
            <w:left w:val="none" w:sz="0" w:space="0" w:color="auto"/>
            <w:bottom w:val="none" w:sz="0" w:space="0" w:color="auto"/>
            <w:right w:val="none" w:sz="0" w:space="0" w:color="auto"/>
          </w:divBdr>
        </w:div>
      </w:divsChild>
    </w:div>
    <w:div w:id="1577473836">
      <w:marLeft w:val="0"/>
      <w:marRight w:val="0"/>
      <w:marTop w:val="0"/>
      <w:marBottom w:val="0"/>
      <w:divBdr>
        <w:top w:val="none" w:sz="0" w:space="0" w:color="auto"/>
        <w:left w:val="none" w:sz="0" w:space="0" w:color="auto"/>
        <w:bottom w:val="none" w:sz="0" w:space="0" w:color="auto"/>
        <w:right w:val="none" w:sz="0" w:space="0" w:color="auto"/>
      </w:divBdr>
      <w:divsChild>
        <w:div w:id="1175605436">
          <w:marLeft w:val="0"/>
          <w:marRight w:val="0"/>
          <w:marTop w:val="0"/>
          <w:marBottom w:val="0"/>
          <w:divBdr>
            <w:top w:val="none" w:sz="0" w:space="0" w:color="auto"/>
            <w:left w:val="none" w:sz="0" w:space="0" w:color="auto"/>
            <w:bottom w:val="none" w:sz="0" w:space="0" w:color="auto"/>
            <w:right w:val="none" w:sz="0" w:space="0" w:color="auto"/>
          </w:divBdr>
        </w:div>
      </w:divsChild>
    </w:div>
    <w:div w:id="1669866462">
      <w:marLeft w:val="0"/>
      <w:marRight w:val="0"/>
      <w:marTop w:val="0"/>
      <w:marBottom w:val="0"/>
      <w:divBdr>
        <w:top w:val="none" w:sz="0" w:space="0" w:color="auto"/>
        <w:left w:val="none" w:sz="0" w:space="0" w:color="auto"/>
        <w:bottom w:val="none" w:sz="0" w:space="0" w:color="auto"/>
        <w:right w:val="none" w:sz="0" w:space="0" w:color="auto"/>
      </w:divBdr>
      <w:divsChild>
        <w:div w:id="1522552320">
          <w:marLeft w:val="0"/>
          <w:marRight w:val="0"/>
          <w:marTop w:val="0"/>
          <w:marBottom w:val="0"/>
          <w:divBdr>
            <w:top w:val="none" w:sz="0" w:space="0" w:color="auto"/>
            <w:left w:val="none" w:sz="0" w:space="0" w:color="auto"/>
            <w:bottom w:val="none" w:sz="0" w:space="0" w:color="auto"/>
            <w:right w:val="none" w:sz="0" w:space="0" w:color="auto"/>
          </w:divBdr>
        </w:div>
      </w:divsChild>
    </w:div>
    <w:div w:id="1857033869">
      <w:bodyDiv w:val="1"/>
      <w:marLeft w:val="0"/>
      <w:marRight w:val="0"/>
      <w:marTop w:val="0"/>
      <w:marBottom w:val="0"/>
      <w:divBdr>
        <w:top w:val="none" w:sz="0" w:space="0" w:color="auto"/>
        <w:left w:val="none" w:sz="0" w:space="0" w:color="auto"/>
        <w:bottom w:val="none" w:sz="0" w:space="0" w:color="auto"/>
        <w:right w:val="none" w:sz="0" w:space="0" w:color="auto"/>
      </w:divBdr>
    </w:div>
    <w:div w:id="1962766828">
      <w:marLeft w:val="0"/>
      <w:marRight w:val="0"/>
      <w:marTop w:val="0"/>
      <w:marBottom w:val="0"/>
      <w:divBdr>
        <w:top w:val="none" w:sz="0" w:space="0" w:color="auto"/>
        <w:left w:val="none" w:sz="0" w:space="0" w:color="auto"/>
        <w:bottom w:val="none" w:sz="0" w:space="0" w:color="auto"/>
        <w:right w:val="none" w:sz="0" w:space="0" w:color="auto"/>
      </w:divBdr>
      <w:divsChild>
        <w:div w:id="303975159">
          <w:marLeft w:val="0"/>
          <w:marRight w:val="0"/>
          <w:marTop w:val="0"/>
          <w:marBottom w:val="0"/>
          <w:divBdr>
            <w:top w:val="none" w:sz="0" w:space="0" w:color="auto"/>
            <w:left w:val="none" w:sz="0" w:space="0" w:color="auto"/>
            <w:bottom w:val="none" w:sz="0" w:space="0" w:color="auto"/>
            <w:right w:val="none" w:sz="0" w:space="0" w:color="auto"/>
          </w:divBdr>
        </w:div>
      </w:divsChild>
    </w:div>
    <w:div w:id="1989167513">
      <w:bodyDiv w:val="1"/>
      <w:marLeft w:val="0"/>
      <w:marRight w:val="0"/>
      <w:marTop w:val="0"/>
      <w:marBottom w:val="0"/>
      <w:divBdr>
        <w:top w:val="none" w:sz="0" w:space="0" w:color="auto"/>
        <w:left w:val="none" w:sz="0" w:space="0" w:color="auto"/>
        <w:bottom w:val="none" w:sz="0" w:space="0" w:color="auto"/>
        <w:right w:val="none" w:sz="0" w:space="0" w:color="auto"/>
      </w:divBdr>
    </w:div>
    <w:div w:id="2096898199">
      <w:marLeft w:val="0"/>
      <w:marRight w:val="0"/>
      <w:marTop w:val="0"/>
      <w:marBottom w:val="0"/>
      <w:divBdr>
        <w:top w:val="none" w:sz="0" w:space="0" w:color="auto"/>
        <w:left w:val="none" w:sz="0" w:space="0" w:color="auto"/>
        <w:bottom w:val="none" w:sz="0" w:space="0" w:color="auto"/>
        <w:right w:val="none" w:sz="0" w:space="0" w:color="auto"/>
      </w:divBdr>
      <w:divsChild>
        <w:div w:id="2092969527">
          <w:marLeft w:val="0"/>
          <w:marRight w:val="0"/>
          <w:marTop w:val="0"/>
          <w:marBottom w:val="0"/>
          <w:divBdr>
            <w:top w:val="none" w:sz="0" w:space="0" w:color="auto"/>
            <w:left w:val="none" w:sz="0" w:space="0" w:color="auto"/>
            <w:bottom w:val="none" w:sz="0" w:space="0" w:color="auto"/>
            <w:right w:val="none" w:sz="0" w:space="0" w:color="auto"/>
          </w:divBdr>
        </w:div>
      </w:divsChild>
    </w:div>
    <w:div w:id="2147119542">
      <w:marLeft w:val="0"/>
      <w:marRight w:val="0"/>
      <w:marTop w:val="0"/>
      <w:marBottom w:val="0"/>
      <w:divBdr>
        <w:top w:val="none" w:sz="0" w:space="0" w:color="auto"/>
        <w:left w:val="none" w:sz="0" w:space="0" w:color="auto"/>
        <w:bottom w:val="none" w:sz="0" w:space="0" w:color="auto"/>
        <w:right w:val="none" w:sz="0" w:space="0" w:color="auto"/>
      </w:divBdr>
      <w:divsChild>
        <w:div w:id="18892243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E5C7D-01B0-4296-A5B9-E0B0F0FC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31601</Words>
  <Characters>180132</Characters>
  <Application>Microsoft Office Word</Application>
  <DocSecurity>4</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dc:creator>
  <cp:lastModifiedBy>Шулдикова Елена Анатольевна</cp:lastModifiedBy>
  <cp:revision>2</cp:revision>
  <cp:lastPrinted>2018-12-12T13:01:00Z</cp:lastPrinted>
  <dcterms:created xsi:type="dcterms:W3CDTF">2019-01-21T12:00:00Z</dcterms:created>
  <dcterms:modified xsi:type="dcterms:W3CDTF">2019-01-21T12:00:00Z</dcterms:modified>
</cp:coreProperties>
</file>