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2" w:rsidRDefault="00523638" w:rsidP="00C02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2E76E5">
        <w:rPr>
          <w:rFonts w:ascii="Times New Roman" w:hAnsi="Times New Roman" w:cs="Times New Roman"/>
          <w:sz w:val="28"/>
          <w:szCs w:val="28"/>
        </w:rPr>
        <w:t>2</w:t>
      </w:r>
      <w:r w:rsidR="0067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02802" w:rsidRPr="000B5483" w:rsidRDefault="000E1C7F" w:rsidP="00C02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679">
        <w:rPr>
          <w:rFonts w:ascii="Times New Roman" w:hAnsi="Times New Roman" w:cs="Times New Roman"/>
          <w:sz w:val="28"/>
          <w:szCs w:val="28"/>
        </w:rPr>
        <w:t xml:space="preserve">от </w:t>
      </w:r>
      <w:r w:rsidR="00E90828">
        <w:rPr>
          <w:rFonts w:ascii="Times New Roman" w:hAnsi="Times New Roman" w:cs="Times New Roman"/>
          <w:sz w:val="28"/>
          <w:szCs w:val="28"/>
        </w:rPr>
        <w:t>___________</w:t>
      </w:r>
      <w:r w:rsidR="006C6679">
        <w:rPr>
          <w:rFonts w:ascii="Times New Roman" w:hAnsi="Times New Roman" w:cs="Times New Roman"/>
          <w:sz w:val="28"/>
          <w:szCs w:val="28"/>
        </w:rPr>
        <w:t xml:space="preserve"> № </w:t>
      </w:r>
      <w:r w:rsidR="00E90828">
        <w:rPr>
          <w:rFonts w:ascii="Times New Roman" w:hAnsi="Times New Roman" w:cs="Times New Roman"/>
          <w:sz w:val="28"/>
          <w:szCs w:val="28"/>
        </w:rPr>
        <w:t>______</w:t>
      </w:r>
      <w:r w:rsidR="006C6679">
        <w:rPr>
          <w:rFonts w:ascii="Times New Roman" w:hAnsi="Times New Roman" w:cs="Times New Roman"/>
          <w:sz w:val="28"/>
          <w:szCs w:val="28"/>
        </w:rPr>
        <w:t>-р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779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СУБСИДИИ СОЦИАЛЬНО ОРИЕНТИРОВАННЫМ НЕКОММЕРЧЕСКИМ ОРГАНИЗАЦИЯМ ХАНТЫ-МАНСИЙСКОГО АВТОНОМНОГО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b/>
          <w:bCs/>
          <w:sz w:val="28"/>
          <w:szCs w:val="28"/>
        </w:rPr>
        <w:t>ОКРУГА – ЮГРЫ (далее - СОНКО), НЕ ЯВЛЯЮЩИМСЯ ГОСУДАРСТВЕННЫМИ</w:t>
      </w:r>
      <w:r w:rsidR="00316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УЧРЕЖДЕНИЯМИ, НА ФИНАНСОВОЕ ОБЕСПЕЧЕНИЕ ЗАТРАТ, СВЯЗАННЫХ С ПРЕДОСТАВЛЕНИЕМ</w:t>
      </w:r>
      <w:r w:rsidR="00BE1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AF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СОЦИАЛЬНО-ПЕДАГОГИЧЕСКИХ УСЛУГ ПО ФОРМИРОВАНИЮ ПОЗИТИВНЫХ ИНТЕРЕСОВ У ГРАЖДАН ПОЖИЛОГО ВОЗРАСТА </w:t>
      </w:r>
      <w:r w:rsidR="00CA2AFB" w:rsidRPr="00CA2A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F0670" w:rsidRPr="00CA2AFB">
        <w:rPr>
          <w:rFonts w:ascii="Times New Roman" w:hAnsi="Times New Roman" w:cs="Times New Roman"/>
          <w:b/>
          <w:bCs/>
          <w:sz w:val="28"/>
          <w:szCs w:val="28"/>
        </w:rPr>
        <w:t>«УНИВЕРСИТЕТ ТРЕТЬЕГО ВОЗРАСТА»</w:t>
      </w:r>
      <w:r w:rsidR="00CA2AFB" w:rsidRPr="00CA2AF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A2AFB">
        <w:rPr>
          <w:rFonts w:ascii="Times New Roman" w:hAnsi="Times New Roman" w:cs="Times New Roman"/>
          <w:b/>
          <w:bCs/>
          <w:sz w:val="28"/>
          <w:szCs w:val="28"/>
        </w:rPr>
        <w:t xml:space="preserve"> В ПОЛУСТАЦИОНАРНОЙ ФОРМЕ СОЦИАЛЬНОГО ОБСЛУЖИВАНИЯ</w:t>
      </w:r>
    </w:p>
    <w:p w:rsidR="00B22E14" w:rsidRDefault="000D406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062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B2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0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2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062">
        <w:rPr>
          <w:rFonts w:ascii="Times New Roman" w:hAnsi="Times New Roman" w:cs="Times New Roman"/>
          <w:b/>
          <w:bCs/>
          <w:sz w:val="28"/>
          <w:szCs w:val="28"/>
        </w:rPr>
        <w:t>Порядок)</w:t>
      </w:r>
    </w:p>
    <w:p w:rsidR="000D4062" w:rsidRPr="000D4062" w:rsidRDefault="000D406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242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1.1. Предоставление субсидии СОНКО на финансовое обеспечение затрат, связанных с предоставлением социальных услуг в сфере социальног</w:t>
      </w:r>
      <w:r w:rsidR="00CA2AFB">
        <w:rPr>
          <w:rFonts w:ascii="Times New Roman" w:hAnsi="Times New Roman" w:cs="Times New Roman"/>
          <w:sz w:val="28"/>
          <w:szCs w:val="28"/>
        </w:rPr>
        <w:t>о обслуживания (далее - субсидия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),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Pr="00806CA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>Югры</w:t>
      </w:r>
      <w:r w:rsidR="002D5157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на 20</w:t>
      </w:r>
      <w:r w:rsidR="00F16ADA">
        <w:rPr>
          <w:rFonts w:ascii="Times New Roman" w:hAnsi="Times New Roman" w:cs="Times New Roman"/>
          <w:sz w:val="28"/>
          <w:szCs w:val="28"/>
        </w:rPr>
        <w:t>2</w:t>
      </w:r>
      <w:r w:rsidR="00F715ED">
        <w:rPr>
          <w:rFonts w:ascii="Times New Roman" w:hAnsi="Times New Roman" w:cs="Times New Roman"/>
          <w:sz w:val="28"/>
          <w:szCs w:val="28"/>
        </w:rPr>
        <w:t>4</w:t>
      </w:r>
      <w:r w:rsidR="00F16ADA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указанные цели.</w:t>
      </w:r>
    </w:p>
    <w:p w:rsidR="00C02802" w:rsidRPr="00806CA4" w:rsidRDefault="00C02802" w:rsidP="00C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1.2. Предоставление субсидии СОНКО осуществляется в целях финансового обеспечения расходов, связанных с </w:t>
      </w:r>
      <w:r w:rsidR="00396CFD" w:rsidRPr="00396CFD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CA2AFB" w:rsidRPr="00CA2AFB">
        <w:rPr>
          <w:rFonts w:ascii="Times New Roman" w:hAnsi="Times New Roman" w:cs="Times New Roman"/>
          <w:sz w:val="28"/>
          <w:szCs w:val="28"/>
        </w:rPr>
        <w:t xml:space="preserve">социально-педагогических услуг по формированию позитивных интересов у граждан пожилого возраста («Университет третьего возраста») в полустационарной форме социального обслуживания </w:t>
      </w:r>
      <w:r w:rsidRPr="00806CA4">
        <w:rPr>
          <w:rFonts w:ascii="Times New Roman" w:hAnsi="Times New Roman" w:cs="Times New Roman"/>
          <w:sz w:val="28"/>
          <w:szCs w:val="28"/>
        </w:rPr>
        <w:t xml:space="preserve">в </w:t>
      </w:r>
      <w:r w:rsidR="00396CFD" w:rsidRPr="00806CA4">
        <w:rPr>
          <w:rFonts w:ascii="Times New Roman" w:hAnsi="Times New Roman" w:cs="Times New Roman"/>
          <w:sz w:val="28"/>
          <w:szCs w:val="28"/>
        </w:rPr>
        <w:t>объёме</w:t>
      </w:r>
      <w:r w:rsidRPr="00806CA4">
        <w:rPr>
          <w:rFonts w:ascii="Times New Roman" w:hAnsi="Times New Roman" w:cs="Times New Roman"/>
          <w:sz w:val="28"/>
          <w:szCs w:val="28"/>
        </w:rPr>
        <w:t xml:space="preserve">, </w:t>
      </w:r>
      <w:r w:rsidR="00396CFD" w:rsidRPr="00806CA4">
        <w:rPr>
          <w:rFonts w:ascii="Times New Roman" w:hAnsi="Times New Roman" w:cs="Times New Roman"/>
          <w:sz w:val="28"/>
          <w:szCs w:val="28"/>
        </w:rPr>
        <w:t>определённом</w:t>
      </w:r>
      <w:r w:rsidRPr="00806CA4">
        <w:rPr>
          <w:rFonts w:ascii="Times New Roman" w:hAnsi="Times New Roman" w:cs="Times New Roman"/>
          <w:sz w:val="28"/>
          <w:szCs w:val="28"/>
        </w:rPr>
        <w:t xml:space="preserve"> индивидуальной программой предоставления с</w:t>
      </w:r>
      <w:r w:rsidR="00396CFD">
        <w:rPr>
          <w:rFonts w:ascii="Times New Roman" w:hAnsi="Times New Roman" w:cs="Times New Roman"/>
          <w:sz w:val="28"/>
          <w:szCs w:val="28"/>
        </w:rPr>
        <w:t>оциальных услуг (далее - ИППСУ)</w:t>
      </w:r>
      <w:r w:rsidR="00CA2AFB">
        <w:rPr>
          <w:rFonts w:ascii="Times New Roman" w:hAnsi="Times New Roman" w:cs="Times New Roman"/>
          <w:sz w:val="28"/>
          <w:szCs w:val="28"/>
        </w:rPr>
        <w:t>. Субсидия носит целевой характер и не может</w:t>
      </w:r>
      <w:r w:rsidRPr="00806CA4">
        <w:rPr>
          <w:rFonts w:ascii="Times New Roman" w:hAnsi="Times New Roman" w:cs="Times New Roman"/>
          <w:sz w:val="28"/>
          <w:szCs w:val="28"/>
        </w:rPr>
        <w:t xml:space="preserve"> быть использ</w:t>
      </w:r>
      <w:r w:rsidR="00CA2AFB">
        <w:rPr>
          <w:rFonts w:ascii="Times New Roman" w:hAnsi="Times New Roman" w:cs="Times New Roman"/>
          <w:sz w:val="28"/>
          <w:szCs w:val="28"/>
        </w:rPr>
        <w:t>ована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1.3.Организатором конкурсного отбора является Управление социальной защиты населения</w:t>
      </w:r>
      <w:r w:rsidR="00F715ED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по </w:t>
      </w:r>
      <w:r w:rsidR="002F10D2">
        <w:rPr>
          <w:rFonts w:ascii="Times New Roman" w:hAnsi="Times New Roman" w:cs="Times New Roman"/>
          <w:sz w:val="28"/>
          <w:szCs w:val="28"/>
        </w:rPr>
        <w:t>г</w:t>
      </w:r>
      <w:r w:rsidR="00F715ED">
        <w:rPr>
          <w:rFonts w:ascii="Times New Roman" w:hAnsi="Times New Roman" w:cs="Times New Roman"/>
          <w:sz w:val="28"/>
          <w:szCs w:val="28"/>
        </w:rPr>
        <w:t>ороду</w:t>
      </w:r>
      <w:r w:rsidR="002F10D2">
        <w:rPr>
          <w:rFonts w:ascii="Times New Roman" w:hAnsi="Times New Roman" w:cs="Times New Roman"/>
          <w:sz w:val="28"/>
          <w:szCs w:val="28"/>
        </w:rPr>
        <w:t xml:space="preserve"> Няг</w:t>
      </w:r>
      <w:r w:rsidR="00696963">
        <w:rPr>
          <w:rFonts w:ascii="Times New Roman" w:hAnsi="Times New Roman" w:cs="Times New Roman"/>
          <w:sz w:val="28"/>
          <w:szCs w:val="28"/>
        </w:rPr>
        <w:t>ани и Октябрьскому району</w:t>
      </w:r>
      <w:r w:rsidR="002E76E5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10D2">
        <w:rPr>
          <w:rFonts w:ascii="Times New Roman" w:hAnsi="Times New Roman" w:cs="Times New Roman"/>
          <w:sz w:val="28"/>
          <w:szCs w:val="28"/>
        </w:rPr>
        <w:t>-</w:t>
      </w:r>
      <w:r w:rsidRPr="00806CA4">
        <w:rPr>
          <w:rFonts w:ascii="Times New Roman" w:hAnsi="Times New Roman" w:cs="Times New Roman"/>
          <w:sz w:val="28"/>
          <w:szCs w:val="28"/>
        </w:rPr>
        <w:t xml:space="preserve"> Управление). В целях проведения конкурсного отбора создается конкурсная комиссия при Управлении.</w:t>
      </w:r>
    </w:p>
    <w:p w:rsidR="00C02802" w:rsidRPr="00806CA4" w:rsidRDefault="00C02802" w:rsidP="00B5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утверждается приказом Управления.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1.4.Субсидия предоставляется Департаментом социального развития Ханты-Мансийского автономного округа</w:t>
      </w:r>
      <w:r w:rsidR="000D4062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806CA4">
        <w:rPr>
          <w:rFonts w:ascii="Times New Roman" w:hAnsi="Times New Roman" w:cs="Times New Roman"/>
          <w:sz w:val="28"/>
          <w:szCs w:val="28"/>
        </w:rPr>
        <w:t xml:space="preserve"> (далее - Депсоцразвития Югры), являющимся главным распорядителем бюджетных средств, на основании </w:t>
      </w:r>
      <w:r w:rsidR="00F715ED">
        <w:rPr>
          <w:rFonts w:ascii="Times New Roman" w:hAnsi="Times New Roman" w:cs="Times New Roman"/>
          <w:sz w:val="28"/>
          <w:szCs w:val="28"/>
        </w:rPr>
        <w:t>соглашения</w:t>
      </w:r>
      <w:r w:rsidRPr="00806CA4">
        <w:rPr>
          <w:rFonts w:ascii="Times New Roman" w:hAnsi="Times New Roman" w:cs="Times New Roman"/>
          <w:sz w:val="28"/>
          <w:szCs w:val="28"/>
        </w:rPr>
        <w:t>, заключенного между СОНКО и Управлением социальной защиты населения</w:t>
      </w:r>
      <w:r w:rsidR="00F715ED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Депсоцразвития Югры, находящимся по месту предоставления социальных услуг (далее - Управления), по форме, утвержденной </w:t>
      </w:r>
      <w:r w:rsidRPr="00806CA4">
        <w:rPr>
          <w:rFonts w:ascii="Times New Roman" w:hAnsi="Times New Roman" w:cs="Times New Roman"/>
          <w:sz w:val="28"/>
          <w:szCs w:val="28"/>
        </w:rPr>
        <w:lastRenderedPageBreak/>
        <w:t>Департаментом финансов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(далее - </w:t>
      </w:r>
      <w:r w:rsidR="00BE00F2">
        <w:rPr>
          <w:rFonts w:ascii="Times New Roman" w:hAnsi="Times New Roman" w:cs="Times New Roman"/>
          <w:sz w:val="28"/>
          <w:szCs w:val="28"/>
        </w:rPr>
        <w:t>соглашение</w:t>
      </w:r>
      <w:r w:rsidRPr="00806CA4">
        <w:rPr>
          <w:rFonts w:ascii="Times New Roman" w:hAnsi="Times New Roman" w:cs="Times New Roman"/>
          <w:sz w:val="28"/>
          <w:szCs w:val="28"/>
        </w:rPr>
        <w:t>).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  1.5.</w:t>
      </w:r>
      <w:r w:rsidRPr="00806CA4">
        <w:rPr>
          <w:rFonts w:ascii="Times New Roman" w:hAnsi="Times New Roman" w:cs="Times New Roman"/>
          <w:sz w:val="28"/>
          <w:szCs w:val="28"/>
        </w:rPr>
        <w:t>Предоставление субсидии на</w:t>
      </w:r>
      <w:r w:rsidR="00775A0D">
        <w:rPr>
          <w:rFonts w:ascii="Times New Roman" w:hAnsi="Times New Roman" w:cs="Times New Roman"/>
          <w:sz w:val="28"/>
          <w:szCs w:val="28"/>
        </w:rPr>
        <w:t xml:space="preserve"> цели, предусмотренные Порядком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осуществляется по результатам конкурсного отбора, проводимого Управлением в соответствии с </w:t>
      </w:r>
      <w:r w:rsidR="003F0DD7">
        <w:rPr>
          <w:rFonts w:ascii="Times New Roman" w:hAnsi="Times New Roman" w:cs="Times New Roman"/>
          <w:sz w:val="28"/>
          <w:szCs w:val="28"/>
        </w:rPr>
        <w:t>п</w:t>
      </w:r>
      <w:r w:rsidRPr="00806CA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F715ED">
        <w:rPr>
          <w:rFonts w:ascii="Times New Roman" w:hAnsi="Times New Roman" w:cs="Times New Roman"/>
          <w:sz w:val="28"/>
          <w:szCs w:val="28"/>
        </w:rPr>
        <w:t>2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</w:t>
      </w:r>
      <w:r w:rsidR="002F10D2">
        <w:rPr>
          <w:rFonts w:ascii="Times New Roman" w:hAnsi="Times New Roman" w:cs="Times New Roman"/>
          <w:sz w:val="28"/>
          <w:szCs w:val="28"/>
        </w:rPr>
        <w:t>-</w:t>
      </w:r>
      <w:r w:rsidRPr="00806CA4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731C9B">
        <w:rPr>
          <w:rFonts w:ascii="Times New Roman" w:hAnsi="Times New Roman" w:cs="Times New Roman"/>
          <w:sz w:val="28"/>
          <w:szCs w:val="28"/>
        </w:rPr>
        <w:t>20.01.2023</w:t>
      </w:r>
      <w:r w:rsidR="002F10D2">
        <w:rPr>
          <w:rFonts w:ascii="Times New Roman" w:hAnsi="Times New Roman" w:cs="Times New Roman"/>
          <w:sz w:val="28"/>
          <w:szCs w:val="28"/>
        </w:rPr>
        <w:t xml:space="preserve"> № </w:t>
      </w:r>
      <w:r w:rsidR="00731C9B">
        <w:rPr>
          <w:rFonts w:ascii="Times New Roman" w:hAnsi="Times New Roman" w:cs="Times New Roman"/>
          <w:sz w:val="28"/>
          <w:szCs w:val="28"/>
        </w:rPr>
        <w:t>17</w:t>
      </w:r>
      <w:r w:rsidR="002F10D2">
        <w:rPr>
          <w:rFonts w:ascii="Times New Roman" w:hAnsi="Times New Roman" w:cs="Times New Roman"/>
          <w:sz w:val="28"/>
          <w:szCs w:val="28"/>
        </w:rPr>
        <w:t>-п</w:t>
      </w:r>
      <w:r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Pr="00731C9B">
        <w:rPr>
          <w:rFonts w:ascii="Times New Roman" w:hAnsi="Times New Roman" w:cs="Times New Roman"/>
          <w:sz w:val="28"/>
          <w:szCs w:val="28"/>
        </w:rPr>
        <w:t xml:space="preserve">«О </w:t>
      </w:r>
      <w:r w:rsidR="00731C9B" w:rsidRPr="00731C9B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</w:t>
      </w:r>
      <w:r w:rsidRPr="00731C9B">
        <w:rPr>
          <w:rFonts w:ascii="Times New Roman" w:hAnsi="Times New Roman" w:cs="Times New Roman"/>
          <w:sz w:val="28"/>
          <w:szCs w:val="28"/>
        </w:rPr>
        <w:t>Ханты-Мансийс</w:t>
      </w:r>
      <w:r w:rsidR="002F10D2" w:rsidRPr="00731C9B">
        <w:rPr>
          <w:rFonts w:ascii="Times New Roman" w:hAnsi="Times New Roman" w:cs="Times New Roman"/>
          <w:sz w:val="28"/>
          <w:szCs w:val="28"/>
        </w:rPr>
        <w:t xml:space="preserve">кого автономного округа </w:t>
      </w:r>
      <w:r w:rsidR="00731C9B" w:rsidRPr="00731C9B">
        <w:rPr>
          <w:rFonts w:ascii="Times New Roman" w:hAnsi="Times New Roman" w:cs="Times New Roman"/>
          <w:sz w:val="28"/>
          <w:szCs w:val="28"/>
        </w:rPr>
        <w:t>–</w:t>
      </w:r>
      <w:r w:rsidR="002F10D2" w:rsidRPr="00731C9B">
        <w:rPr>
          <w:rFonts w:ascii="Times New Roman" w:hAnsi="Times New Roman" w:cs="Times New Roman"/>
          <w:sz w:val="28"/>
          <w:szCs w:val="28"/>
        </w:rPr>
        <w:t xml:space="preserve"> Югры</w:t>
      </w:r>
      <w:r w:rsidR="00731C9B" w:rsidRPr="00731C9B"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учреждениями»</w:t>
      </w:r>
      <w:r w:rsidR="002F10D2" w:rsidRPr="0073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1.6. СОНКО вправе участвовать в конкурсном отборе, если:</w:t>
      </w:r>
    </w:p>
    <w:p w:rsidR="00C02802" w:rsidRPr="00FA0C36" w:rsidRDefault="00C02802" w:rsidP="00C028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806CA4">
        <w:rPr>
          <w:sz w:val="28"/>
          <w:szCs w:val="28"/>
        </w:rPr>
        <w:t xml:space="preserve">      -  цели и задачи, содержащиеся в Уставе</w:t>
      </w:r>
      <w:r>
        <w:rPr>
          <w:sz w:val="28"/>
          <w:szCs w:val="28"/>
        </w:rPr>
        <w:t xml:space="preserve"> СОНКО</w:t>
      </w:r>
      <w:r w:rsidRPr="00806CA4">
        <w:rPr>
          <w:sz w:val="28"/>
          <w:szCs w:val="28"/>
        </w:rPr>
        <w:t xml:space="preserve">, соответствуют требованиям п.19 </w:t>
      </w:r>
      <w:hyperlink r:id="rId9" w:history="1">
        <w:r w:rsidRPr="00806CA4">
          <w:rPr>
            <w:sz w:val="28"/>
            <w:szCs w:val="28"/>
          </w:rPr>
          <w:t>статьи 3</w:t>
        </w:r>
      </w:hyperlink>
      <w:r w:rsidRPr="00806CA4">
        <w:rPr>
          <w:sz w:val="28"/>
          <w:szCs w:val="28"/>
        </w:rPr>
        <w:t xml:space="preserve"> Закона Ханты-Мансийского автономного округа-Югры от 16.12.2010 года </w:t>
      </w:r>
      <w:r w:rsidR="00FF7D5D">
        <w:rPr>
          <w:sz w:val="28"/>
          <w:szCs w:val="28"/>
        </w:rPr>
        <w:t>№</w:t>
      </w:r>
      <w:r w:rsidRPr="00806CA4">
        <w:rPr>
          <w:sz w:val="28"/>
          <w:szCs w:val="28"/>
        </w:rPr>
        <w:t xml:space="preserve"> 229-оз «О поддержке региональных социально ориентированных некоммерческих организаций в</w:t>
      </w:r>
      <w:r w:rsidR="000D4062">
        <w:rPr>
          <w:sz w:val="28"/>
          <w:szCs w:val="28"/>
        </w:rPr>
        <w:t xml:space="preserve"> </w:t>
      </w:r>
      <w:r w:rsidRPr="00806CA4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 xml:space="preserve"> – </w:t>
      </w:r>
      <w:r w:rsidRPr="00806CA4">
        <w:rPr>
          <w:sz w:val="28"/>
          <w:szCs w:val="28"/>
        </w:rPr>
        <w:t>Югре</w:t>
      </w:r>
      <w:r w:rsidR="000D4062">
        <w:rPr>
          <w:sz w:val="28"/>
          <w:szCs w:val="28"/>
        </w:rPr>
        <w:t>;</w:t>
      </w:r>
    </w:p>
    <w:p w:rsidR="00C02802" w:rsidRPr="00806CA4" w:rsidRDefault="00C02802" w:rsidP="00C028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6CA4">
        <w:rPr>
          <w:color w:val="2D2D2D"/>
          <w:spacing w:val="1"/>
          <w:sz w:val="28"/>
          <w:szCs w:val="28"/>
        </w:rPr>
        <w:t xml:space="preserve">      - </w:t>
      </w:r>
      <w:r w:rsidRPr="00806CA4">
        <w:rPr>
          <w:sz w:val="28"/>
          <w:szCs w:val="28"/>
        </w:rPr>
        <w:t xml:space="preserve">включена в реестр поставщиков социальных услуг согласно </w:t>
      </w:r>
      <w:hyperlink r:id="rId10" w:history="1">
        <w:r w:rsidRPr="00806CA4">
          <w:rPr>
            <w:sz w:val="28"/>
            <w:szCs w:val="28"/>
          </w:rPr>
          <w:t>приказу</w:t>
        </w:r>
      </w:hyperlink>
      <w:r w:rsidR="002E76E5">
        <w:rPr>
          <w:sz w:val="28"/>
          <w:szCs w:val="28"/>
        </w:rPr>
        <w:t xml:space="preserve"> </w:t>
      </w:r>
      <w:r w:rsidRPr="00806CA4">
        <w:rPr>
          <w:sz w:val="28"/>
          <w:szCs w:val="28"/>
        </w:rPr>
        <w:t xml:space="preserve">Депсоцразвития Югры от 19 ноября 2014 года </w:t>
      </w:r>
      <w:r w:rsidR="003F0DD7">
        <w:rPr>
          <w:sz w:val="28"/>
          <w:szCs w:val="28"/>
        </w:rPr>
        <w:t>№</w:t>
      </w:r>
      <w:r w:rsidRPr="00806CA4">
        <w:rPr>
          <w:sz w:val="28"/>
          <w:szCs w:val="28"/>
        </w:rPr>
        <w:t xml:space="preserve">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</w:t>
      </w:r>
      <w:r w:rsidR="00C45D40">
        <w:rPr>
          <w:sz w:val="28"/>
          <w:szCs w:val="28"/>
        </w:rPr>
        <w:t>-</w:t>
      </w:r>
      <w:r w:rsidRPr="00806CA4">
        <w:rPr>
          <w:sz w:val="28"/>
          <w:szCs w:val="28"/>
        </w:rPr>
        <w:t xml:space="preserve"> Югре";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- 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Ханты-Ма</w:t>
      </w:r>
      <w:r w:rsidRPr="00806C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6CA4">
        <w:rPr>
          <w:rFonts w:ascii="Times New Roman" w:hAnsi="Times New Roman" w:cs="Times New Roman"/>
          <w:sz w:val="28"/>
          <w:szCs w:val="28"/>
        </w:rPr>
        <w:t xml:space="preserve">ийского автономного округа </w:t>
      </w:r>
      <w:r w:rsidR="00066F3B">
        <w:rPr>
          <w:rFonts w:ascii="Times New Roman" w:hAnsi="Times New Roman" w:cs="Times New Roman"/>
          <w:sz w:val="28"/>
          <w:szCs w:val="28"/>
        </w:rPr>
        <w:t xml:space="preserve">– Югры </w:t>
      </w:r>
      <w:r w:rsidRPr="00806CA4">
        <w:rPr>
          <w:rFonts w:ascii="Times New Roman" w:hAnsi="Times New Roman" w:cs="Times New Roman"/>
          <w:sz w:val="28"/>
          <w:szCs w:val="28"/>
        </w:rPr>
        <w:t xml:space="preserve">о социальном </w:t>
      </w:r>
      <w:r w:rsidR="00C45D40"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C45D40" w:rsidRPr="00AC3B22" w:rsidRDefault="00C45D40" w:rsidP="00C4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-осуществляет свою деятельность на территории Ханты-Мансийского автономного округа - Югры.</w:t>
      </w:r>
    </w:p>
    <w:p w:rsidR="00C02802" w:rsidRPr="00AC3B22" w:rsidRDefault="00C02802" w:rsidP="00FE21C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 xml:space="preserve">          1.6.1.</w:t>
      </w:r>
      <w:r w:rsidR="00817844">
        <w:rPr>
          <w:rFonts w:ascii="Times New Roman" w:hAnsi="Times New Roman" w:cs="Times New Roman"/>
          <w:sz w:val="28"/>
          <w:szCs w:val="28"/>
        </w:rPr>
        <w:t xml:space="preserve"> </w:t>
      </w:r>
      <w:r w:rsidRPr="00AC3B22">
        <w:rPr>
          <w:rFonts w:ascii="Times New Roman" w:hAnsi="Times New Roman" w:cs="Times New Roman"/>
          <w:sz w:val="28"/>
          <w:szCs w:val="28"/>
        </w:rPr>
        <w:t xml:space="preserve">На </w:t>
      </w:r>
      <w:r w:rsidR="005D69DB">
        <w:rPr>
          <w:rFonts w:ascii="Times New Roman" w:hAnsi="Times New Roman" w:cs="Times New Roman"/>
          <w:sz w:val="28"/>
          <w:szCs w:val="28"/>
        </w:rPr>
        <w:t>дату проведения проверки</w:t>
      </w:r>
      <w:r w:rsidRPr="00AC3B22">
        <w:rPr>
          <w:rFonts w:ascii="Times New Roman" w:hAnsi="Times New Roman" w:cs="Times New Roman"/>
          <w:sz w:val="28"/>
          <w:szCs w:val="28"/>
        </w:rPr>
        <w:t xml:space="preserve">, </w:t>
      </w:r>
      <w:r w:rsidR="00EC7CDE">
        <w:rPr>
          <w:rFonts w:ascii="Times New Roman" w:hAnsi="Times New Roman" w:cs="Times New Roman"/>
          <w:sz w:val="28"/>
          <w:szCs w:val="28"/>
        </w:rPr>
        <w:t xml:space="preserve">на которую </w:t>
      </w:r>
      <w:r w:rsidRPr="00AC3B22">
        <w:rPr>
          <w:rFonts w:ascii="Times New Roman" w:hAnsi="Times New Roman" w:cs="Times New Roman"/>
          <w:sz w:val="28"/>
          <w:szCs w:val="28"/>
        </w:rPr>
        <w:t xml:space="preserve"> подана заявка на участие в конкурсном отборе (далее - заявка):</w:t>
      </w:r>
    </w:p>
    <w:p w:rsidR="00817844" w:rsidRPr="00817844" w:rsidRDefault="000C2AAD" w:rsidP="00817844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17844">
        <w:rPr>
          <w:sz w:val="28"/>
          <w:szCs w:val="28"/>
        </w:rPr>
        <w:t>-</w:t>
      </w:r>
      <w:r w:rsidR="00817844" w:rsidRPr="00817844">
        <w:t xml:space="preserve"> </w:t>
      </w:r>
      <w:r w:rsidR="00817844" w:rsidRPr="00817844">
        <w:rPr>
          <w:sz w:val="28"/>
          <w:szCs w:val="28"/>
        </w:rPr>
        <w:t>не явля</w:t>
      </w:r>
      <w:r w:rsidR="00817844">
        <w:rPr>
          <w:sz w:val="28"/>
          <w:szCs w:val="28"/>
        </w:rPr>
        <w:t>ется</w:t>
      </w:r>
      <w:r w:rsidR="00817844" w:rsidRPr="00817844">
        <w:rPr>
          <w:sz w:val="28"/>
          <w:szCs w:val="28"/>
        </w:rPr>
        <w:t xml:space="preserve"> иностранным юридическим лиц</w:t>
      </w:r>
      <w:r w:rsidR="00817844">
        <w:rPr>
          <w:sz w:val="28"/>
          <w:szCs w:val="28"/>
        </w:rPr>
        <w:t>ом</w:t>
      </w:r>
      <w:r w:rsidR="00817844" w:rsidRPr="00817844">
        <w:rPr>
          <w:sz w:val="28"/>
          <w:szCs w:val="28"/>
        </w:rPr>
        <w:t>, в том числе местом регистрации котор</w:t>
      </w:r>
      <w:r w:rsidR="00817844">
        <w:rPr>
          <w:sz w:val="28"/>
          <w:szCs w:val="28"/>
        </w:rPr>
        <w:t>ого</w:t>
      </w:r>
      <w:r w:rsidR="00817844" w:rsidRPr="00817844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 w:rsidR="00817844" w:rsidRPr="00817844">
        <w:rPr>
          <w:sz w:val="28"/>
          <w:szCs w:val="28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C2AAD" w:rsidRPr="00AC3B22" w:rsidRDefault="000C2AAD" w:rsidP="00FE21C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-не име</w:t>
      </w:r>
      <w:r w:rsidR="00FE21C5" w:rsidRPr="00AC3B22">
        <w:rPr>
          <w:rFonts w:ascii="Times New Roman" w:hAnsi="Times New Roman" w:cs="Times New Roman"/>
          <w:sz w:val="28"/>
          <w:szCs w:val="28"/>
        </w:rPr>
        <w:t>е</w:t>
      </w:r>
      <w:r w:rsidRPr="00AC3B22">
        <w:rPr>
          <w:rFonts w:ascii="Times New Roman" w:hAnsi="Times New Roman" w:cs="Times New Roman"/>
          <w:sz w:val="28"/>
          <w:szCs w:val="28"/>
        </w:rPr>
        <w:t>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2AAD" w:rsidRPr="00AC3B22" w:rsidRDefault="000C2AAD" w:rsidP="00FE21C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-не име</w:t>
      </w:r>
      <w:r w:rsidR="00FE21C5" w:rsidRPr="00AC3B22">
        <w:rPr>
          <w:rFonts w:ascii="Times New Roman" w:hAnsi="Times New Roman" w:cs="Times New Roman"/>
          <w:sz w:val="28"/>
          <w:szCs w:val="28"/>
        </w:rPr>
        <w:t>ет</w:t>
      </w:r>
      <w:r w:rsidRPr="00AC3B22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0C2AAD" w:rsidRPr="00AC3B22" w:rsidRDefault="000C2AAD" w:rsidP="00FE21C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-не получа</w:t>
      </w:r>
      <w:r w:rsidR="00FE21C5" w:rsidRPr="00AC3B22">
        <w:rPr>
          <w:rFonts w:ascii="Times New Roman" w:hAnsi="Times New Roman" w:cs="Times New Roman"/>
          <w:sz w:val="28"/>
          <w:szCs w:val="28"/>
        </w:rPr>
        <w:t>ет</w:t>
      </w:r>
      <w:r w:rsidRPr="00AC3B22">
        <w:rPr>
          <w:rFonts w:ascii="Times New Roman" w:hAnsi="Times New Roman" w:cs="Times New Roman"/>
          <w:sz w:val="28"/>
          <w:szCs w:val="28"/>
        </w:rPr>
        <w:t xml:space="preserve"> средства из бюджета автономного округа на основании иных нормативных правовых актов на указанную в Порядке цель;</w:t>
      </w:r>
    </w:p>
    <w:p w:rsidR="00170E82" w:rsidRDefault="000C2AAD" w:rsidP="00D80C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-не име</w:t>
      </w:r>
      <w:r w:rsidR="00FE21C5" w:rsidRPr="00AC3B22">
        <w:rPr>
          <w:rFonts w:ascii="Times New Roman" w:hAnsi="Times New Roman" w:cs="Times New Roman"/>
          <w:sz w:val="28"/>
          <w:szCs w:val="28"/>
        </w:rPr>
        <w:t>ет</w:t>
      </w:r>
      <w:r w:rsidRPr="00AC3B22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бюджетом автономного округа;</w:t>
      </w:r>
      <w:r w:rsidR="00D8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21" w:rsidRPr="00AC3B22" w:rsidRDefault="00D51F21" w:rsidP="00FE21C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2C1">
        <w:rPr>
          <w:rFonts w:ascii="Times New Roman" w:hAnsi="Times New Roman" w:cs="Times New Roman"/>
          <w:sz w:val="28"/>
          <w:szCs w:val="28"/>
        </w:rPr>
        <w:t xml:space="preserve">-не находится в перечне организаций </w:t>
      </w:r>
      <w:r w:rsidR="00D80C45" w:rsidRPr="000422C1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C2AAD" w:rsidRPr="00AC3B22" w:rsidRDefault="000C2AAD" w:rsidP="00FE21C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-</w:t>
      </w:r>
      <w:r w:rsidR="00A16693" w:rsidRPr="00AC3B22">
        <w:rPr>
          <w:rFonts w:ascii="Times New Roman" w:hAnsi="Times New Roman" w:cs="Times New Roman"/>
          <w:sz w:val="28"/>
          <w:szCs w:val="28"/>
        </w:rPr>
        <w:t>не находитс</w:t>
      </w:r>
      <w:r w:rsidRPr="00AC3B22">
        <w:rPr>
          <w:rFonts w:ascii="Times New Roman" w:hAnsi="Times New Roman" w:cs="Times New Roman"/>
          <w:sz w:val="28"/>
          <w:szCs w:val="28"/>
        </w:rPr>
        <w:t>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Федерации.</w:t>
      </w:r>
    </w:p>
    <w:p w:rsidR="00FD4744" w:rsidRDefault="00C02802" w:rsidP="00905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 xml:space="preserve">           1.7. СОНКО, </w:t>
      </w:r>
      <w:r w:rsidR="0050634B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C3B2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EC7CDE">
        <w:rPr>
          <w:rFonts w:ascii="Times New Roman" w:hAnsi="Times New Roman" w:cs="Times New Roman"/>
          <w:sz w:val="28"/>
          <w:szCs w:val="28"/>
        </w:rPr>
        <w:t>соглашения</w:t>
      </w:r>
      <w:r w:rsidRPr="00AC3B2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r:id="rId11" w:history="1">
        <w:r w:rsidRPr="00AC3B2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21836" w:rsidRPr="00AC3B22">
          <w:rPr>
            <w:rFonts w:ascii="Times New Roman" w:hAnsi="Times New Roman" w:cs="Times New Roman"/>
            <w:sz w:val="28"/>
            <w:szCs w:val="28"/>
          </w:rPr>
          <w:t>1.</w:t>
        </w:r>
        <w:r w:rsidRPr="00AC3B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C3B22">
        <w:rPr>
          <w:rFonts w:ascii="Times New Roman" w:hAnsi="Times New Roman" w:cs="Times New Roman"/>
          <w:sz w:val="28"/>
          <w:szCs w:val="28"/>
        </w:rPr>
        <w:t xml:space="preserve"> раздела «Общие положения» Порядка, не может являться получателем компенсации, предоставляемой в соответствии с </w:t>
      </w:r>
      <w:hyperlink r:id="rId12" w:history="1">
        <w:r w:rsidRPr="00AC3B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3B22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31 октября 2014 </w:t>
      </w:r>
      <w:r w:rsidR="003F0DD7">
        <w:rPr>
          <w:rFonts w:ascii="Times New Roman" w:hAnsi="Times New Roman" w:cs="Times New Roman"/>
          <w:sz w:val="28"/>
          <w:szCs w:val="28"/>
        </w:rPr>
        <w:t>№</w:t>
      </w:r>
      <w:r w:rsidRPr="00AC3B22">
        <w:rPr>
          <w:rFonts w:ascii="Times New Roman" w:hAnsi="Times New Roman" w:cs="Times New Roman"/>
          <w:sz w:val="28"/>
          <w:szCs w:val="28"/>
        </w:rPr>
        <w:t xml:space="preserve"> 395-п </w:t>
      </w:r>
      <w:r w:rsidR="003F0DD7">
        <w:rPr>
          <w:rFonts w:ascii="Times New Roman" w:hAnsi="Times New Roman" w:cs="Times New Roman"/>
          <w:sz w:val="28"/>
          <w:szCs w:val="28"/>
        </w:rPr>
        <w:t>«</w:t>
      </w:r>
      <w:r w:rsidRPr="00AC3B22">
        <w:rPr>
          <w:rFonts w:ascii="Times New Roman" w:hAnsi="Times New Roman" w:cs="Times New Roman"/>
          <w:sz w:val="28"/>
          <w:szCs w:val="28"/>
        </w:rPr>
        <w:t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</w:t>
      </w:r>
      <w:r w:rsidR="003F0DD7">
        <w:rPr>
          <w:rFonts w:ascii="Times New Roman" w:hAnsi="Times New Roman" w:cs="Times New Roman"/>
          <w:sz w:val="28"/>
          <w:szCs w:val="28"/>
        </w:rPr>
        <w:t>»</w:t>
      </w:r>
      <w:r w:rsidRPr="00AC3B22">
        <w:rPr>
          <w:rFonts w:ascii="Times New Roman" w:hAnsi="Times New Roman" w:cs="Times New Roman"/>
          <w:sz w:val="28"/>
          <w:szCs w:val="28"/>
        </w:rPr>
        <w:t>.</w:t>
      </w:r>
    </w:p>
    <w:p w:rsidR="00905AAA" w:rsidRPr="00FD4744" w:rsidRDefault="0050634B" w:rsidP="00FD4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21">
        <w:rPr>
          <w:rFonts w:ascii="Times New Roman" w:hAnsi="Times New Roman" w:cs="Times New Roman"/>
          <w:sz w:val="28"/>
          <w:szCs w:val="28"/>
        </w:rPr>
        <w:t>1.8.</w:t>
      </w:r>
      <w:r w:rsidR="00905AAA" w:rsidRPr="00D51F21">
        <w:rPr>
          <w:rFonts w:ascii="Times New Roman" w:hAnsi="Times New Roman" w:cs="Times New Roman"/>
          <w:sz w:val="28"/>
          <w:szCs w:val="28"/>
        </w:rPr>
        <w:t xml:space="preserve"> Организациям запрещено приобретение за счет полученной субсидии из </w:t>
      </w:r>
      <w:r w:rsidR="00905AAA" w:rsidRPr="00FD4744">
        <w:rPr>
          <w:rFonts w:ascii="Times New Roman" w:hAnsi="Times New Roman" w:cs="Times New Roman"/>
          <w:sz w:val="28"/>
          <w:szCs w:val="28"/>
        </w:rPr>
        <w:t xml:space="preserve">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="00905AAA" w:rsidRPr="00FD4744">
        <w:rPr>
          <w:rFonts w:ascii="Times New Roman" w:hAnsi="Times New Roman" w:cs="Times New Roman"/>
          <w:sz w:val="28"/>
          <w:szCs w:val="28"/>
        </w:rPr>
        <w:lastRenderedPageBreak/>
        <w:t>достижением результатов предоставления этих средств иных операций, определенных правовым актом.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44" w:rsidRDefault="00817844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44" w:rsidRDefault="00817844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844" w:rsidRDefault="00817844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Default="00C02802" w:rsidP="00C028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A4"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Конкурса</w:t>
      </w:r>
    </w:p>
    <w:p w:rsidR="00C02802" w:rsidRPr="00806CA4" w:rsidRDefault="00C02802" w:rsidP="00C0280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2.1. Место проведение конкурса на предоставление субсидии </w:t>
      </w:r>
      <w:r w:rsidR="0055024B">
        <w:rPr>
          <w:rFonts w:ascii="Times New Roman" w:hAnsi="Times New Roman" w:cs="Times New Roman"/>
          <w:sz w:val="28"/>
          <w:szCs w:val="28"/>
        </w:rPr>
        <w:t>СОНКО</w:t>
      </w:r>
      <w:r w:rsidR="00DC1C71">
        <w:rPr>
          <w:rFonts w:ascii="Times New Roman" w:hAnsi="Times New Roman" w:cs="Times New Roman"/>
          <w:sz w:val="28"/>
          <w:szCs w:val="28"/>
        </w:rPr>
        <w:t>,</w:t>
      </w:r>
      <w:r w:rsidR="0055024B">
        <w:rPr>
          <w:rFonts w:ascii="Times New Roman" w:hAnsi="Times New Roman" w:cs="Times New Roman"/>
          <w:sz w:val="28"/>
          <w:szCs w:val="28"/>
        </w:rPr>
        <w:t xml:space="preserve"> не являющимся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 на финансовое обеспечение затрат, связанных с предоставлением социальных </w:t>
      </w:r>
      <w:r w:rsidRPr="00FA0C36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23BE9" w:rsidRPr="00023BE9">
        <w:rPr>
          <w:rFonts w:ascii="Times New Roman" w:eastAsia="Times New Roman" w:hAnsi="Times New Roman" w:cs="Times New Roman"/>
          <w:sz w:val="28"/>
          <w:szCs w:val="28"/>
        </w:rPr>
        <w:t>по формированию позитивных интересов у граждан пожилого возраста («Университет третьего возраста») в полустационарной форме социального обслуживания</w:t>
      </w:r>
      <w:r w:rsidR="00775A0D" w:rsidRPr="00775A0D">
        <w:rPr>
          <w:rFonts w:ascii="Times New Roman" w:hAnsi="Times New Roman" w:cs="Times New Roman"/>
          <w:sz w:val="28"/>
          <w:szCs w:val="28"/>
        </w:rPr>
        <w:t xml:space="preserve"> </w:t>
      </w:r>
      <w:r w:rsidRPr="00FA0C3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(далее </w:t>
      </w:r>
      <w:r w:rsidR="00DC1C7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</w:t>
      </w:r>
      <w:r w:rsidRPr="00FA0C3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Конкурс):</w:t>
      </w:r>
    </w:p>
    <w:p w:rsidR="00C02802" w:rsidRPr="000B5483" w:rsidRDefault="00C02802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Ханты-Мансийский автономный округ – Югра, город </w:t>
      </w:r>
      <w:r w:rsidR="00B5585D">
        <w:rPr>
          <w:rFonts w:ascii="Times New Roman" w:hAnsi="Times New Roman" w:cs="Times New Roman"/>
          <w:bCs/>
          <w:sz w:val="28"/>
          <w:szCs w:val="28"/>
        </w:rPr>
        <w:t>Нягань</w:t>
      </w:r>
      <w:r w:rsidR="002E76E5">
        <w:rPr>
          <w:rFonts w:ascii="Times New Roman" w:hAnsi="Times New Roman" w:cs="Times New Roman"/>
          <w:bCs/>
          <w:sz w:val="28"/>
          <w:szCs w:val="28"/>
        </w:rPr>
        <w:t>,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85D">
        <w:rPr>
          <w:rFonts w:ascii="Times New Roman" w:hAnsi="Times New Roman" w:cs="Times New Roman"/>
          <w:bCs/>
          <w:sz w:val="28"/>
          <w:szCs w:val="28"/>
        </w:rPr>
        <w:t xml:space="preserve">2 микрорайон, 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="00B5585D">
        <w:rPr>
          <w:rFonts w:ascii="Times New Roman" w:hAnsi="Times New Roman" w:cs="Times New Roman"/>
          <w:bCs/>
          <w:sz w:val="28"/>
          <w:szCs w:val="28"/>
        </w:rPr>
        <w:t>41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13F1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513F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78B3">
        <w:rPr>
          <w:rFonts w:ascii="Times New Roman" w:hAnsi="Times New Roman" w:cs="Times New Roman"/>
          <w:bCs/>
          <w:sz w:val="28"/>
          <w:szCs w:val="28"/>
        </w:rPr>
        <w:t>17</w:t>
      </w:r>
      <w:r w:rsidR="00513F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5483">
        <w:rPr>
          <w:rFonts w:ascii="Times New Roman" w:hAnsi="Times New Roman" w:cs="Times New Roman"/>
          <w:bCs/>
          <w:sz w:val="28"/>
          <w:szCs w:val="28"/>
        </w:rPr>
        <w:t>Управление социальной защиты населения</w:t>
      </w:r>
      <w:r w:rsidR="00BE00F2">
        <w:rPr>
          <w:rFonts w:ascii="Times New Roman" w:hAnsi="Times New Roman" w:cs="Times New Roman"/>
          <w:bCs/>
          <w:sz w:val="28"/>
          <w:szCs w:val="28"/>
        </w:rPr>
        <w:t>, опеки и попечительства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по г</w:t>
      </w:r>
      <w:r w:rsidR="00BE00F2">
        <w:rPr>
          <w:rFonts w:ascii="Times New Roman" w:hAnsi="Times New Roman" w:cs="Times New Roman"/>
          <w:bCs/>
          <w:sz w:val="28"/>
          <w:szCs w:val="28"/>
        </w:rPr>
        <w:t xml:space="preserve">ороду </w:t>
      </w:r>
      <w:r w:rsidR="00DC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85D">
        <w:rPr>
          <w:rFonts w:ascii="Times New Roman" w:hAnsi="Times New Roman" w:cs="Times New Roman"/>
          <w:bCs/>
          <w:sz w:val="28"/>
          <w:szCs w:val="28"/>
        </w:rPr>
        <w:t>Нягани и Октябрьскому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="0055024B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802" w:rsidRPr="000B5483" w:rsidRDefault="00C02802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Почтовый адрес: </w:t>
      </w:r>
      <w:r w:rsidR="00B5585D">
        <w:rPr>
          <w:rFonts w:ascii="Times New Roman" w:hAnsi="Times New Roman" w:cs="Times New Roman"/>
          <w:bCs/>
          <w:sz w:val="28"/>
          <w:szCs w:val="28"/>
        </w:rPr>
        <w:t>628181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Российская </w:t>
      </w:r>
      <w:r w:rsidR="00775A0D">
        <w:rPr>
          <w:rFonts w:ascii="Times New Roman" w:hAnsi="Times New Roman" w:cs="Times New Roman"/>
          <w:bCs/>
          <w:sz w:val="28"/>
          <w:szCs w:val="28"/>
        </w:rPr>
        <w:t>Федерация, Ханты-Мансийский АО-Ю</w:t>
      </w:r>
      <w:r w:rsidRPr="000B5483">
        <w:rPr>
          <w:rFonts w:ascii="Times New Roman" w:hAnsi="Times New Roman" w:cs="Times New Roman"/>
          <w:bCs/>
          <w:sz w:val="28"/>
          <w:szCs w:val="28"/>
        </w:rPr>
        <w:t>гра, г.</w:t>
      </w:r>
      <w:r w:rsidR="00B5585D">
        <w:rPr>
          <w:rFonts w:ascii="Times New Roman" w:hAnsi="Times New Roman" w:cs="Times New Roman"/>
          <w:bCs/>
          <w:sz w:val="28"/>
          <w:szCs w:val="28"/>
        </w:rPr>
        <w:t xml:space="preserve"> Нягань</w:t>
      </w:r>
      <w:r w:rsidR="002E76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18EC">
        <w:rPr>
          <w:rFonts w:ascii="Times New Roman" w:hAnsi="Times New Roman" w:cs="Times New Roman"/>
          <w:bCs/>
          <w:sz w:val="28"/>
          <w:szCs w:val="28"/>
        </w:rPr>
        <w:t>2 микрорайон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6518EC">
        <w:rPr>
          <w:rFonts w:ascii="Times New Roman" w:hAnsi="Times New Roman" w:cs="Times New Roman"/>
          <w:bCs/>
          <w:sz w:val="28"/>
          <w:szCs w:val="28"/>
        </w:rPr>
        <w:t>41</w:t>
      </w:r>
      <w:r w:rsidR="00513F18">
        <w:rPr>
          <w:rFonts w:ascii="Times New Roman" w:hAnsi="Times New Roman" w:cs="Times New Roman"/>
          <w:bCs/>
          <w:sz w:val="28"/>
          <w:szCs w:val="28"/>
        </w:rPr>
        <w:t>, каб.</w:t>
      </w:r>
      <w:r w:rsidR="005678B3">
        <w:rPr>
          <w:rFonts w:ascii="Times New Roman" w:hAnsi="Times New Roman" w:cs="Times New Roman"/>
          <w:bCs/>
          <w:sz w:val="28"/>
          <w:szCs w:val="28"/>
        </w:rPr>
        <w:t>17</w:t>
      </w:r>
    </w:p>
    <w:p w:rsidR="006518EC" w:rsidRPr="00BB25FB" w:rsidRDefault="00C02802" w:rsidP="002E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FB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3" w:history="1">
        <w:r w:rsidR="006518EC" w:rsidRPr="00BB25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USZNNY@admhmao.ru</w:t>
        </w:r>
      </w:hyperlink>
    </w:p>
    <w:p w:rsidR="00DC1C71" w:rsidRDefault="00C02802" w:rsidP="002E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8EC">
        <w:rPr>
          <w:rFonts w:ascii="Times New Roman" w:hAnsi="Times New Roman" w:cs="Times New Roman"/>
          <w:bCs/>
          <w:sz w:val="28"/>
          <w:szCs w:val="28"/>
        </w:rPr>
        <w:t>Номер</w:t>
      </w:r>
      <w:r w:rsidR="00342DF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 w:rsidR="00342DFC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консультации по вопросам проведения конкурсного отбора:</w:t>
      </w:r>
      <w:r w:rsidR="002E7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C71" w:rsidRDefault="002E76E5" w:rsidP="002E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8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Pr="002E76E5">
        <w:rPr>
          <w:rFonts w:ascii="Times New Roman" w:hAnsi="Times New Roman" w:cs="Times New Roman"/>
          <w:sz w:val="28"/>
          <w:szCs w:val="28"/>
        </w:rPr>
        <w:t>(3467</w:t>
      </w:r>
      <w:r w:rsidR="006518EC">
        <w:rPr>
          <w:rFonts w:ascii="Times New Roman" w:hAnsi="Times New Roman" w:cs="Times New Roman"/>
          <w:sz w:val="28"/>
          <w:szCs w:val="28"/>
        </w:rPr>
        <w:t>2</w:t>
      </w:r>
      <w:r w:rsidRPr="002E76E5">
        <w:rPr>
          <w:rFonts w:ascii="Times New Roman" w:hAnsi="Times New Roman" w:cs="Times New Roman"/>
          <w:sz w:val="28"/>
          <w:szCs w:val="28"/>
        </w:rPr>
        <w:t>)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6518EC">
        <w:rPr>
          <w:rFonts w:ascii="Times New Roman" w:hAnsi="Times New Roman" w:cs="Times New Roman"/>
          <w:sz w:val="28"/>
          <w:szCs w:val="28"/>
        </w:rPr>
        <w:t>6-42-30 Медведева Светлана Валериевна</w:t>
      </w:r>
      <w:r w:rsidRPr="002E76E5">
        <w:rPr>
          <w:rFonts w:ascii="Times New Roman" w:hAnsi="Times New Roman" w:cs="Times New Roman"/>
          <w:sz w:val="28"/>
          <w:szCs w:val="28"/>
        </w:rPr>
        <w:t>,</w:t>
      </w:r>
    </w:p>
    <w:p w:rsidR="00DC1C71" w:rsidRDefault="0083262E" w:rsidP="002E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(34672)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6-01-80</w:t>
      </w:r>
      <w:r w:rsidR="001572EC">
        <w:rPr>
          <w:rFonts w:ascii="Times New Roman" w:hAnsi="Times New Roman" w:cs="Times New Roman"/>
          <w:sz w:val="28"/>
          <w:szCs w:val="28"/>
        </w:rPr>
        <w:t xml:space="preserve"> </w:t>
      </w:r>
      <w:r w:rsidR="00BE00F2">
        <w:rPr>
          <w:rFonts w:ascii="Times New Roman" w:hAnsi="Times New Roman" w:cs="Times New Roman"/>
          <w:sz w:val="28"/>
          <w:szCs w:val="28"/>
        </w:rPr>
        <w:t>Язовских Марина Александро</w:t>
      </w:r>
      <w:r w:rsidR="00F66BEA">
        <w:rPr>
          <w:rFonts w:ascii="Times New Roman" w:hAnsi="Times New Roman" w:cs="Times New Roman"/>
          <w:sz w:val="28"/>
          <w:szCs w:val="28"/>
        </w:rPr>
        <w:t>в</w:t>
      </w:r>
      <w:r w:rsidR="00BE00F2">
        <w:rPr>
          <w:rFonts w:ascii="Times New Roman" w:hAnsi="Times New Roman" w:cs="Times New Roman"/>
          <w:sz w:val="28"/>
          <w:szCs w:val="28"/>
        </w:rPr>
        <w:t>на</w:t>
      </w:r>
      <w:r w:rsidR="001572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1C71" w:rsidRDefault="001572EC" w:rsidP="002E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(34672)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6-05-22 Янгалова Наталья Сергеевна, </w:t>
      </w:r>
    </w:p>
    <w:p w:rsidR="00C02802" w:rsidRPr="002E76E5" w:rsidRDefault="001572EC" w:rsidP="002E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(34672)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6-07-20 Горшенева Наталья Юрьевна.</w:t>
      </w:r>
      <w:r w:rsidR="0056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E5" w:rsidRDefault="002E76E5" w:rsidP="00854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806CA4" w:rsidRDefault="00C02802" w:rsidP="00854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 Сроки проведения Конкурса:</w:t>
      </w:r>
    </w:p>
    <w:p w:rsidR="00F24572" w:rsidRDefault="00C02802" w:rsidP="001050AD">
      <w:pPr>
        <w:autoSpaceDE w:val="0"/>
        <w:autoSpaceDN w:val="0"/>
        <w:adjustRightInd w:val="0"/>
        <w:spacing w:before="240" w:after="0" w:line="240" w:lineRule="auto"/>
        <w:ind w:firstLine="708"/>
        <w:jc w:val="both"/>
      </w:pPr>
      <w:r w:rsidRPr="00806CA4">
        <w:rPr>
          <w:rFonts w:ascii="Times New Roman" w:hAnsi="Times New Roman" w:cs="Times New Roman"/>
          <w:sz w:val="28"/>
          <w:szCs w:val="28"/>
        </w:rPr>
        <w:t xml:space="preserve">Управление не позднее 10 рабочих дней до начала приема заявок размещает на </w:t>
      </w:r>
      <w:r w:rsidR="00BE00F2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1050AD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в информационно-телекоммуникационной сети «Интернет»  </w:t>
      </w:r>
      <w:r w:rsidRPr="00806CA4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отбора, одновременно представляет информацию о конкурсе директору </w:t>
      </w:r>
      <w:r w:rsidR="00F24572" w:rsidRPr="00F24572">
        <w:rPr>
          <w:rFonts w:ascii="Times New Roman" w:hAnsi="Times New Roman" w:cs="Times New Roman"/>
          <w:sz w:val="28"/>
          <w:szCs w:val="28"/>
        </w:rPr>
        <w:t>Депсоцразвития Югры для последующего направления объявления в Департамент молодежной политики, гражданских инициатив и внешних связей, с целью размещения на электронном сервисе для некоммерческих организаций  «Единый личный кабинет активиста»</w:t>
      </w:r>
      <w:r w:rsidR="00F24572">
        <w:rPr>
          <w:rFonts w:ascii="Times New Roman" w:hAnsi="Times New Roman" w:cs="Times New Roman"/>
          <w:sz w:val="28"/>
          <w:szCs w:val="28"/>
        </w:rPr>
        <w:t>.</w:t>
      </w:r>
      <w:r w:rsidR="00F24572" w:rsidRPr="00C707B8">
        <w:t xml:space="preserve"> </w:t>
      </w:r>
    </w:p>
    <w:p w:rsidR="00731C9B" w:rsidRPr="00332125" w:rsidRDefault="00332125" w:rsidP="0033212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12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F7D5D" w:rsidRPr="00332125">
        <w:rPr>
          <w:rFonts w:ascii="Times New Roman" w:hAnsi="Times New Roman" w:cs="Times New Roman"/>
          <w:bCs/>
          <w:sz w:val="28"/>
          <w:szCs w:val="28"/>
        </w:rPr>
        <w:t>2.3.Объявление содержит: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сроки проведения конкурса (дата и время начала (окончания) подачи (приема) заявок), которые не могут быть меньше 30 календарных дней, следующих за днем размещения объявления;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lastRenderedPageBreak/>
        <w:t>наименование, место нахождения, почтовый адрес, адрес электронной почты Управления;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FF7D5D" w:rsidRPr="00413C0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844">
        <w:rPr>
          <w:rFonts w:ascii="Times New Roman" w:hAnsi="Times New Roman" w:cs="Times New Roman"/>
          <w:sz w:val="28"/>
          <w:szCs w:val="28"/>
        </w:rPr>
        <w:t xml:space="preserve">требования к Организациям, определенные </w:t>
      </w:r>
      <w:hyperlink r:id="rId14" w:history="1">
        <w:r w:rsidR="00817844" w:rsidRPr="00817844">
          <w:rPr>
            <w:rFonts w:ascii="Times New Roman" w:hAnsi="Times New Roman" w:cs="Times New Roman"/>
            <w:sz w:val="28"/>
            <w:szCs w:val="28"/>
          </w:rPr>
          <w:t>1.6.1</w:t>
        </w:r>
      </w:hyperlink>
      <w:r w:rsidRPr="00817844">
        <w:rPr>
          <w:rFonts w:ascii="Times New Roman" w:hAnsi="Times New Roman" w:cs="Times New Roman"/>
          <w:sz w:val="28"/>
          <w:szCs w:val="28"/>
        </w:rPr>
        <w:t xml:space="preserve"> Порядка, и перечень документов, представляемых Организациями для подтверждения их соответствия указанным требованиям и определенных </w:t>
      </w:r>
      <w:hyperlink r:id="rId15" w:history="1">
        <w:r w:rsidR="00817844" w:rsidRPr="0081784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17844" w:rsidRPr="00817844">
        <w:rPr>
          <w:rFonts w:ascii="Times New Roman" w:hAnsi="Times New Roman" w:cs="Times New Roman"/>
          <w:sz w:val="28"/>
          <w:szCs w:val="28"/>
        </w:rPr>
        <w:t xml:space="preserve"> 5 </w:t>
      </w:r>
      <w:r w:rsidRPr="0081784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порядок подачи заявок Организациями и требований, предъявляемых к форме и содержанию заявок;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порядок отзыва заявок Организациями, порядок их возврата, определяющий в том числе основания для возврата заявок Организаций, порядок внесения изменений в них;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порядок рассмотрения и оценки заявок Организаций;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порядок предоставления Организациями разъяснений положений объявления, даты начала и окончания срока такого предоставления;</w:t>
      </w:r>
    </w:p>
    <w:p w:rsidR="00FF7D5D" w:rsidRPr="00AC3B22" w:rsidRDefault="00FF7D5D" w:rsidP="006C42E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техническое задание, включающее: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категорию (или категории) получателей услуг;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форму социального обслуживания (на дому, стационарная, полустационарная) или оказание срочных социальных услуг;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данные о среднемесячном количестве получателей социальных услуг, которым должно быть обеспечено предоставление социальных услуг в соответствии с их индивидуальными программами и договорами на социальное обслуживание, количестве получателей срочных социальных услуг;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перечень, объем социальных услуг, показатель среднего количества социальных услуг в месяц на 1 получателя, показатели качества и результативности предоставления социальных услуг;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информацию о территории предоставления социальных услуг;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критерии оценки организации при проведении конкурса;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наименование общественно полезных услуг, категории потребителей общественно полезных услуг, объем общественно полезных услуг, в отношении которых проводится конкурс, показатели качества, стоимость единицы общественно полезной услуги;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плановый объем субсидии;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F24572">
        <w:rPr>
          <w:rFonts w:ascii="Times New Roman" w:hAnsi="Times New Roman" w:cs="Times New Roman"/>
          <w:sz w:val="28"/>
          <w:szCs w:val="28"/>
        </w:rPr>
        <w:t>соглашения</w:t>
      </w:r>
      <w:r w:rsidRPr="00AC3B22">
        <w:rPr>
          <w:rFonts w:ascii="Times New Roman" w:hAnsi="Times New Roman" w:cs="Times New Roman"/>
          <w:sz w:val="28"/>
          <w:szCs w:val="28"/>
        </w:rPr>
        <w:t xml:space="preserve"> и срок, в течение которого победитель (победители) конкурса должен подписать</w:t>
      </w:r>
      <w:r w:rsidR="00F24572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AC3B22">
        <w:rPr>
          <w:rFonts w:ascii="Times New Roman" w:hAnsi="Times New Roman" w:cs="Times New Roman"/>
          <w:sz w:val="28"/>
          <w:szCs w:val="28"/>
        </w:rPr>
        <w:t>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конкурса уклонившимся от заключения </w:t>
      </w:r>
      <w:r w:rsidR="00F24572">
        <w:rPr>
          <w:rFonts w:ascii="Times New Roman" w:hAnsi="Times New Roman" w:cs="Times New Roman"/>
          <w:sz w:val="28"/>
          <w:szCs w:val="28"/>
        </w:rPr>
        <w:t>соглашения</w:t>
      </w:r>
      <w:r w:rsidRPr="00AC3B22">
        <w:rPr>
          <w:rFonts w:ascii="Times New Roman" w:hAnsi="Times New Roman" w:cs="Times New Roman"/>
          <w:sz w:val="28"/>
          <w:szCs w:val="28"/>
        </w:rPr>
        <w:t>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дату размещения результатов конкурса на едином портале (при наличии технической возможности), которая не может быть позднее 14-го календарного дня, следующего за днем определения победителя (победителей) конкурса;</w:t>
      </w:r>
    </w:p>
    <w:p w:rsidR="00FF7D5D" w:rsidRPr="00AC3B22" w:rsidRDefault="00FF7D5D" w:rsidP="005676E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порядок отмены конкурса.</w:t>
      </w:r>
    </w:p>
    <w:p w:rsidR="00841B6C" w:rsidRDefault="00023BE9" w:rsidP="000F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AC3B22">
        <w:rPr>
          <w:rFonts w:ascii="Times New Roman" w:hAnsi="Times New Roman" w:cs="Times New Roman"/>
          <w:bCs/>
          <w:sz w:val="28"/>
          <w:szCs w:val="28"/>
        </w:rPr>
        <w:tab/>
      </w:r>
    </w:p>
    <w:p w:rsidR="00801AE8" w:rsidRPr="00AC3B22" w:rsidRDefault="00023BE9" w:rsidP="00841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AC3B22">
        <w:rPr>
          <w:rFonts w:ascii="Times New Roman" w:hAnsi="Times New Roman" w:cs="Times New Roman"/>
          <w:bCs/>
          <w:sz w:val="28"/>
          <w:szCs w:val="28"/>
        </w:rPr>
        <w:t xml:space="preserve">рием </w:t>
      </w:r>
      <w:r w:rsidR="000F4E16" w:rsidRPr="00AC3B22">
        <w:rPr>
          <w:rFonts w:ascii="Times New Roman" w:hAnsi="Times New Roman" w:cs="Times New Roman"/>
          <w:bCs/>
          <w:sz w:val="28"/>
          <w:szCs w:val="28"/>
        </w:rPr>
        <w:t xml:space="preserve">заявок осуществляется с </w:t>
      </w:r>
      <w:r w:rsidR="00F24572">
        <w:rPr>
          <w:rFonts w:ascii="Times New Roman" w:hAnsi="Times New Roman" w:cs="Times New Roman"/>
          <w:bCs/>
          <w:sz w:val="28"/>
          <w:szCs w:val="28"/>
        </w:rPr>
        <w:t>07.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11.202</w:t>
      </w:r>
      <w:r w:rsidR="00F24572">
        <w:rPr>
          <w:rFonts w:ascii="Times New Roman" w:hAnsi="Times New Roman" w:cs="Times New Roman"/>
          <w:bCs/>
          <w:sz w:val="28"/>
          <w:szCs w:val="28"/>
        </w:rPr>
        <w:t>3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E16" w:rsidRPr="00AC3B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A6DED">
        <w:rPr>
          <w:rFonts w:ascii="Times New Roman" w:hAnsi="Times New Roman" w:cs="Times New Roman"/>
          <w:bCs/>
          <w:sz w:val="28"/>
          <w:szCs w:val="28"/>
        </w:rPr>
        <w:t>04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.12.20</w:t>
      </w:r>
      <w:r w:rsidR="00F24572">
        <w:rPr>
          <w:rFonts w:ascii="Times New Roman" w:hAnsi="Times New Roman" w:cs="Times New Roman"/>
          <w:bCs/>
          <w:sz w:val="28"/>
          <w:szCs w:val="28"/>
        </w:rPr>
        <w:t>23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E16" w:rsidRPr="00AC3B22">
        <w:rPr>
          <w:rFonts w:ascii="Times New Roman" w:hAnsi="Times New Roman" w:cs="Times New Roman"/>
          <w:bCs/>
          <w:sz w:val="28"/>
          <w:szCs w:val="28"/>
        </w:rPr>
        <w:t>(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не менее 30 календарных дней, следующи</w:t>
      </w:r>
      <w:r w:rsidR="00841B6C">
        <w:rPr>
          <w:rFonts w:ascii="Times New Roman" w:hAnsi="Times New Roman" w:cs="Times New Roman"/>
          <w:bCs/>
          <w:sz w:val="28"/>
          <w:szCs w:val="28"/>
        </w:rPr>
        <w:t>х за днем размещения объявления (дата размещения объявления 2</w:t>
      </w:r>
      <w:r w:rsidR="007A6DED">
        <w:rPr>
          <w:rFonts w:ascii="Times New Roman" w:hAnsi="Times New Roman" w:cs="Times New Roman"/>
          <w:bCs/>
          <w:sz w:val="28"/>
          <w:szCs w:val="28"/>
        </w:rPr>
        <w:t>3</w:t>
      </w:r>
      <w:r w:rsidR="00841B6C">
        <w:rPr>
          <w:rFonts w:ascii="Times New Roman" w:hAnsi="Times New Roman" w:cs="Times New Roman"/>
          <w:bCs/>
          <w:sz w:val="28"/>
          <w:szCs w:val="28"/>
        </w:rPr>
        <w:t>.10.202</w:t>
      </w:r>
      <w:r w:rsidR="007A6DED">
        <w:rPr>
          <w:rFonts w:ascii="Times New Roman" w:hAnsi="Times New Roman" w:cs="Times New Roman"/>
          <w:bCs/>
          <w:sz w:val="28"/>
          <w:szCs w:val="28"/>
        </w:rPr>
        <w:t>3</w:t>
      </w:r>
      <w:r w:rsidR="00841B6C">
        <w:rPr>
          <w:rFonts w:ascii="Times New Roman" w:hAnsi="Times New Roman" w:cs="Times New Roman"/>
          <w:bCs/>
          <w:sz w:val="28"/>
          <w:szCs w:val="28"/>
        </w:rPr>
        <w:t xml:space="preserve"> года). </w:t>
      </w:r>
    </w:p>
    <w:p w:rsidR="000F4E16" w:rsidRPr="00AC3B22" w:rsidRDefault="000F4E16" w:rsidP="0080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t>Время приема заявок: понедельник: с 9.00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до 13.00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>, с 14.00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до 18.00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>; вторник-пятница: с 9.00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до 13.00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>, с 14.00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до 17.00 час</w:t>
      </w:r>
      <w:r w:rsidR="00801AE8" w:rsidRPr="00AC3B22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C02802" w:rsidRPr="00AC3B22" w:rsidRDefault="005701C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C3B22"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="00C02802" w:rsidRPr="00AC3B22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1572EC" w:rsidRPr="00AC3B22">
        <w:rPr>
          <w:rFonts w:ascii="Times New Roman" w:hAnsi="Times New Roman" w:cs="Times New Roman"/>
          <w:sz w:val="28"/>
          <w:szCs w:val="28"/>
        </w:rPr>
        <w:t>.</w:t>
      </w:r>
    </w:p>
    <w:p w:rsidR="00587371" w:rsidRPr="00AC3B22" w:rsidRDefault="005701C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C3B22">
        <w:rPr>
          <w:rFonts w:ascii="Times New Roman" w:hAnsi="Times New Roman" w:cs="Times New Roman"/>
          <w:bCs/>
          <w:sz w:val="28"/>
          <w:szCs w:val="28"/>
        </w:rPr>
        <w:tab/>
      </w:r>
      <w:r w:rsidR="00587371" w:rsidRPr="00AC3B22">
        <w:rPr>
          <w:rFonts w:ascii="Times New Roman" w:hAnsi="Times New Roman" w:cs="Times New Roman"/>
          <w:bCs/>
          <w:sz w:val="28"/>
          <w:szCs w:val="28"/>
        </w:rPr>
        <w:t xml:space="preserve">Оценка представленных заявок и документов </w:t>
      </w:r>
      <w:r w:rsidR="00C02802" w:rsidRPr="00AC3B22">
        <w:rPr>
          <w:rFonts w:ascii="Times New Roman" w:hAnsi="Times New Roman" w:cs="Times New Roman"/>
          <w:bCs/>
          <w:sz w:val="28"/>
          <w:szCs w:val="28"/>
        </w:rPr>
        <w:t>конкурсной комиссией и принятия решения о СОНКО, победивших в Конкурсе</w:t>
      </w:r>
      <w:r w:rsidR="00587371" w:rsidRPr="00AC3B22">
        <w:rPr>
          <w:rFonts w:ascii="Times New Roman" w:hAnsi="Times New Roman" w:cs="Times New Roman"/>
          <w:bCs/>
          <w:sz w:val="28"/>
          <w:szCs w:val="28"/>
        </w:rPr>
        <w:t>,</w:t>
      </w:r>
      <w:r w:rsidR="00C02802" w:rsidRPr="00AC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02802" w:rsidRPr="00AC3B22">
        <w:rPr>
          <w:rFonts w:ascii="Times New Roman" w:hAnsi="Times New Roman" w:cs="Times New Roman"/>
          <w:bCs/>
          <w:sz w:val="28"/>
          <w:szCs w:val="28"/>
        </w:rPr>
        <w:t>в течени</w:t>
      </w:r>
      <w:r w:rsidR="00587371" w:rsidRPr="00AC3B22">
        <w:rPr>
          <w:rFonts w:ascii="Times New Roman" w:hAnsi="Times New Roman" w:cs="Times New Roman"/>
          <w:bCs/>
          <w:sz w:val="28"/>
          <w:szCs w:val="28"/>
        </w:rPr>
        <w:t>е</w:t>
      </w:r>
      <w:r w:rsidR="00C02802" w:rsidRPr="00AC3B22">
        <w:rPr>
          <w:rFonts w:ascii="Times New Roman" w:hAnsi="Times New Roman" w:cs="Times New Roman"/>
          <w:bCs/>
          <w:sz w:val="28"/>
          <w:szCs w:val="28"/>
        </w:rPr>
        <w:t xml:space="preserve"> 10 рабочих дней</w:t>
      </w:r>
      <w:r w:rsidR="00587371" w:rsidRPr="00AC3B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2802" w:rsidRPr="00AC3B22" w:rsidRDefault="00587371" w:rsidP="0058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t xml:space="preserve">В течение 3 рабочих дней со дня принятия решения конкурсной комиссией, </w:t>
      </w:r>
      <w:r w:rsidR="00C02802" w:rsidRPr="00AC3B22">
        <w:rPr>
          <w:rFonts w:ascii="Times New Roman" w:hAnsi="Times New Roman" w:cs="Times New Roman"/>
          <w:bCs/>
          <w:sz w:val="28"/>
          <w:szCs w:val="28"/>
        </w:rPr>
        <w:t>издание приказа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и утверждения её объема. </w:t>
      </w:r>
      <w:r w:rsidR="005701C2" w:rsidRPr="00AC3B22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99225E" w:rsidRPr="00806CA4" w:rsidRDefault="0099225E" w:rsidP="0058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22">
        <w:rPr>
          <w:rFonts w:ascii="Times New Roman" w:hAnsi="Times New Roman" w:cs="Times New Roman"/>
          <w:bCs/>
          <w:sz w:val="28"/>
          <w:szCs w:val="28"/>
        </w:rPr>
        <w:t xml:space="preserve">В течение 1 рабочего дня со дня издания приказа о предоставлении субсидии, Управление направляет победителю конкурса (нарочно или почтовых отправлением с уведомлением) по адресу, указанному в заявке, </w:t>
      </w:r>
      <w:proofErr w:type="gramStart"/>
      <w:r w:rsidR="007A6DED">
        <w:rPr>
          <w:rFonts w:ascii="Times New Roman" w:hAnsi="Times New Roman" w:cs="Times New Roman"/>
          <w:bCs/>
          <w:sz w:val="28"/>
          <w:szCs w:val="28"/>
        </w:rPr>
        <w:t>соглашение</w:t>
      </w:r>
      <w:proofErr w:type="gramEnd"/>
      <w:r w:rsidR="007A6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B22">
        <w:rPr>
          <w:rFonts w:ascii="Times New Roman" w:hAnsi="Times New Roman" w:cs="Times New Roman"/>
          <w:bCs/>
          <w:sz w:val="28"/>
          <w:szCs w:val="28"/>
        </w:rPr>
        <w:t>подписанн</w:t>
      </w:r>
      <w:r w:rsidR="007A6DED">
        <w:rPr>
          <w:rFonts w:ascii="Times New Roman" w:hAnsi="Times New Roman" w:cs="Times New Roman"/>
          <w:bCs/>
          <w:sz w:val="28"/>
          <w:szCs w:val="28"/>
        </w:rPr>
        <w:t>ое</w:t>
      </w:r>
      <w:r w:rsidRPr="00AC3B22">
        <w:rPr>
          <w:rFonts w:ascii="Times New Roman" w:hAnsi="Times New Roman" w:cs="Times New Roman"/>
          <w:bCs/>
          <w:sz w:val="28"/>
          <w:szCs w:val="28"/>
        </w:rPr>
        <w:t xml:space="preserve"> со стороны Управления.</w:t>
      </w:r>
    </w:p>
    <w:p w:rsidR="00C02802" w:rsidRPr="00AC3B22" w:rsidRDefault="005701C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нформация об участниках конкурсного отбора, результат рассмотрения поданных ими заявок, приказ о предоставлении субсидии победителю конкурса, а также иную информацию о проведении </w:t>
      </w:r>
      <w:r w:rsidR="007A6DED">
        <w:rPr>
          <w:rFonts w:ascii="Times New Roman" w:hAnsi="Times New Roman" w:cs="Times New Roman"/>
          <w:sz w:val="28"/>
          <w:szCs w:val="28"/>
        </w:rPr>
        <w:t>конкурса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Управление размещает </w:t>
      </w:r>
      <w:r w:rsidR="007A6DED">
        <w:rPr>
          <w:rFonts w:ascii="Times New Roman" w:hAnsi="Times New Roman" w:cs="Times New Roman"/>
          <w:sz w:val="28"/>
          <w:szCs w:val="28"/>
        </w:rPr>
        <w:t>на едином портале</w:t>
      </w:r>
      <w:r w:rsidR="00731C9B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</w:t>
      </w:r>
      <w:r w:rsidR="009D037A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системе «Электронный бюджет»)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подведения итогов </w:t>
      </w:r>
      <w:r w:rsidR="009D037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 и одновременно направляет в Депсоцразвития Югры для последующего направления объявл</w:t>
      </w:r>
      <w:r w:rsidR="00841B6C">
        <w:rPr>
          <w:rFonts w:ascii="Times New Roman" w:hAnsi="Times New Roman" w:cs="Times New Roman"/>
          <w:sz w:val="28"/>
          <w:szCs w:val="28"/>
        </w:rPr>
        <w:t xml:space="preserve">ения в Департамент общественных, 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внешних связей </w:t>
      </w:r>
      <w:r w:rsidR="00841B6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C02802" w:rsidRPr="00806CA4">
        <w:rPr>
          <w:rFonts w:ascii="Times New Roman" w:hAnsi="Times New Roman" w:cs="Times New Roman"/>
          <w:sz w:val="28"/>
          <w:szCs w:val="28"/>
        </w:rPr>
        <w:t xml:space="preserve">автономного округа с целью размещения на </w:t>
      </w:r>
      <w:r w:rsidR="009D037A">
        <w:rPr>
          <w:rFonts w:ascii="Times New Roman" w:hAnsi="Times New Roman" w:cs="Times New Roman"/>
          <w:sz w:val="28"/>
          <w:szCs w:val="28"/>
        </w:rPr>
        <w:t xml:space="preserve">электронном сервисе для некоммерческих организаций «Единый личный кабинет активиста». </w:t>
      </w:r>
    </w:p>
    <w:p w:rsidR="0099225E" w:rsidRPr="00AC3B22" w:rsidRDefault="005701C2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 xml:space="preserve">    П</w:t>
      </w:r>
      <w:r w:rsidR="00C02802" w:rsidRPr="00AC3B22">
        <w:rPr>
          <w:rFonts w:ascii="Times New Roman" w:hAnsi="Times New Roman" w:cs="Times New Roman"/>
          <w:sz w:val="28"/>
          <w:szCs w:val="28"/>
        </w:rPr>
        <w:t>обедитель конкур</w:t>
      </w:r>
      <w:r w:rsidR="009D037A">
        <w:rPr>
          <w:rFonts w:ascii="Times New Roman" w:hAnsi="Times New Roman" w:cs="Times New Roman"/>
          <w:sz w:val="28"/>
          <w:szCs w:val="28"/>
        </w:rPr>
        <w:t>са</w:t>
      </w:r>
      <w:r w:rsidR="00C02802" w:rsidRPr="00AC3B22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 в срок</w:t>
      </w:r>
      <w:r w:rsidR="0099225E" w:rsidRPr="00AC3B22">
        <w:rPr>
          <w:rFonts w:ascii="Times New Roman" w:hAnsi="Times New Roman" w:cs="Times New Roman"/>
          <w:sz w:val="28"/>
          <w:szCs w:val="28"/>
        </w:rPr>
        <w:t>,</w:t>
      </w:r>
      <w:r w:rsidR="00C02802" w:rsidRPr="00AC3B2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D037A">
        <w:rPr>
          <w:rFonts w:ascii="Times New Roman" w:hAnsi="Times New Roman" w:cs="Times New Roman"/>
          <w:sz w:val="28"/>
          <w:szCs w:val="28"/>
        </w:rPr>
        <w:t>3</w:t>
      </w:r>
      <w:r w:rsidR="00C02802" w:rsidRPr="00AC3B2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99225E" w:rsidRPr="00AC3B2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9D037A">
        <w:rPr>
          <w:rFonts w:ascii="Times New Roman" w:hAnsi="Times New Roman" w:cs="Times New Roman"/>
          <w:sz w:val="28"/>
          <w:szCs w:val="28"/>
        </w:rPr>
        <w:t>соглашения</w:t>
      </w:r>
      <w:r w:rsidR="0099225E" w:rsidRPr="00AC3B22">
        <w:rPr>
          <w:rFonts w:ascii="Times New Roman" w:hAnsi="Times New Roman" w:cs="Times New Roman"/>
          <w:sz w:val="28"/>
          <w:szCs w:val="28"/>
        </w:rPr>
        <w:t xml:space="preserve">, подписывает </w:t>
      </w:r>
      <w:r w:rsidR="009D037A">
        <w:rPr>
          <w:rFonts w:ascii="Times New Roman" w:hAnsi="Times New Roman" w:cs="Times New Roman"/>
          <w:sz w:val="28"/>
          <w:szCs w:val="28"/>
        </w:rPr>
        <w:t>соглашение</w:t>
      </w:r>
      <w:r w:rsidR="0099225E" w:rsidRPr="00AC3B22">
        <w:rPr>
          <w:rFonts w:ascii="Times New Roman" w:hAnsi="Times New Roman" w:cs="Times New Roman"/>
          <w:sz w:val="28"/>
          <w:szCs w:val="28"/>
        </w:rPr>
        <w:t xml:space="preserve"> и представляет в Управление</w:t>
      </w:r>
      <w:r w:rsidR="00332125">
        <w:rPr>
          <w:rFonts w:ascii="Times New Roman" w:hAnsi="Times New Roman" w:cs="Times New Roman"/>
          <w:sz w:val="28"/>
          <w:szCs w:val="28"/>
        </w:rPr>
        <w:t>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B22">
        <w:rPr>
          <w:rFonts w:ascii="Times New Roman" w:hAnsi="Times New Roman" w:cs="Times New Roman"/>
          <w:sz w:val="28"/>
          <w:szCs w:val="28"/>
        </w:rPr>
        <w:t>2.</w:t>
      </w:r>
      <w:r w:rsidR="002D1088" w:rsidRPr="00AC3B22">
        <w:rPr>
          <w:rFonts w:ascii="Times New Roman" w:hAnsi="Times New Roman" w:cs="Times New Roman"/>
          <w:sz w:val="28"/>
          <w:szCs w:val="28"/>
        </w:rPr>
        <w:t>4</w:t>
      </w:r>
      <w:r w:rsidRPr="00AC3B22">
        <w:rPr>
          <w:rFonts w:ascii="Times New Roman" w:hAnsi="Times New Roman" w:cs="Times New Roman"/>
          <w:sz w:val="28"/>
          <w:szCs w:val="28"/>
        </w:rPr>
        <w:t>. Непредставление документов (предоставление документов не в полном объеме) получателем субсидии, а также недостоверность представленной</w:t>
      </w:r>
      <w:r w:rsidRPr="00806CA4">
        <w:rPr>
          <w:rFonts w:ascii="Times New Roman" w:hAnsi="Times New Roman" w:cs="Times New Roman"/>
          <w:sz w:val="28"/>
          <w:szCs w:val="28"/>
        </w:rPr>
        <w:t xml:space="preserve"> информации являются основаниями для отказа в заключении </w:t>
      </w:r>
      <w:r w:rsidR="009D037A">
        <w:rPr>
          <w:rFonts w:ascii="Times New Roman" w:hAnsi="Times New Roman" w:cs="Times New Roman"/>
          <w:sz w:val="28"/>
          <w:szCs w:val="28"/>
        </w:rPr>
        <w:t>Соглашения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и предоставлении субсидии.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</w:t>
      </w:r>
      <w:r w:rsidR="002D1088">
        <w:rPr>
          <w:rFonts w:ascii="Times New Roman" w:hAnsi="Times New Roman" w:cs="Times New Roman"/>
          <w:sz w:val="28"/>
          <w:szCs w:val="28"/>
        </w:rPr>
        <w:t>5</w:t>
      </w:r>
      <w:r w:rsidRPr="00806CA4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субсидии, Управление</w:t>
      </w:r>
      <w:r w:rsidR="009D037A">
        <w:rPr>
          <w:rFonts w:ascii="Times New Roman" w:hAnsi="Times New Roman" w:cs="Times New Roman"/>
          <w:sz w:val="28"/>
          <w:szCs w:val="28"/>
        </w:rPr>
        <w:t xml:space="preserve"> на адрес электронной почты Организации, которой по результатам конкурсного отбора </w:t>
      </w:r>
      <w:r w:rsidRPr="00806CA4">
        <w:rPr>
          <w:rFonts w:ascii="Times New Roman" w:hAnsi="Times New Roman" w:cs="Times New Roman"/>
          <w:sz w:val="28"/>
          <w:szCs w:val="28"/>
        </w:rPr>
        <w:t>присвоен второй порядковый номер,</w:t>
      </w:r>
      <w:r w:rsidR="009D037A">
        <w:rPr>
          <w:rFonts w:ascii="Times New Roman" w:hAnsi="Times New Roman" w:cs="Times New Roman"/>
          <w:sz w:val="28"/>
          <w:szCs w:val="28"/>
        </w:rPr>
        <w:t xml:space="preserve"> направляет уведомление о предоставлении субсидии СОНКО, </w:t>
      </w:r>
      <w:r w:rsidRPr="00806CA4">
        <w:rPr>
          <w:rFonts w:ascii="Times New Roman" w:hAnsi="Times New Roman" w:cs="Times New Roman"/>
          <w:sz w:val="28"/>
          <w:szCs w:val="28"/>
        </w:rPr>
        <w:t xml:space="preserve"> а при ее отсутствии</w:t>
      </w:r>
      <w:r w:rsidR="009D037A">
        <w:rPr>
          <w:rFonts w:ascii="Times New Roman" w:hAnsi="Times New Roman" w:cs="Times New Roman"/>
          <w:sz w:val="28"/>
          <w:szCs w:val="28"/>
        </w:rPr>
        <w:t xml:space="preserve"> таковой</w:t>
      </w:r>
      <w:r w:rsidRPr="00806CA4">
        <w:rPr>
          <w:rFonts w:ascii="Times New Roman" w:hAnsi="Times New Roman" w:cs="Times New Roman"/>
          <w:sz w:val="28"/>
          <w:szCs w:val="28"/>
        </w:rPr>
        <w:t>, объявляется новый конкурс.</w:t>
      </w:r>
    </w:p>
    <w:p w:rsidR="003435C2" w:rsidRDefault="002D1088" w:rsidP="00D3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02802" w:rsidRPr="00806CA4">
        <w:rPr>
          <w:rFonts w:ascii="Times New Roman" w:hAnsi="Times New Roman" w:cs="Times New Roman"/>
          <w:sz w:val="28"/>
          <w:szCs w:val="28"/>
        </w:rPr>
        <w:t>. СОНКО, чьи заявки поступят в Управление после окончания срока их приема, к участию в конкурсном отборе не допускаются.</w:t>
      </w:r>
    </w:p>
    <w:p w:rsidR="00D376D5" w:rsidRDefault="00D376D5" w:rsidP="00B86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A07" w:rsidRDefault="00C27A07" w:rsidP="00B86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A07" w:rsidRDefault="00C27A07" w:rsidP="00B86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C2" w:rsidRPr="00DD60F3" w:rsidRDefault="001E4E62" w:rsidP="00FF72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F3">
        <w:rPr>
          <w:rFonts w:ascii="Times New Roman" w:hAnsi="Times New Roman" w:cs="Times New Roman"/>
          <w:b/>
          <w:sz w:val="28"/>
          <w:szCs w:val="28"/>
        </w:rPr>
        <w:t>Плановый объем субсидии</w:t>
      </w:r>
    </w:p>
    <w:p w:rsidR="00FF7202" w:rsidRPr="00DD60F3" w:rsidRDefault="00FF7202" w:rsidP="00FF720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61113" w:rsidRPr="00DD60F3" w:rsidRDefault="00CE2F2A" w:rsidP="00CE2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F3">
        <w:rPr>
          <w:rFonts w:ascii="Times New Roman" w:hAnsi="Times New Roman" w:cs="Times New Roman"/>
          <w:sz w:val="28"/>
          <w:szCs w:val="28"/>
        </w:rPr>
        <w:t>3.1.</w:t>
      </w:r>
      <w:r w:rsidR="001E4E62" w:rsidRPr="00DD60F3">
        <w:rPr>
          <w:rFonts w:ascii="Times New Roman" w:hAnsi="Times New Roman" w:cs="Times New Roman"/>
          <w:sz w:val="28"/>
          <w:szCs w:val="28"/>
        </w:rPr>
        <w:t>Плановый объем субсидии</w:t>
      </w:r>
      <w:r w:rsidR="00146610" w:rsidRPr="00DD60F3">
        <w:rPr>
          <w:rFonts w:ascii="Times New Roman" w:hAnsi="Times New Roman" w:cs="Times New Roman"/>
          <w:sz w:val="28"/>
          <w:szCs w:val="28"/>
        </w:rPr>
        <w:t>,</w:t>
      </w:r>
      <w:r w:rsidR="001E4E62" w:rsidRPr="00DD60F3">
        <w:rPr>
          <w:rFonts w:ascii="Times New Roman" w:hAnsi="Times New Roman" w:cs="Times New Roman"/>
          <w:sz w:val="28"/>
          <w:szCs w:val="28"/>
        </w:rPr>
        <w:t xml:space="preserve"> предоставляемой из бюджета Ханты-Мансийского автономного округа</w:t>
      </w:r>
      <w:r w:rsidR="009F54F7" w:rsidRPr="00DD60F3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1E4E62" w:rsidRPr="00DD60F3">
        <w:rPr>
          <w:rFonts w:ascii="Times New Roman" w:hAnsi="Times New Roman" w:cs="Times New Roman"/>
          <w:sz w:val="28"/>
          <w:szCs w:val="28"/>
        </w:rPr>
        <w:t xml:space="preserve"> СОНКО на финансовое обеспечение затрат, связанных с предоставлением социальных услуг в сфере социального обслуживания</w:t>
      </w:r>
      <w:r w:rsidR="00146610" w:rsidRPr="00DD60F3">
        <w:rPr>
          <w:rFonts w:ascii="Times New Roman" w:hAnsi="Times New Roman" w:cs="Times New Roman"/>
          <w:sz w:val="28"/>
          <w:szCs w:val="28"/>
        </w:rPr>
        <w:t xml:space="preserve"> 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550ED">
        <w:rPr>
          <w:rFonts w:ascii="Times New Roman" w:hAnsi="Times New Roman" w:cs="Times New Roman"/>
          <w:sz w:val="28"/>
          <w:szCs w:val="28"/>
        </w:rPr>
        <w:t>949 679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руб</w:t>
      </w:r>
      <w:r w:rsidR="00933769" w:rsidRPr="00DD60F3">
        <w:rPr>
          <w:rFonts w:ascii="Times New Roman" w:hAnsi="Times New Roman" w:cs="Times New Roman"/>
          <w:sz w:val="28"/>
          <w:szCs w:val="28"/>
        </w:rPr>
        <w:t>лей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</w:t>
      </w:r>
      <w:r w:rsidR="005550ED">
        <w:rPr>
          <w:rFonts w:ascii="Times New Roman" w:hAnsi="Times New Roman" w:cs="Times New Roman"/>
          <w:sz w:val="28"/>
          <w:szCs w:val="28"/>
        </w:rPr>
        <w:t>03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коп</w:t>
      </w:r>
      <w:r w:rsidR="00933769" w:rsidRPr="00DD60F3">
        <w:rPr>
          <w:rFonts w:ascii="Times New Roman" w:hAnsi="Times New Roman" w:cs="Times New Roman"/>
          <w:sz w:val="28"/>
          <w:szCs w:val="28"/>
        </w:rPr>
        <w:t>ейки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(</w:t>
      </w:r>
      <w:r w:rsidR="009A6D87" w:rsidRPr="00DD60F3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5550ED">
        <w:rPr>
          <w:rFonts w:ascii="Times New Roman" w:hAnsi="Times New Roman" w:cs="Times New Roman"/>
          <w:sz w:val="28"/>
          <w:szCs w:val="28"/>
        </w:rPr>
        <w:t>сорок девять</w:t>
      </w:r>
      <w:r w:rsidR="009A6D87" w:rsidRPr="00DD60F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550ED">
        <w:rPr>
          <w:rFonts w:ascii="Times New Roman" w:hAnsi="Times New Roman" w:cs="Times New Roman"/>
          <w:sz w:val="28"/>
          <w:szCs w:val="28"/>
        </w:rPr>
        <w:t>шестьсот семьдесят девять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A6D87" w:rsidRPr="00DD60F3">
        <w:rPr>
          <w:rFonts w:ascii="Times New Roman" w:hAnsi="Times New Roman" w:cs="Times New Roman"/>
          <w:sz w:val="28"/>
          <w:szCs w:val="28"/>
        </w:rPr>
        <w:t>ей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</w:t>
      </w:r>
      <w:r w:rsidR="005550ED">
        <w:rPr>
          <w:rFonts w:ascii="Times New Roman" w:hAnsi="Times New Roman" w:cs="Times New Roman"/>
          <w:sz w:val="28"/>
          <w:szCs w:val="28"/>
        </w:rPr>
        <w:t>03</w:t>
      </w:r>
      <w:r w:rsidR="00FC7063" w:rsidRPr="00DD60F3">
        <w:rPr>
          <w:rFonts w:ascii="Times New Roman" w:hAnsi="Times New Roman" w:cs="Times New Roman"/>
          <w:sz w:val="28"/>
          <w:szCs w:val="28"/>
        </w:rPr>
        <w:t xml:space="preserve"> копе</w:t>
      </w:r>
      <w:r w:rsidR="009A6D87" w:rsidRPr="00DD60F3">
        <w:rPr>
          <w:rFonts w:ascii="Times New Roman" w:hAnsi="Times New Roman" w:cs="Times New Roman"/>
          <w:sz w:val="28"/>
          <w:szCs w:val="28"/>
        </w:rPr>
        <w:t>йки</w:t>
      </w:r>
      <w:r w:rsidR="00FC7063" w:rsidRPr="00DD60F3">
        <w:rPr>
          <w:rFonts w:ascii="Times New Roman" w:hAnsi="Times New Roman" w:cs="Times New Roman"/>
          <w:sz w:val="28"/>
          <w:szCs w:val="28"/>
        </w:rPr>
        <w:t>)</w:t>
      </w:r>
      <w:r w:rsidR="005550ED">
        <w:rPr>
          <w:rFonts w:ascii="Times New Roman" w:hAnsi="Times New Roman" w:cs="Times New Roman"/>
          <w:sz w:val="28"/>
          <w:szCs w:val="28"/>
        </w:rPr>
        <w:t xml:space="preserve"> (расчет прилагается) </w:t>
      </w:r>
    </w:p>
    <w:p w:rsidR="00DA3300" w:rsidRPr="00DD60F3" w:rsidRDefault="00DA3300" w:rsidP="00DA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F3">
        <w:rPr>
          <w:rFonts w:ascii="Times New Roman" w:hAnsi="Times New Roman" w:cs="Times New Roman"/>
          <w:sz w:val="28"/>
          <w:szCs w:val="28"/>
        </w:rPr>
        <w:t xml:space="preserve">     Общее количество обслуживаемых граждан </w:t>
      </w:r>
      <w:r w:rsidR="005550ED">
        <w:rPr>
          <w:rFonts w:ascii="Times New Roman" w:hAnsi="Times New Roman" w:cs="Times New Roman"/>
          <w:sz w:val="28"/>
          <w:szCs w:val="28"/>
        </w:rPr>
        <w:t>38</w:t>
      </w:r>
      <w:r w:rsidRPr="00DD60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2F2A" w:rsidRPr="00DD60F3" w:rsidRDefault="00CE2F2A" w:rsidP="00DA3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3769" w:rsidRDefault="00CE2F2A" w:rsidP="00F33C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0F3">
        <w:rPr>
          <w:rFonts w:ascii="Times New Roman" w:hAnsi="Times New Roman" w:cs="Times New Roman"/>
          <w:sz w:val="28"/>
          <w:szCs w:val="28"/>
        </w:rPr>
        <w:t>3.2.</w:t>
      </w:r>
      <w:r w:rsidR="00933769" w:rsidRPr="00DD60F3">
        <w:rPr>
          <w:rFonts w:ascii="Times New Roman" w:hAnsi="Times New Roman" w:cs="Times New Roman"/>
          <w:sz w:val="28"/>
          <w:szCs w:val="28"/>
        </w:rPr>
        <w:t xml:space="preserve"> </w:t>
      </w:r>
      <w:r w:rsidR="00DA3300" w:rsidRPr="00DD60F3">
        <w:rPr>
          <w:rFonts w:ascii="Times New Roman" w:hAnsi="Times New Roman" w:cs="Times New Roman"/>
          <w:sz w:val="28"/>
          <w:szCs w:val="28"/>
        </w:rPr>
        <w:t>Плановая численность граждан пожилого возраста (признанных нуждающимися в социальном обслуживании) в полустационарной форме социального обслуживания с периодом пребывания до 4 часов</w:t>
      </w:r>
      <w:r w:rsidR="009A6D87" w:rsidRPr="00DD60F3">
        <w:rPr>
          <w:rFonts w:ascii="Times New Roman" w:hAnsi="Times New Roman" w:cs="Times New Roman"/>
          <w:sz w:val="28"/>
          <w:szCs w:val="28"/>
        </w:rPr>
        <w:t xml:space="preserve"> - </w:t>
      </w:r>
      <w:r w:rsidR="005550ED">
        <w:rPr>
          <w:rFonts w:ascii="Times New Roman" w:hAnsi="Times New Roman" w:cs="Times New Roman"/>
          <w:sz w:val="28"/>
          <w:szCs w:val="28"/>
        </w:rPr>
        <w:t>38</w:t>
      </w:r>
      <w:r w:rsidR="00DA3300" w:rsidRPr="00DD60F3">
        <w:rPr>
          <w:rFonts w:ascii="Times New Roman" w:hAnsi="Times New Roman" w:cs="Times New Roman"/>
          <w:sz w:val="28"/>
          <w:szCs w:val="28"/>
        </w:rPr>
        <w:t xml:space="preserve"> чел</w:t>
      </w:r>
      <w:r w:rsidR="009A6D87" w:rsidRPr="00DD60F3">
        <w:rPr>
          <w:rFonts w:ascii="Times New Roman" w:hAnsi="Times New Roman" w:cs="Times New Roman"/>
          <w:sz w:val="28"/>
          <w:szCs w:val="28"/>
        </w:rPr>
        <w:t>овек</w:t>
      </w:r>
      <w:r w:rsidR="00F33C16">
        <w:rPr>
          <w:rFonts w:ascii="Times New Roman" w:hAnsi="Times New Roman" w:cs="Times New Roman"/>
          <w:sz w:val="28"/>
          <w:szCs w:val="28"/>
        </w:rPr>
        <w:t>:</w:t>
      </w:r>
      <w:r w:rsidR="009A6D87" w:rsidRPr="00DD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16" w:rsidRDefault="00F33C16" w:rsidP="00F33C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112 461,99 рублей (сложившаяся общая стоимость в год социальных услуг на одного получателя, умноженных на предельные максимальные тарифы) * 38 человек/4,5 месяца (расчетный период оказания услуг) = 949 679,03 рублей. </w:t>
      </w:r>
    </w:p>
    <w:p w:rsidR="00CE2F2A" w:rsidRDefault="00CE2F2A" w:rsidP="00DA3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2F2A" w:rsidRDefault="00933769" w:rsidP="00DA3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23F6F" w:rsidRPr="00DD60F3" w:rsidRDefault="00DA3300" w:rsidP="00BE78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6F" w:rsidRPr="00DD60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23F6F" w:rsidRPr="00DD60F3">
        <w:rPr>
          <w:rFonts w:ascii="Times New Roman" w:hAnsi="Times New Roman" w:cs="Times New Roman"/>
          <w:b/>
          <w:sz w:val="28"/>
          <w:szCs w:val="28"/>
        </w:rPr>
        <w:t>.Показатели результативности</w:t>
      </w:r>
      <w:r w:rsidR="00193B23" w:rsidRPr="00DD60F3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субсидии</w:t>
      </w:r>
    </w:p>
    <w:p w:rsidR="00023F6F" w:rsidRPr="00DD60F3" w:rsidRDefault="00023F6F" w:rsidP="00023F6F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1985"/>
        <w:gridCol w:w="992"/>
        <w:gridCol w:w="709"/>
        <w:gridCol w:w="1276"/>
        <w:gridCol w:w="2126"/>
      </w:tblGrid>
      <w:tr w:rsidR="00023F6F" w:rsidRPr="00DD60F3" w:rsidTr="00054D5F">
        <w:tc>
          <w:tcPr>
            <w:tcW w:w="510" w:type="dxa"/>
            <w:vMerge w:val="restart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№ п/п</w:t>
            </w:r>
          </w:p>
        </w:tc>
        <w:tc>
          <w:tcPr>
            <w:tcW w:w="2325" w:type="dxa"/>
            <w:vMerge w:val="restart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 xml:space="preserve">Единица измерения по </w:t>
            </w:r>
            <w:hyperlink r:id="rId16" w:history="1">
              <w:r w:rsidRPr="00DD60F3"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23F6F" w:rsidRDefault="00023F6F" w:rsidP="004906A7">
            <w:pPr>
              <w:pStyle w:val="ConsPlusNormal"/>
              <w:jc w:val="center"/>
            </w:pPr>
            <w:r w:rsidRPr="00DD60F3">
              <w:t>Плановое значение показателя</w:t>
            </w:r>
          </w:p>
          <w:p w:rsidR="00E858F1" w:rsidRPr="00DD60F3" w:rsidRDefault="00E858F1" w:rsidP="004906A7">
            <w:pPr>
              <w:pStyle w:val="ConsPlusNormal"/>
              <w:jc w:val="center"/>
            </w:pPr>
            <w:r>
              <w:t>(среднее в месяц)</w:t>
            </w:r>
          </w:p>
        </w:tc>
        <w:tc>
          <w:tcPr>
            <w:tcW w:w="2126" w:type="dxa"/>
            <w:vMerge w:val="restart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Срок, на который запланировано достижение показателя за год</w:t>
            </w:r>
          </w:p>
        </w:tc>
      </w:tr>
      <w:tr w:rsidR="00023F6F" w:rsidRPr="00DD60F3" w:rsidTr="00054D5F">
        <w:tc>
          <w:tcPr>
            <w:tcW w:w="510" w:type="dxa"/>
            <w:vMerge/>
          </w:tcPr>
          <w:p w:rsidR="00023F6F" w:rsidRPr="00DD60F3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</w:tcPr>
          <w:p w:rsidR="00023F6F" w:rsidRPr="00DD60F3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23F6F" w:rsidRPr="00DD60F3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Наименование</w:t>
            </w:r>
          </w:p>
        </w:tc>
        <w:tc>
          <w:tcPr>
            <w:tcW w:w="709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Код</w:t>
            </w:r>
          </w:p>
        </w:tc>
        <w:tc>
          <w:tcPr>
            <w:tcW w:w="1276" w:type="dxa"/>
            <w:vMerge/>
          </w:tcPr>
          <w:p w:rsidR="00023F6F" w:rsidRPr="00DD60F3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23F6F" w:rsidRPr="00DD60F3" w:rsidRDefault="00023F6F" w:rsidP="004906A7">
            <w:pPr>
              <w:rPr>
                <w:rFonts w:ascii="Times New Roman" w:hAnsi="Times New Roman"/>
              </w:rPr>
            </w:pPr>
          </w:p>
        </w:tc>
      </w:tr>
      <w:tr w:rsidR="00023F6F" w:rsidRPr="00DD60F3" w:rsidTr="00054D5F">
        <w:trPr>
          <w:trHeight w:val="183"/>
        </w:trPr>
        <w:tc>
          <w:tcPr>
            <w:tcW w:w="510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1</w:t>
            </w:r>
          </w:p>
        </w:tc>
        <w:tc>
          <w:tcPr>
            <w:tcW w:w="2325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bookmarkStart w:id="0" w:name="P708"/>
            <w:bookmarkEnd w:id="0"/>
            <w:r w:rsidRPr="00DD60F3">
              <w:t>2</w:t>
            </w:r>
          </w:p>
        </w:tc>
        <w:tc>
          <w:tcPr>
            <w:tcW w:w="1985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3</w:t>
            </w:r>
          </w:p>
        </w:tc>
        <w:tc>
          <w:tcPr>
            <w:tcW w:w="992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4</w:t>
            </w:r>
          </w:p>
        </w:tc>
        <w:tc>
          <w:tcPr>
            <w:tcW w:w="709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5</w:t>
            </w:r>
          </w:p>
        </w:tc>
        <w:tc>
          <w:tcPr>
            <w:tcW w:w="1276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bookmarkStart w:id="1" w:name="P712"/>
            <w:bookmarkEnd w:id="1"/>
            <w:r w:rsidRPr="00DD60F3">
              <w:t>6</w:t>
            </w:r>
          </w:p>
        </w:tc>
        <w:tc>
          <w:tcPr>
            <w:tcW w:w="2126" w:type="dxa"/>
          </w:tcPr>
          <w:p w:rsidR="00023F6F" w:rsidRPr="00DD60F3" w:rsidRDefault="00023F6F" w:rsidP="004906A7">
            <w:pPr>
              <w:pStyle w:val="ConsPlusNormal"/>
              <w:jc w:val="center"/>
            </w:pPr>
            <w:r w:rsidRPr="00DD60F3">
              <w:t>7</w:t>
            </w:r>
          </w:p>
        </w:tc>
      </w:tr>
      <w:tr w:rsidR="00023F6F" w:rsidRPr="003D6782" w:rsidTr="006C3DB8">
        <w:trPr>
          <w:trHeight w:val="4527"/>
        </w:trPr>
        <w:tc>
          <w:tcPr>
            <w:tcW w:w="510" w:type="dxa"/>
          </w:tcPr>
          <w:p w:rsidR="00023F6F" w:rsidRPr="00DD60F3" w:rsidRDefault="00023F6F" w:rsidP="004906A7">
            <w:pPr>
              <w:pStyle w:val="ConsPlusNormal"/>
            </w:pPr>
            <w:r w:rsidRPr="00DD60F3">
              <w:t>1</w:t>
            </w:r>
          </w:p>
        </w:tc>
        <w:tc>
          <w:tcPr>
            <w:tcW w:w="2325" w:type="dxa"/>
          </w:tcPr>
          <w:p w:rsidR="00023F6F" w:rsidRPr="00DD60F3" w:rsidRDefault="00023F6F" w:rsidP="00395F85">
            <w:pPr>
              <w:pStyle w:val="ConsPlusNormal"/>
            </w:pPr>
            <w:r w:rsidRPr="00DD60F3">
              <w:rPr>
                <w:bCs/>
              </w:rPr>
              <w:t xml:space="preserve">Предоставление </w:t>
            </w:r>
            <w:r w:rsidR="00395F85" w:rsidRPr="00DD60F3">
              <w:t xml:space="preserve">социально-педагогических услуг по формированию позитивных интересов у граждан пожилого возраста («Университет третьего возраста») в полустационарной форме социального обслуживания </w:t>
            </w:r>
            <w:r w:rsidR="00211E91" w:rsidRPr="00DD60F3">
              <w:rPr>
                <w:bCs/>
              </w:rPr>
              <w:t>(</w:t>
            </w:r>
            <w:r w:rsidR="00395F85" w:rsidRPr="00DD60F3">
              <w:rPr>
                <w:bCs/>
              </w:rPr>
              <w:t>с периодом пребывания до 4 часов</w:t>
            </w:r>
            <w:r w:rsidR="00211E91" w:rsidRPr="00DD60F3">
              <w:rPr>
                <w:bCs/>
              </w:rPr>
              <w:t>)</w:t>
            </w:r>
          </w:p>
        </w:tc>
        <w:tc>
          <w:tcPr>
            <w:tcW w:w="1985" w:type="dxa"/>
          </w:tcPr>
          <w:p w:rsidR="00023F6F" w:rsidRPr="00DD60F3" w:rsidRDefault="00211E91" w:rsidP="005313FB">
            <w:pPr>
              <w:pStyle w:val="ConsPlusNormal"/>
            </w:pPr>
            <w:r w:rsidRPr="00DD60F3">
              <w:t>П</w:t>
            </w:r>
            <w:r w:rsidR="005313FB" w:rsidRPr="00DD60F3">
              <w:t>редоставление социально-педагогических</w:t>
            </w:r>
            <w:r w:rsidR="00023F6F" w:rsidRPr="00DD60F3">
              <w:t xml:space="preserve"> услуг </w:t>
            </w:r>
            <w:r w:rsidR="005313FB" w:rsidRPr="00DD60F3">
              <w:t>по формированию позитивных интере</w:t>
            </w:r>
            <w:r w:rsidR="00B21AD8" w:rsidRPr="00DD60F3">
              <w:t>сов у граждан пожилого возраста</w:t>
            </w:r>
            <w:r w:rsidR="005313FB" w:rsidRPr="00DD60F3">
              <w:rPr>
                <w:bCs/>
              </w:rPr>
              <w:t xml:space="preserve"> в условиях дневного пребывания до 4 часов</w:t>
            </w:r>
            <w:r w:rsidR="00023F6F" w:rsidRPr="00DD60F3">
              <w:rPr>
                <w:bCs/>
              </w:rPr>
              <w:t xml:space="preserve">  </w:t>
            </w:r>
          </w:p>
        </w:tc>
        <w:tc>
          <w:tcPr>
            <w:tcW w:w="992" w:type="dxa"/>
          </w:tcPr>
          <w:p w:rsidR="00023F6F" w:rsidRPr="00DD60F3" w:rsidRDefault="00023F6F" w:rsidP="004906A7">
            <w:pPr>
              <w:pStyle w:val="ConsPlusNormal"/>
            </w:pPr>
            <w:r w:rsidRPr="00DD60F3">
              <w:t>человек</w:t>
            </w:r>
          </w:p>
        </w:tc>
        <w:tc>
          <w:tcPr>
            <w:tcW w:w="709" w:type="dxa"/>
          </w:tcPr>
          <w:p w:rsidR="00023F6F" w:rsidRPr="00DD60F3" w:rsidRDefault="00023F6F" w:rsidP="004906A7">
            <w:pPr>
              <w:pStyle w:val="ConsPlusNormal"/>
            </w:pPr>
          </w:p>
        </w:tc>
        <w:tc>
          <w:tcPr>
            <w:tcW w:w="1276" w:type="dxa"/>
          </w:tcPr>
          <w:p w:rsidR="00023F6F" w:rsidRPr="00DD60F3" w:rsidRDefault="00F33C16" w:rsidP="00325C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6" w:type="dxa"/>
          </w:tcPr>
          <w:p w:rsidR="00023F6F" w:rsidRPr="00AC3B22" w:rsidRDefault="009C45B5" w:rsidP="00F40827">
            <w:pPr>
              <w:pStyle w:val="ConsPlusNormal"/>
            </w:pPr>
            <w:r w:rsidRPr="00DD60F3">
              <w:t>С 01.01.202</w:t>
            </w:r>
            <w:r w:rsidR="009D037A">
              <w:t>4</w:t>
            </w:r>
            <w:r w:rsidRPr="00DD60F3">
              <w:t xml:space="preserve"> по </w:t>
            </w:r>
            <w:r w:rsidR="00A46575" w:rsidRPr="00DD60F3">
              <w:t>31.12.202</w:t>
            </w:r>
            <w:r w:rsidR="009D037A">
              <w:t>4</w:t>
            </w:r>
            <w:r w:rsidR="00CF7635">
              <w:t xml:space="preserve"> года</w:t>
            </w:r>
          </w:p>
        </w:tc>
      </w:tr>
    </w:tbl>
    <w:p w:rsidR="002D46FA" w:rsidRDefault="002D46FA" w:rsidP="002D4464">
      <w:pPr>
        <w:pStyle w:val="a4"/>
        <w:autoSpaceDE w:val="0"/>
        <w:autoSpaceDN w:val="0"/>
        <w:adjustRightInd w:val="0"/>
        <w:spacing w:before="240"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P770"/>
      <w:bookmarkEnd w:id="2"/>
    </w:p>
    <w:p w:rsidR="00564E12" w:rsidRDefault="002D4464" w:rsidP="002D4464">
      <w:pPr>
        <w:pStyle w:val="a4"/>
        <w:autoSpaceDE w:val="0"/>
        <w:autoSpaceDN w:val="0"/>
        <w:adjustRightInd w:val="0"/>
        <w:spacing w:before="240"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4E12" w:rsidRPr="00806CA4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конкурсном отборе</w:t>
      </w:r>
    </w:p>
    <w:p w:rsidR="002D4464" w:rsidRPr="00806CA4" w:rsidRDefault="002D4464" w:rsidP="002D4464">
      <w:pPr>
        <w:pStyle w:val="a4"/>
        <w:autoSpaceDE w:val="0"/>
        <w:autoSpaceDN w:val="0"/>
        <w:adjustRightInd w:val="0"/>
        <w:spacing w:before="240"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14" w:rsidRDefault="00023F6F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>.1. Для участия в конкурсном отборе СОНКО представляют заявку по форме</w:t>
      </w:r>
      <w:r w:rsidR="00C51247">
        <w:rPr>
          <w:rFonts w:ascii="Times New Roman" w:hAnsi="Times New Roman" w:cs="Times New Roman"/>
          <w:sz w:val="28"/>
          <w:szCs w:val="28"/>
        </w:rPr>
        <w:t xml:space="preserve"> (приложение 1 к П</w:t>
      </w:r>
      <w:r w:rsidR="00AC636A">
        <w:rPr>
          <w:rFonts w:ascii="Times New Roman" w:hAnsi="Times New Roman" w:cs="Times New Roman"/>
          <w:sz w:val="28"/>
          <w:szCs w:val="28"/>
        </w:rPr>
        <w:t>орядку)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, </w:t>
      </w:r>
      <w:r w:rsidR="00564E12" w:rsidRPr="00971DFB">
        <w:rPr>
          <w:rFonts w:ascii="Times New Roman" w:hAnsi="Times New Roman" w:cs="Times New Roman"/>
          <w:sz w:val="28"/>
          <w:szCs w:val="28"/>
        </w:rPr>
        <w:t>установленной Депсоцразвития Югры</w:t>
      </w:r>
      <w:r w:rsidR="00564E12" w:rsidRPr="00806CA4">
        <w:rPr>
          <w:rFonts w:ascii="Times New Roman" w:hAnsi="Times New Roman" w:cs="Times New Roman"/>
          <w:sz w:val="28"/>
          <w:szCs w:val="28"/>
        </w:rPr>
        <w:t>, одним из следующих способов:</w:t>
      </w:r>
    </w:p>
    <w:p w:rsidR="00161214" w:rsidRDefault="00564E12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-на бумажном и электронном носителе непосредственно или направляют почтой в Управление;</w:t>
      </w:r>
    </w:p>
    <w:p w:rsidR="00564E12" w:rsidRDefault="00564E12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-в электронной форме, подписанное усиленной квалифицированной электронной подписью, на а</w:t>
      </w:r>
      <w:r w:rsidR="002A0ACC">
        <w:rPr>
          <w:rFonts w:ascii="Times New Roman" w:hAnsi="Times New Roman" w:cs="Times New Roman"/>
          <w:sz w:val="28"/>
          <w:szCs w:val="28"/>
        </w:rPr>
        <w:t>дрес электронной почты, указанно</w:t>
      </w:r>
      <w:r w:rsidRPr="00806CA4">
        <w:rPr>
          <w:rFonts w:ascii="Times New Roman" w:hAnsi="Times New Roman" w:cs="Times New Roman"/>
          <w:sz w:val="28"/>
          <w:szCs w:val="28"/>
        </w:rPr>
        <w:t>й в объявлении о проведении конкурсного отбора.</w:t>
      </w:r>
    </w:p>
    <w:p w:rsidR="00E21AC4" w:rsidRPr="00806CA4" w:rsidRDefault="00E21AC4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161214" w:rsidRPr="00CB5028" w:rsidRDefault="00023F6F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28">
        <w:rPr>
          <w:rFonts w:ascii="Times New Roman" w:hAnsi="Times New Roman" w:cs="Times New Roman"/>
          <w:b/>
          <w:sz w:val="28"/>
          <w:szCs w:val="28"/>
        </w:rPr>
        <w:t>5</w:t>
      </w:r>
      <w:r w:rsidR="00965439" w:rsidRPr="00CB5028">
        <w:rPr>
          <w:rFonts w:ascii="Times New Roman" w:hAnsi="Times New Roman" w:cs="Times New Roman"/>
          <w:b/>
          <w:sz w:val="28"/>
          <w:szCs w:val="28"/>
        </w:rPr>
        <w:t>.2.</w:t>
      </w:r>
      <w:r w:rsidR="00564E12" w:rsidRPr="00CB5028">
        <w:rPr>
          <w:rFonts w:ascii="Times New Roman" w:hAnsi="Times New Roman" w:cs="Times New Roman"/>
          <w:b/>
          <w:sz w:val="28"/>
          <w:szCs w:val="28"/>
        </w:rPr>
        <w:t xml:space="preserve"> К заявке прилагаются следующие документы:</w:t>
      </w:r>
    </w:p>
    <w:p w:rsidR="00E21AC4" w:rsidRDefault="00E21AC4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9D40F7" w:rsidRPr="00221268" w:rsidRDefault="00E21AC4" w:rsidP="009D40F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</w:t>
      </w:r>
      <w:r w:rsidR="009D40F7" w:rsidRPr="00221268">
        <w:rPr>
          <w:rFonts w:ascii="Times New Roman" w:hAnsi="Times New Roman" w:cs="Times New Roman"/>
          <w:sz w:val="28"/>
          <w:szCs w:val="28"/>
        </w:rPr>
        <w:t>овую деятельность в Организации (приложение 2 к Порядку);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конкурсом;</w:t>
      </w:r>
    </w:p>
    <w:p w:rsidR="009D40F7" w:rsidRPr="00221268" w:rsidRDefault="00E21AC4" w:rsidP="009D40F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  <w:r w:rsidR="009D40F7" w:rsidRPr="00221268">
        <w:rPr>
          <w:rFonts w:ascii="Times New Roman" w:hAnsi="Times New Roman" w:cs="Times New Roman"/>
          <w:sz w:val="28"/>
          <w:szCs w:val="28"/>
        </w:rPr>
        <w:t xml:space="preserve"> (приложение 3 к Порядку):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E21AC4" w:rsidRPr="00614906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906">
        <w:rPr>
          <w:rFonts w:ascii="Times New Roman" w:hAnsi="Times New Roman" w:cs="Times New Roman"/>
          <w:sz w:val="28"/>
          <w:szCs w:val="28"/>
          <w:u w:val="single"/>
        </w:rPr>
        <w:t>Информация о планируемом расходовании денежных средств за счет субсидии не может содержать расходы: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 сторонним организациям;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lastRenderedPageBreak/>
        <w:t>на фундаментальные научные исследования;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E21AC4" w:rsidRPr="00221268" w:rsidRDefault="00E21AC4" w:rsidP="00C25FDE">
      <w:pPr>
        <w:pStyle w:val="ad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Организации и печатью (при наличии).</w:t>
      </w:r>
    </w:p>
    <w:p w:rsidR="00E21AC4" w:rsidRPr="00221268" w:rsidRDefault="00E21AC4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64E12" w:rsidRPr="00221268" w:rsidRDefault="00023F6F" w:rsidP="0096543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5</w:t>
      </w:r>
      <w:r w:rsidR="00965439" w:rsidRPr="00221268">
        <w:rPr>
          <w:rFonts w:ascii="Times New Roman" w:hAnsi="Times New Roman" w:cs="Times New Roman"/>
          <w:sz w:val="28"/>
          <w:szCs w:val="28"/>
        </w:rPr>
        <w:t>.</w:t>
      </w:r>
      <w:r w:rsidR="00356FA4" w:rsidRPr="00221268">
        <w:rPr>
          <w:rFonts w:ascii="Times New Roman" w:hAnsi="Times New Roman" w:cs="Times New Roman"/>
          <w:sz w:val="28"/>
          <w:szCs w:val="28"/>
        </w:rPr>
        <w:t>3</w:t>
      </w:r>
      <w:r w:rsidR="00965439" w:rsidRPr="00221268">
        <w:rPr>
          <w:rFonts w:ascii="Times New Roman" w:hAnsi="Times New Roman" w:cs="Times New Roman"/>
          <w:sz w:val="28"/>
          <w:szCs w:val="28"/>
        </w:rPr>
        <w:t xml:space="preserve">. </w:t>
      </w:r>
      <w:r w:rsidR="00564E12" w:rsidRPr="00221268">
        <w:rPr>
          <w:rFonts w:ascii="Times New Roman" w:hAnsi="Times New Roman" w:cs="Times New Roman"/>
          <w:sz w:val="28"/>
          <w:szCs w:val="28"/>
        </w:rPr>
        <w:t>Управление в порядке межведомственного взаимодействия в соответствии с законодательством Российской Федерации запрашивает в отношении</w:t>
      </w:r>
      <w:r w:rsidR="00965439" w:rsidRPr="00221268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564E12" w:rsidRPr="00221268">
        <w:rPr>
          <w:rFonts w:ascii="Times New Roman" w:hAnsi="Times New Roman" w:cs="Times New Roman"/>
          <w:sz w:val="28"/>
          <w:szCs w:val="28"/>
        </w:rPr>
        <w:t>:</w:t>
      </w:r>
    </w:p>
    <w:p w:rsidR="00564E12" w:rsidRPr="00806CA4" w:rsidRDefault="00564E12" w:rsidP="008924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а) справку об отсутствии неисполненной обязанности по уплате налогов,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сборов, страховых взносов, пеней, штрафов, процентов, подлежащих уплате в соответствии с законодательством Российской Федерации о налогах;</w:t>
      </w:r>
    </w:p>
    <w:p w:rsidR="00564E12" w:rsidRPr="00806CA4" w:rsidRDefault="00564E12" w:rsidP="008924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юридических лиц;</w:t>
      </w:r>
    </w:p>
    <w:p w:rsidR="00564E12" w:rsidRPr="00806CA4" w:rsidRDefault="00564E12" w:rsidP="008924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услуг;</w:t>
      </w:r>
    </w:p>
    <w:p w:rsidR="00564E12" w:rsidRPr="00806CA4" w:rsidRDefault="00564E12" w:rsidP="008924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г) сведения о выданных 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806CA4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Default="00564E12" w:rsidP="008924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д) 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356FA4" w:rsidRDefault="00356FA4" w:rsidP="008924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вправе самостоятельно представить в Управление перечисленные в настоящем пункте документы.</w:t>
      </w:r>
    </w:p>
    <w:p w:rsidR="00356FA4" w:rsidRPr="00221268" w:rsidRDefault="00356FA4" w:rsidP="00A6237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5.4.Организация вправе подать только 1 заявку на участие в конкурсе.</w:t>
      </w:r>
    </w:p>
    <w:p w:rsidR="00564E12" w:rsidRPr="00221268" w:rsidRDefault="00023F6F" w:rsidP="00A62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5</w:t>
      </w:r>
      <w:r w:rsidR="00965439" w:rsidRPr="00221268">
        <w:rPr>
          <w:rFonts w:ascii="Times New Roman" w:hAnsi="Times New Roman" w:cs="Times New Roman"/>
          <w:sz w:val="28"/>
          <w:szCs w:val="28"/>
        </w:rPr>
        <w:t>.</w:t>
      </w:r>
      <w:r w:rsidR="00356FA4" w:rsidRPr="00221268">
        <w:rPr>
          <w:rFonts w:ascii="Times New Roman" w:hAnsi="Times New Roman" w:cs="Times New Roman"/>
          <w:sz w:val="28"/>
          <w:szCs w:val="28"/>
        </w:rPr>
        <w:t>5</w:t>
      </w:r>
      <w:r w:rsidR="00965439" w:rsidRPr="00221268">
        <w:rPr>
          <w:rFonts w:ascii="Times New Roman" w:hAnsi="Times New Roman" w:cs="Times New Roman"/>
          <w:sz w:val="28"/>
          <w:szCs w:val="28"/>
        </w:rPr>
        <w:t>.</w:t>
      </w:r>
      <w:r w:rsidR="00564E12" w:rsidRPr="00221268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B42505" w:rsidRPr="00221268" w:rsidRDefault="00023F6F" w:rsidP="00A62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sz w:val="28"/>
          <w:szCs w:val="28"/>
        </w:rPr>
        <w:t>5</w:t>
      </w:r>
      <w:r w:rsidR="00B42505" w:rsidRPr="00221268">
        <w:rPr>
          <w:rFonts w:ascii="Times New Roman" w:hAnsi="Times New Roman" w:cs="Times New Roman"/>
          <w:sz w:val="28"/>
          <w:szCs w:val="28"/>
        </w:rPr>
        <w:t>.</w:t>
      </w:r>
      <w:r w:rsidR="00356FA4" w:rsidRPr="00221268">
        <w:rPr>
          <w:rFonts w:ascii="Times New Roman" w:hAnsi="Times New Roman" w:cs="Times New Roman"/>
          <w:sz w:val="28"/>
          <w:szCs w:val="28"/>
        </w:rPr>
        <w:t>6</w:t>
      </w:r>
      <w:r w:rsidR="006C3DB8" w:rsidRPr="00221268">
        <w:rPr>
          <w:rFonts w:ascii="Times New Roman" w:hAnsi="Times New Roman" w:cs="Times New Roman"/>
          <w:sz w:val="28"/>
          <w:szCs w:val="28"/>
        </w:rPr>
        <w:t>.</w:t>
      </w:r>
      <w:r w:rsidR="00B42505" w:rsidRPr="00221268">
        <w:rPr>
          <w:rFonts w:ascii="Times New Roman" w:hAnsi="Times New Roman" w:cs="Times New Roman"/>
          <w:sz w:val="28"/>
          <w:szCs w:val="28"/>
        </w:rPr>
        <w:t>Представленные для участия в конкурсном отборе заявки, документы, материалы не возвращаются.</w:t>
      </w:r>
    </w:p>
    <w:p w:rsidR="002D4464" w:rsidRPr="00221268" w:rsidRDefault="002D4464" w:rsidP="002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64" w:rsidRPr="00655DEB" w:rsidRDefault="002D4464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 w:rsidRPr="00655D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5DEB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</w:p>
    <w:p w:rsidR="00A1419F" w:rsidRPr="00655DEB" w:rsidRDefault="00A1419F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64" w:rsidRPr="00655DEB" w:rsidRDefault="00487ACC" w:rsidP="00A6237A">
      <w:pPr>
        <w:pStyle w:val="ConsPlusNormal"/>
        <w:ind w:firstLine="708"/>
        <w:jc w:val="both"/>
        <w:rPr>
          <w:sz w:val="28"/>
          <w:szCs w:val="28"/>
        </w:rPr>
      </w:pPr>
      <w:r w:rsidRPr="00655DEB">
        <w:rPr>
          <w:sz w:val="28"/>
          <w:szCs w:val="28"/>
        </w:rPr>
        <w:t>6</w:t>
      </w:r>
      <w:r w:rsidR="002D4464" w:rsidRPr="00655DEB">
        <w:rPr>
          <w:sz w:val="28"/>
          <w:szCs w:val="28"/>
        </w:rPr>
        <w:t>.1.Организации, подавшие заявки, не допускаются конкурсной комиссией к участию в конкурсном отборе, в случае:</w:t>
      </w:r>
    </w:p>
    <w:p w:rsidR="002D4464" w:rsidRPr="00655DEB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r w:rsidRPr="00655DEB">
        <w:rPr>
          <w:sz w:val="28"/>
          <w:szCs w:val="28"/>
        </w:rPr>
        <w:t>несоответствия требованиям и условиям, у</w:t>
      </w:r>
      <w:r w:rsidR="00487ACC" w:rsidRPr="00655DEB">
        <w:rPr>
          <w:sz w:val="28"/>
          <w:szCs w:val="28"/>
        </w:rPr>
        <w:t xml:space="preserve">становленным пунктами 1.6 </w:t>
      </w:r>
      <w:r w:rsidRPr="00655DEB">
        <w:rPr>
          <w:sz w:val="28"/>
          <w:szCs w:val="28"/>
        </w:rPr>
        <w:t>Порядка;</w:t>
      </w:r>
    </w:p>
    <w:p w:rsidR="002D4464" w:rsidRPr="00655DEB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r w:rsidRPr="00655DEB">
        <w:rPr>
          <w:sz w:val="28"/>
          <w:szCs w:val="28"/>
        </w:rPr>
        <w:t xml:space="preserve">несоответствия предоставляемых документов требованиям к форме и содержанию, установленных </w:t>
      </w:r>
      <w:hyperlink w:anchor="Par2607" w:tooltip="16. Для участия в конкурсном отборе Организации представляют заявку по форме, установленной Депсоцразвития Югры, одним из следующих способов:" w:history="1">
        <w:r w:rsidRPr="00655DEB">
          <w:rPr>
            <w:sz w:val="28"/>
            <w:szCs w:val="28"/>
          </w:rPr>
          <w:t xml:space="preserve">пунктами </w:t>
        </w:r>
      </w:hyperlink>
      <w:r w:rsidR="00487ACC" w:rsidRPr="00655DEB">
        <w:rPr>
          <w:sz w:val="28"/>
          <w:szCs w:val="28"/>
        </w:rPr>
        <w:t>5</w:t>
      </w:r>
      <w:r w:rsidR="00427AC5" w:rsidRPr="00655DEB">
        <w:rPr>
          <w:sz w:val="28"/>
          <w:szCs w:val="28"/>
        </w:rPr>
        <w:t>.1 -</w:t>
      </w:r>
      <w:r w:rsidRPr="00655DEB">
        <w:rPr>
          <w:sz w:val="28"/>
          <w:szCs w:val="28"/>
        </w:rPr>
        <w:t xml:space="preserve"> </w:t>
      </w:r>
      <w:r w:rsidR="00487ACC" w:rsidRPr="00655DEB">
        <w:rPr>
          <w:sz w:val="28"/>
          <w:szCs w:val="28"/>
        </w:rPr>
        <w:t>5</w:t>
      </w:r>
      <w:r w:rsidRPr="00655DEB">
        <w:rPr>
          <w:sz w:val="28"/>
          <w:szCs w:val="28"/>
        </w:rPr>
        <w:t>.2 Порядка;</w:t>
      </w:r>
    </w:p>
    <w:p w:rsidR="002D4464" w:rsidRPr="00655DEB" w:rsidRDefault="002D4464" w:rsidP="002D4464">
      <w:pPr>
        <w:pStyle w:val="ConsPlusNormal"/>
        <w:ind w:firstLine="540"/>
        <w:jc w:val="both"/>
        <w:rPr>
          <w:sz w:val="28"/>
          <w:szCs w:val="28"/>
        </w:rPr>
      </w:pPr>
      <w:r w:rsidRPr="00655DEB">
        <w:rPr>
          <w:sz w:val="28"/>
          <w:szCs w:val="28"/>
        </w:rPr>
        <w:t xml:space="preserve">непредставления (предоставления не в полном объеме) документов, предусмотренных </w:t>
      </w:r>
      <w:hyperlink w:anchor="Par2611" w:tooltip="18. К заявке прилагаются следующие документы:" w:history="1">
        <w:r w:rsidRPr="00655DEB">
          <w:rPr>
            <w:sz w:val="28"/>
            <w:szCs w:val="28"/>
          </w:rPr>
          <w:t xml:space="preserve">пунктом </w:t>
        </w:r>
      </w:hyperlink>
      <w:r w:rsidR="00487ACC" w:rsidRPr="00655DEB">
        <w:rPr>
          <w:sz w:val="28"/>
          <w:szCs w:val="28"/>
        </w:rPr>
        <w:t>5</w:t>
      </w:r>
      <w:r w:rsidRPr="00655DEB">
        <w:rPr>
          <w:sz w:val="28"/>
          <w:szCs w:val="28"/>
        </w:rPr>
        <w:t>.1-</w:t>
      </w:r>
      <w:r w:rsidR="00487ACC" w:rsidRPr="00655DEB">
        <w:rPr>
          <w:sz w:val="28"/>
          <w:szCs w:val="28"/>
        </w:rPr>
        <w:t>5</w:t>
      </w:r>
      <w:r w:rsidRPr="00655DEB">
        <w:rPr>
          <w:sz w:val="28"/>
          <w:szCs w:val="28"/>
        </w:rPr>
        <w:t>.2 Порядка;</w:t>
      </w:r>
    </w:p>
    <w:p w:rsidR="002D4464" w:rsidRPr="00655DEB" w:rsidRDefault="00427AC5" w:rsidP="002D4464">
      <w:pPr>
        <w:pStyle w:val="ConsPlusNormal"/>
        <w:ind w:firstLine="540"/>
        <w:jc w:val="both"/>
        <w:rPr>
          <w:sz w:val="28"/>
          <w:szCs w:val="28"/>
        </w:rPr>
      </w:pPr>
      <w:r w:rsidRPr="00655DEB">
        <w:rPr>
          <w:sz w:val="28"/>
          <w:szCs w:val="28"/>
        </w:rPr>
        <w:t xml:space="preserve">недостоверность </w:t>
      </w:r>
      <w:r w:rsidR="006C3DB8" w:rsidRPr="00655DEB">
        <w:rPr>
          <w:sz w:val="28"/>
          <w:szCs w:val="28"/>
        </w:rPr>
        <w:t>предоставлен</w:t>
      </w:r>
      <w:r w:rsidRPr="00655DEB">
        <w:rPr>
          <w:sz w:val="28"/>
          <w:szCs w:val="28"/>
        </w:rPr>
        <w:t xml:space="preserve">ной </w:t>
      </w:r>
      <w:r w:rsidR="002D4464" w:rsidRPr="00655DEB">
        <w:rPr>
          <w:sz w:val="28"/>
          <w:szCs w:val="28"/>
        </w:rPr>
        <w:t>информации</w:t>
      </w:r>
      <w:r w:rsidR="006C3DB8" w:rsidRPr="00655DEB">
        <w:rPr>
          <w:sz w:val="28"/>
          <w:szCs w:val="28"/>
        </w:rPr>
        <w:t>, в том числе о месте нахождения и адресе Организации,</w:t>
      </w:r>
    </w:p>
    <w:p w:rsidR="006C3DB8" w:rsidRDefault="006C3DB8" w:rsidP="002D4464">
      <w:pPr>
        <w:pStyle w:val="ConsPlusNormal"/>
        <w:ind w:firstLine="540"/>
        <w:jc w:val="both"/>
        <w:rPr>
          <w:sz w:val="28"/>
          <w:szCs w:val="28"/>
        </w:rPr>
      </w:pPr>
      <w:r w:rsidRPr="00655DEB">
        <w:rPr>
          <w:sz w:val="28"/>
          <w:szCs w:val="28"/>
        </w:rPr>
        <w:lastRenderedPageBreak/>
        <w:t>предоставления заявки после даты и (или) времени, определенных для подачи заявок</w:t>
      </w:r>
      <w:r w:rsidR="00427AC5" w:rsidRPr="00655DEB">
        <w:rPr>
          <w:sz w:val="28"/>
          <w:szCs w:val="28"/>
        </w:rPr>
        <w:t>.</w:t>
      </w:r>
    </w:p>
    <w:p w:rsidR="00427AC5" w:rsidRPr="00221268" w:rsidRDefault="00427AC5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2D1088" w:rsidRPr="00221268" w:rsidRDefault="002D1088" w:rsidP="00A6237A">
      <w:pPr>
        <w:pStyle w:val="ConsPlusNormal"/>
        <w:ind w:firstLine="708"/>
        <w:jc w:val="both"/>
        <w:rPr>
          <w:sz w:val="28"/>
          <w:szCs w:val="28"/>
        </w:rPr>
      </w:pPr>
      <w:r w:rsidRPr="00221268">
        <w:rPr>
          <w:sz w:val="28"/>
          <w:szCs w:val="28"/>
        </w:rPr>
        <w:t>В течение 2 рабочих дней со дня принятия решения об отклонении заявки Управление направляет почтовым отправлением или выдает Организации соответствующее мотивированное уведомление.</w:t>
      </w:r>
    </w:p>
    <w:p w:rsidR="002D1088" w:rsidRDefault="00487ACC" w:rsidP="0063705B">
      <w:pPr>
        <w:pStyle w:val="ConsPlusNormal"/>
        <w:ind w:firstLine="708"/>
        <w:jc w:val="both"/>
        <w:rPr>
          <w:sz w:val="28"/>
          <w:szCs w:val="28"/>
        </w:rPr>
      </w:pPr>
      <w:r w:rsidRPr="00221268">
        <w:rPr>
          <w:sz w:val="28"/>
          <w:szCs w:val="28"/>
        </w:rPr>
        <w:t>6</w:t>
      </w:r>
      <w:r w:rsidR="002D4464" w:rsidRPr="00221268">
        <w:rPr>
          <w:sz w:val="28"/>
          <w:szCs w:val="28"/>
        </w:rPr>
        <w:t>.</w:t>
      </w:r>
      <w:r w:rsidR="002D1088" w:rsidRPr="00221268">
        <w:rPr>
          <w:sz w:val="28"/>
          <w:szCs w:val="28"/>
        </w:rPr>
        <w:t>3</w:t>
      </w:r>
      <w:r w:rsidR="002D4464" w:rsidRPr="00221268">
        <w:rPr>
          <w:sz w:val="28"/>
          <w:szCs w:val="28"/>
        </w:rPr>
        <w:t>.В случае отсутствия заявок или в случае выявления</w:t>
      </w:r>
      <w:r w:rsidR="001572EC" w:rsidRPr="00221268">
        <w:rPr>
          <w:sz w:val="28"/>
          <w:szCs w:val="28"/>
        </w:rPr>
        <w:t xml:space="preserve"> обстоятельств</w:t>
      </w:r>
      <w:r w:rsidR="002D4464" w:rsidRPr="00221268">
        <w:rPr>
          <w:sz w:val="28"/>
          <w:szCs w:val="28"/>
        </w:rPr>
        <w:t xml:space="preserve"> в отношении всех Организаций, </w:t>
      </w:r>
      <w:r w:rsidR="001572EC" w:rsidRPr="00221268">
        <w:rPr>
          <w:sz w:val="28"/>
          <w:szCs w:val="28"/>
        </w:rPr>
        <w:t xml:space="preserve">подавших заявки, </w:t>
      </w:r>
      <w:r w:rsidR="002D4464" w:rsidRPr="00221268">
        <w:rPr>
          <w:sz w:val="28"/>
          <w:szCs w:val="28"/>
        </w:rPr>
        <w:t xml:space="preserve">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221268">
          <w:rPr>
            <w:sz w:val="28"/>
            <w:szCs w:val="28"/>
          </w:rPr>
          <w:t xml:space="preserve">пункте </w:t>
        </w:r>
      </w:hyperlink>
      <w:r w:rsidR="00BC794D" w:rsidRPr="00221268">
        <w:rPr>
          <w:sz w:val="28"/>
          <w:szCs w:val="28"/>
        </w:rPr>
        <w:t>6.1</w:t>
      </w:r>
      <w:r w:rsidR="00A5333E" w:rsidRPr="00221268">
        <w:rPr>
          <w:sz w:val="28"/>
          <w:szCs w:val="28"/>
        </w:rPr>
        <w:t>.</w:t>
      </w:r>
      <w:r w:rsidR="002D4464" w:rsidRPr="00221268">
        <w:rPr>
          <w:sz w:val="28"/>
          <w:szCs w:val="28"/>
        </w:rPr>
        <w:t xml:space="preserve"> Порядка, конкурс признается несостоявшимся, о чем конкурсная комиссия в срок не позднее 7 рабочих дней со дня завершения приема заявок оформляет протокол</w:t>
      </w:r>
      <w:r w:rsidR="0063705B">
        <w:rPr>
          <w:sz w:val="28"/>
          <w:szCs w:val="28"/>
        </w:rPr>
        <w:t>.</w:t>
      </w: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63705B" w:rsidRDefault="0063705B" w:rsidP="0063705B">
      <w:pPr>
        <w:pStyle w:val="ConsPlusNormal"/>
        <w:ind w:firstLine="708"/>
        <w:jc w:val="both"/>
        <w:rPr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2642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187A6B" w:rsidRPr="00932642" w:rsidRDefault="00187A6B" w:rsidP="00187A6B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932642"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 Управление социальной защиты населения, опеки и попечительства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 ______________________________________________________________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(наименование территории)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178"/>
      <w:bookmarkEnd w:id="3"/>
      <w:r w:rsidRPr="0093264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на участие в конкурсном отборе на предоставление субсидии из бюджета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- Югры социально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ориентированным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 Ханты-Мансийского автономного округа - Югры,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642">
        <w:rPr>
          <w:rFonts w:ascii="Times New Roman" w:eastAsia="Times New Roman" w:hAnsi="Times New Roman" w:cs="Times New Roman"/>
          <w:sz w:val="28"/>
          <w:szCs w:val="28"/>
        </w:rPr>
        <w:t>являющимся государственными (муниципальными) учреждениями, на финансовое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642">
        <w:rPr>
          <w:rFonts w:ascii="Times New Roman" w:eastAsia="Times New Roman" w:hAnsi="Times New Roman" w:cs="Times New Roman"/>
          <w:sz w:val="28"/>
          <w:szCs w:val="28"/>
        </w:rPr>
        <w:t>обеспечение затрат, связанных с предоставлением социальных услуг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которая включает в себя согласие на публикацию (размещение)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642">
        <w:rPr>
          <w:rFonts w:ascii="Times New Roman" w:eastAsia="Times New Roman" w:hAnsi="Times New Roman" w:cs="Times New Roman"/>
          <w:sz w:val="28"/>
          <w:szCs w:val="28"/>
        </w:rPr>
        <w:t>информации об организации, о подаваемой организацией заявке и об иной информации об организации, связанной с конкурсным отбором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Изучив   </w:t>
      </w:r>
      <w:hyperlink r:id="rId17">
        <w:r w:rsidRPr="0093264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предоставления  субсидии  социально 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ориентированным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 Ханты-Мансийского автономного округа - Югры, не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являющимся  государственными  (муниципальными)  учреждениями, на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обеспечение  затрат,  связанных  с предоставлением социальных услуг в сфере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социального  обслуживания, 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приказом Департамента социального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развития  Ханты-Мансийского  автономного  округа  - Югры от 28 февраля 2023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года  N 2-нп (далее - Порядок), и принимая установленные в нем требования и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условия конкурса,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(наименование организации - участника конкурса, ИНН)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         (должность, Ф.И.О. руководителя)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направляет  документы  и  материалы  для  участия  в  конкурсном  отборе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предоставление  субсидии  из бюджета Ханты-Мансийского автономного округа -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Югры      социально     ориентированным     некоммерческим     организациям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Югры, не являющимся государственными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(муниципальными)  учреждениями, на финансовое обеспечение затрат, связанных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с предоставлением социальных услуг в сфере социального обслуживания в 20___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lastRenderedPageBreak/>
        <w:t>году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указать объем социальной услуги, по которой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заявляется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-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участник конкурса (в соответствии с </w:t>
      </w:r>
      <w:hyperlink r:id="rId18">
        <w:r w:rsidRPr="0093264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Порядка)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187A6B" w:rsidRPr="00932642" w:rsidTr="00CC3B53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общую сумму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 рублей ____________ копеек</w:t>
            </w:r>
          </w:p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(цифрами и прописью)</w:t>
            </w:r>
          </w:p>
        </w:tc>
      </w:tr>
    </w:tbl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Сообщаю, что по состоянию на "__" _________ 20__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  (наименование организации - участника конкурса)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соответствует критериям и требованиям Порядка: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Ханты-Мансийского автономного округа - Югры о социальном обслуживании;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осуществляет деятельность на территории Ханты-Мансийского автономного округа - Югры;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Ханты-Мансийского автономного округа - Югры субсидий, бюджетных инвестиций,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перед Ханты-Мансийского автономного округа - Югры;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</w:t>
      </w:r>
      <w:r w:rsidRPr="00932642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доля прямого или косвенного (через третьих лиц) участия офшорных компаний в совокупности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не получает средства из бюджета Ханты-Мансийского автономного округа - Югры на основании иных нормативных правовых актов на указанную в настоящем Порядке цель;</w:t>
      </w:r>
    </w:p>
    <w:p w:rsidR="00187A6B" w:rsidRPr="00932642" w:rsidRDefault="00187A6B" w:rsidP="00187A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и задачи, содержащиеся в уставе организации, соответствуют требованиям </w:t>
      </w:r>
      <w:hyperlink r:id="rId19">
        <w:r w:rsidRPr="0093264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- Югре".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794"/>
        <w:gridCol w:w="1031"/>
        <w:gridCol w:w="1474"/>
      </w:tblGrid>
      <w:tr w:rsidR="00187A6B" w:rsidRPr="00932642" w:rsidTr="00CC3B53">
        <w:tc>
          <w:tcPr>
            <w:tcW w:w="5783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1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4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187A6B" w:rsidRPr="00932642" w:rsidTr="00CC3B53">
        <w:tc>
          <w:tcPr>
            <w:tcW w:w="5783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4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 согласие на публикацию (размещение) в информационно-телекоммуникационной сети "Интернет" информации об организации, о подаваемой организацией заявке и об иной информации об организации, связанной с конкурсным отбором</w:t>
            </w:r>
          </w:p>
        </w:tc>
        <w:tc>
          <w:tcPr>
            <w:tcW w:w="794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87A6B" w:rsidRPr="00932642" w:rsidRDefault="00187A6B" w:rsidP="00CC3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Прилагаю следующие документы: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Подтверждаю,  что  сведения,  указанные  в  заявке  и </w:t>
      </w: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к ней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64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</w:t>
      </w:r>
      <w:proofErr w:type="gramEnd"/>
      <w:r w:rsidRPr="00932642">
        <w:rPr>
          <w:rFonts w:ascii="Times New Roman" w:eastAsia="Times New Roman" w:hAnsi="Times New Roman" w:cs="Times New Roman"/>
          <w:sz w:val="28"/>
          <w:szCs w:val="28"/>
        </w:rPr>
        <w:t>, являются достоверными.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Участник конкурса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>(уполномоченный представитель) ____________________/_______________________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подпись          расшифровка подписи</w:t>
      </w:r>
    </w:p>
    <w:p w:rsidR="00187A6B" w:rsidRPr="00932642" w:rsidRDefault="00187A6B" w:rsidP="001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642">
        <w:rPr>
          <w:rFonts w:ascii="Times New Roman" w:eastAsia="Times New Roman" w:hAnsi="Times New Roman" w:cs="Times New Roman"/>
          <w:sz w:val="28"/>
          <w:szCs w:val="28"/>
        </w:rPr>
        <w:t xml:space="preserve">    МП (при наличии)</w:t>
      </w:r>
    </w:p>
    <w:p w:rsidR="004662B8" w:rsidRDefault="004662B8" w:rsidP="002D4464">
      <w:pPr>
        <w:pStyle w:val="ConsPlusNormal"/>
        <w:ind w:firstLine="540"/>
        <w:jc w:val="both"/>
        <w:rPr>
          <w:sz w:val="28"/>
          <w:szCs w:val="28"/>
        </w:rPr>
        <w:sectPr w:rsidR="004662B8" w:rsidSect="00FF7202">
          <w:headerReference w:type="default" r:id="rId20"/>
          <w:footerReference w:type="default" r:id="rId21"/>
          <w:pgSz w:w="11905" w:h="16838" w:code="9"/>
          <w:pgMar w:top="624" w:right="851" w:bottom="624" w:left="1134" w:header="720" w:footer="720" w:gutter="0"/>
          <w:pgNumType w:start="6"/>
          <w:cols w:space="720"/>
          <w:docGrid w:linePitch="326"/>
        </w:sectPr>
      </w:pPr>
      <w:bookmarkStart w:id="4" w:name="_GoBack"/>
      <w:bookmarkEnd w:id="4"/>
    </w:p>
    <w:p w:rsidR="00B522F9" w:rsidRPr="00B522F9" w:rsidRDefault="00B522F9" w:rsidP="00B522F9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bookmarkStart w:id="5" w:name="P338"/>
      <w:bookmarkEnd w:id="5"/>
      <w:r w:rsidRPr="00B522F9">
        <w:rPr>
          <w:rFonts w:ascii="Times New Roman" w:hAnsi="Times New Roman" w:cs="Times New Roman"/>
        </w:rPr>
        <w:lastRenderedPageBreak/>
        <w:t xml:space="preserve">Приложение 2 к Порядку </w:t>
      </w:r>
    </w:p>
    <w:p w:rsidR="00B522F9" w:rsidRPr="00B522F9" w:rsidRDefault="00B522F9" w:rsidP="00B522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ИНФОРМАЦИЯ</w:t>
      </w:r>
    </w:p>
    <w:p w:rsidR="00B522F9" w:rsidRPr="00B522F9" w:rsidRDefault="00B522F9" w:rsidP="00B522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о персональном составе работников</w:t>
      </w:r>
    </w:p>
    <w:p w:rsidR="00B522F9" w:rsidRPr="00B522F9" w:rsidRDefault="00B522F9" w:rsidP="00B522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22F9" w:rsidRPr="00B522F9" w:rsidRDefault="00B522F9" w:rsidP="00B522F9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B522F9">
        <w:rPr>
          <w:rFonts w:ascii="Times New Roman" w:hAnsi="Times New Roman" w:cs="Times New Roman"/>
        </w:rPr>
        <w:t>(наименование некоммерческой организации)</w:t>
      </w:r>
    </w:p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B522F9" w:rsidRPr="00B522F9" w:rsidTr="00561950">
        <w:tc>
          <w:tcPr>
            <w:tcW w:w="89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B522F9" w:rsidRPr="00B522F9" w:rsidTr="00561950">
        <w:tc>
          <w:tcPr>
            <w:tcW w:w="89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B522F9" w:rsidRPr="00B522F9" w:rsidTr="00561950">
        <w:tc>
          <w:tcPr>
            <w:tcW w:w="89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10</w:t>
            </w:r>
          </w:p>
        </w:tc>
      </w:tr>
      <w:tr w:rsidR="00B522F9" w:rsidRPr="00B522F9" w:rsidTr="00561950">
        <w:tc>
          <w:tcPr>
            <w:tcW w:w="89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522F9" w:rsidRPr="0081520F" w:rsidRDefault="00B522F9" w:rsidP="00B522F9">
      <w:pPr>
        <w:widowControl w:val="0"/>
        <w:autoSpaceDE w:val="0"/>
        <w:autoSpaceDN w:val="0"/>
        <w:rPr>
          <w:sz w:val="28"/>
          <w:szCs w:val="28"/>
        </w:rPr>
      </w:pPr>
    </w:p>
    <w:p w:rsidR="004662B8" w:rsidRDefault="004662B8" w:rsidP="00707FB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  <w:sectPr w:rsidR="004662B8" w:rsidSect="004662B8">
          <w:pgSz w:w="16838" w:h="11905" w:orient="landscape"/>
          <w:pgMar w:top="1134" w:right="1134" w:bottom="851" w:left="1134" w:header="720" w:footer="720" w:gutter="0"/>
          <w:pgNumType w:start="6"/>
          <w:cols w:space="720"/>
          <w:docGrid w:linePitch="326"/>
        </w:sectPr>
      </w:pPr>
      <w:bookmarkStart w:id="6" w:name="P391"/>
      <w:bookmarkEnd w:id="6"/>
    </w:p>
    <w:p w:rsidR="00707FB9" w:rsidRPr="00FC4CE6" w:rsidRDefault="00707FB9" w:rsidP="00707FB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FC4C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Порядку </w:t>
      </w:r>
    </w:p>
    <w:p w:rsidR="00707FB9" w:rsidRPr="00707FB9" w:rsidRDefault="00707FB9" w:rsidP="00707FB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ИНФОРМАЦИЯ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о планируемом расходовании денежных средств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на финансовое обеспечение предоставления социальных услуг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в сфере социального обслуживания (в форме социального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обслуживания на дому, полустационарной, стационарной форме, срочных социальных услуг – нужное подчеркнуть) ____________________________________________________________</w:t>
      </w:r>
    </w:p>
    <w:p w:rsidR="00707FB9" w:rsidRPr="00707FB9" w:rsidRDefault="00707FB9" w:rsidP="00707FB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707FB9" w:rsidRPr="0037257F" w:rsidTr="0037257F">
        <w:tc>
          <w:tcPr>
            <w:tcW w:w="913" w:type="dxa"/>
            <w:vMerge w:val="restart"/>
          </w:tcPr>
          <w:p w:rsidR="00707FB9" w:rsidRPr="0037257F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56" w:type="dxa"/>
            <w:vMerge w:val="restart"/>
          </w:tcPr>
          <w:p w:rsidR="00707FB9" w:rsidRPr="0037257F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707FB9" w:rsidRPr="0037257F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F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3402" w:type="dxa"/>
            <w:gridSpan w:val="2"/>
          </w:tcPr>
          <w:p w:rsidR="00707FB9" w:rsidRPr="0037257F" w:rsidRDefault="00584E6A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7FB9" w:rsidRPr="0037257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707FB9" w:rsidRPr="0037257F" w:rsidTr="0037257F">
        <w:tc>
          <w:tcPr>
            <w:tcW w:w="913" w:type="dxa"/>
            <w:vMerge/>
          </w:tcPr>
          <w:p w:rsidR="00707FB9" w:rsidRPr="0037257F" w:rsidRDefault="00707FB9" w:rsidP="00B865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vMerge/>
          </w:tcPr>
          <w:p w:rsidR="00707FB9" w:rsidRPr="0037257F" w:rsidRDefault="00707FB9" w:rsidP="00B865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vMerge/>
          </w:tcPr>
          <w:p w:rsidR="00707FB9" w:rsidRPr="0037257F" w:rsidRDefault="00707FB9" w:rsidP="00B865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07FB9" w:rsidRPr="0037257F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F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из (рублей)</w:t>
            </w:r>
          </w:p>
        </w:tc>
        <w:tc>
          <w:tcPr>
            <w:tcW w:w="1985" w:type="dxa"/>
          </w:tcPr>
          <w:p w:rsidR="00707FB9" w:rsidRPr="0037257F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7F">
              <w:rPr>
                <w:rFonts w:ascii="Times New Roman" w:hAnsi="Times New Roman" w:cs="Times New Roman"/>
                <w:sz w:val="24"/>
                <w:szCs w:val="24"/>
              </w:rPr>
              <w:t>за счет доходов от взимания платы с получателей услуг (рублей)</w:t>
            </w:r>
          </w:p>
        </w:tc>
      </w:tr>
      <w:tr w:rsidR="00707FB9" w:rsidRPr="00707FB9" w:rsidTr="00620760">
        <w:trPr>
          <w:trHeight w:val="317"/>
        </w:trPr>
        <w:tc>
          <w:tcPr>
            <w:tcW w:w="913" w:type="dxa"/>
            <w:vAlign w:val="center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vAlign w:val="center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7FB9" w:rsidRPr="00620760" w:rsidTr="0037257F">
        <w:tc>
          <w:tcPr>
            <w:tcW w:w="913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410"/>
            <w:bookmarkEnd w:id="7"/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непосредственно связанные с предоставлением социальных, в том числе:</w:t>
            </w:r>
          </w:p>
        </w:tc>
        <w:tc>
          <w:tcPr>
            <w:tcW w:w="1347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  <w:r w:rsidR="0062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620760" w:rsidTr="0037257F">
        <w:tc>
          <w:tcPr>
            <w:tcW w:w="913" w:type="dxa"/>
          </w:tcPr>
          <w:p w:rsidR="00707FB9" w:rsidRPr="00620760" w:rsidRDefault="00620760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435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общехозяйственные нужды, в том числе:</w:t>
            </w:r>
          </w:p>
        </w:tc>
        <w:tc>
          <w:tcPr>
            <w:tcW w:w="1347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C811D6" w:rsidTr="0037257F">
        <w:trPr>
          <w:trHeight w:val="2453"/>
        </w:trPr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C811D6" w:rsidTr="0037257F">
        <w:tc>
          <w:tcPr>
            <w:tcW w:w="913" w:type="dxa"/>
          </w:tcPr>
          <w:p w:rsidR="00707FB9" w:rsidRPr="00C811D6" w:rsidRDefault="0020131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56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6">
              <w:rPr>
                <w:rFonts w:ascii="Times New Roman" w:hAnsi="Times New Roman" w:cs="Times New Roman"/>
                <w:sz w:val="24"/>
                <w:szCs w:val="24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C811D6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B9" w:rsidRPr="00620760" w:rsidTr="0037257F">
        <w:tc>
          <w:tcPr>
            <w:tcW w:w="913" w:type="dxa"/>
          </w:tcPr>
          <w:p w:rsidR="00707FB9" w:rsidRPr="00620760" w:rsidRDefault="00620760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7FB9"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707FB9" w:rsidRPr="00620760" w:rsidRDefault="00707FB9" w:rsidP="006207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hyperlink w:anchor="P410" w:history="1">
              <w:r w:rsidRPr="006207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строка 1</w:t>
              </w:r>
            </w:hyperlink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435" w:history="1">
              <w:r w:rsidRPr="006207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строка </w:t>
              </w:r>
            </w:hyperlink>
            <w:r w:rsidR="00620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07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B9" w:rsidRPr="00620760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FB9" w:rsidRDefault="00707FB9" w:rsidP="00707FB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707FB9" w:rsidSect="002D4464">
      <w:headerReference w:type="default" r:id="rId22"/>
      <w:footerReference w:type="even" r:id="rId2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09" w:rsidRDefault="008C3809">
      <w:pPr>
        <w:spacing w:after="0" w:line="240" w:lineRule="auto"/>
      </w:pPr>
      <w:r>
        <w:separator/>
      </w:r>
    </w:p>
  </w:endnote>
  <w:endnote w:type="continuationSeparator" w:id="0">
    <w:p w:rsidR="008C3809" w:rsidRDefault="008C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F9" w:rsidRDefault="00B522F9" w:rsidP="000632C2">
    <w:pPr>
      <w:pStyle w:val="a8"/>
      <w:framePr w:wrap="auto" w:vAnchor="text" w:hAnchor="margin" w:xAlign="center" w:y="1"/>
      <w:rPr>
        <w:rStyle w:val="aa"/>
      </w:rPr>
    </w:pPr>
  </w:p>
  <w:p w:rsidR="00B522F9" w:rsidRDefault="00B52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50" w:rsidRDefault="00F03B97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8C3809" w:rsidP="002E75CD">
    <w:pPr>
      <w:pStyle w:val="a8"/>
      <w:ind w:right="360"/>
    </w:pPr>
  </w:p>
  <w:p w:rsidR="00160A50" w:rsidRDefault="008C3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09" w:rsidRDefault="008C3809">
      <w:pPr>
        <w:spacing w:after="0" w:line="240" w:lineRule="auto"/>
      </w:pPr>
      <w:r>
        <w:separator/>
      </w:r>
    </w:p>
  </w:footnote>
  <w:footnote w:type="continuationSeparator" w:id="0">
    <w:p w:rsidR="008C3809" w:rsidRDefault="008C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F9" w:rsidRDefault="00B522F9">
    <w:pPr>
      <w:pStyle w:val="ab"/>
      <w:jc w:val="center"/>
    </w:pPr>
  </w:p>
  <w:p w:rsidR="00B522F9" w:rsidRDefault="00B52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50" w:rsidRDefault="008C380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52449E8"/>
    <w:multiLevelType w:val="hybridMultilevel"/>
    <w:tmpl w:val="7CAAE806"/>
    <w:lvl w:ilvl="0" w:tplc="0CAC8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4822E0E"/>
    <w:multiLevelType w:val="multilevel"/>
    <w:tmpl w:val="0518B4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A"/>
    <w:rsid w:val="000025DE"/>
    <w:rsid w:val="000117CC"/>
    <w:rsid w:val="00023BE9"/>
    <w:rsid w:val="00023F6F"/>
    <w:rsid w:val="000253DF"/>
    <w:rsid w:val="00035544"/>
    <w:rsid w:val="000422C1"/>
    <w:rsid w:val="00054D5F"/>
    <w:rsid w:val="00057F4D"/>
    <w:rsid w:val="0006386A"/>
    <w:rsid w:val="00066F3B"/>
    <w:rsid w:val="00084F1B"/>
    <w:rsid w:val="00095D87"/>
    <w:rsid w:val="000A14F1"/>
    <w:rsid w:val="000A7C66"/>
    <w:rsid w:val="000B46D4"/>
    <w:rsid w:val="000B5FAA"/>
    <w:rsid w:val="000B60F1"/>
    <w:rsid w:val="000C2AAD"/>
    <w:rsid w:val="000C4A4A"/>
    <w:rsid w:val="000D4062"/>
    <w:rsid w:val="000D46AC"/>
    <w:rsid w:val="000E0F02"/>
    <w:rsid w:val="000E1C7F"/>
    <w:rsid w:val="000E4033"/>
    <w:rsid w:val="000E7646"/>
    <w:rsid w:val="000F4E16"/>
    <w:rsid w:val="001022D5"/>
    <w:rsid w:val="001050AD"/>
    <w:rsid w:val="00146610"/>
    <w:rsid w:val="00152F73"/>
    <w:rsid w:val="001572EC"/>
    <w:rsid w:val="00157645"/>
    <w:rsid w:val="00161214"/>
    <w:rsid w:val="00166052"/>
    <w:rsid w:val="00170E82"/>
    <w:rsid w:val="00172CDC"/>
    <w:rsid w:val="00175A03"/>
    <w:rsid w:val="001848E1"/>
    <w:rsid w:val="00187A6B"/>
    <w:rsid w:val="00193B23"/>
    <w:rsid w:val="001A774E"/>
    <w:rsid w:val="001E4E62"/>
    <w:rsid w:val="001F0670"/>
    <w:rsid w:val="00201319"/>
    <w:rsid w:val="00211E91"/>
    <w:rsid w:val="002162CF"/>
    <w:rsid w:val="00216A7C"/>
    <w:rsid w:val="00221268"/>
    <w:rsid w:val="002420D1"/>
    <w:rsid w:val="0025181D"/>
    <w:rsid w:val="00255220"/>
    <w:rsid w:val="002807E6"/>
    <w:rsid w:val="00283001"/>
    <w:rsid w:val="00293352"/>
    <w:rsid w:val="00294F16"/>
    <w:rsid w:val="002A0ACC"/>
    <w:rsid w:val="002A33A7"/>
    <w:rsid w:val="002B2B74"/>
    <w:rsid w:val="002B71CF"/>
    <w:rsid w:val="002C0818"/>
    <w:rsid w:val="002C1BE2"/>
    <w:rsid w:val="002D1088"/>
    <w:rsid w:val="002D4464"/>
    <w:rsid w:val="002D46FA"/>
    <w:rsid w:val="002D5157"/>
    <w:rsid w:val="002E193A"/>
    <w:rsid w:val="002E76E5"/>
    <w:rsid w:val="002F10D2"/>
    <w:rsid w:val="002F11A7"/>
    <w:rsid w:val="002F7545"/>
    <w:rsid w:val="00305E42"/>
    <w:rsid w:val="00316262"/>
    <w:rsid w:val="00316398"/>
    <w:rsid w:val="00325CF4"/>
    <w:rsid w:val="00332125"/>
    <w:rsid w:val="00335C4D"/>
    <w:rsid w:val="00342DFC"/>
    <w:rsid w:val="003435C2"/>
    <w:rsid w:val="00352C17"/>
    <w:rsid w:val="00353B39"/>
    <w:rsid w:val="00356FA4"/>
    <w:rsid w:val="0037257F"/>
    <w:rsid w:val="00395F85"/>
    <w:rsid w:val="00396CFD"/>
    <w:rsid w:val="00397AB3"/>
    <w:rsid w:val="003A3F52"/>
    <w:rsid w:val="003B35B1"/>
    <w:rsid w:val="003D441D"/>
    <w:rsid w:val="003D6782"/>
    <w:rsid w:val="003F0DD7"/>
    <w:rsid w:val="004005E6"/>
    <w:rsid w:val="00410750"/>
    <w:rsid w:val="00413C02"/>
    <w:rsid w:val="00427AC5"/>
    <w:rsid w:val="004554DD"/>
    <w:rsid w:val="004662B8"/>
    <w:rsid w:val="00472717"/>
    <w:rsid w:val="0048121A"/>
    <w:rsid w:val="00487ACC"/>
    <w:rsid w:val="00491DD4"/>
    <w:rsid w:val="004B100E"/>
    <w:rsid w:val="004D3AF1"/>
    <w:rsid w:val="004E3A14"/>
    <w:rsid w:val="004E4D89"/>
    <w:rsid w:val="004F7199"/>
    <w:rsid w:val="00503A53"/>
    <w:rsid w:val="0050634B"/>
    <w:rsid w:val="005131AA"/>
    <w:rsid w:val="00513F18"/>
    <w:rsid w:val="00514769"/>
    <w:rsid w:val="00521836"/>
    <w:rsid w:val="00523638"/>
    <w:rsid w:val="005313FB"/>
    <w:rsid w:val="00542DE1"/>
    <w:rsid w:val="00544FE4"/>
    <w:rsid w:val="0055024B"/>
    <w:rsid w:val="005518B2"/>
    <w:rsid w:val="005550ED"/>
    <w:rsid w:val="00564E12"/>
    <w:rsid w:val="005676E9"/>
    <w:rsid w:val="005678B3"/>
    <w:rsid w:val="005701C2"/>
    <w:rsid w:val="00584E6A"/>
    <w:rsid w:val="00585FAC"/>
    <w:rsid w:val="00587371"/>
    <w:rsid w:val="00590502"/>
    <w:rsid w:val="00592A02"/>
    <w:rsid w:val="005C2167"/>
    <w:rsid w:val="005C26B9"/>
    <w:rsid w:val="005D69DB"/>
    <w:rsid w:val="005E24E0"/>
    <w:rsid w:val="005E6D4E"/>
    <w:rsid w:val="00600B0C"/>
    <w:rsid w:val="0060262C"/>
    <w:rsid w:val="00606220"/>
    <w:rsid w:val="00614906"/>
    <w:rsid w:val="00620760"/>
    <w:rsid w:val="00626211"/>
    <w:rsid w:val="006359E8"/>
    <w:rsid w:val="0063705B"/>
    <w:rsid w:val="006518EC"/>
    <w:rsid w:val="00655DEB"/>
    <w:rsid w:val="00657A97"/>
    <w:rsid w:val="00661475"/>
    <w:rsid w:val="0067593B"/>
    <w:rsid w:val="006779D4"/>
    <w:rsid w:val="00696963"/>
    <w:rsid w:val="006A550C"/>
    <w:rsid w:val="006B5551"/>
    <w:rsid w:val="006C3DB8"/>
    <w:rsid w:val="006C42E2"/>
    <w:rsid w:val="006C6679"/>
    <w:rsid w:val="006C7C7F"/>
    <w:rsid w:val="006D43EB"/>
    <w:rsid w:val="006D74FE"/>
    <w:rsid w:val="006E78FA"/>
    <w:rsid w:val="006F44D4"/>
    <w:rsid w:val="007053BA"/>
    <w:rsid w:val="007058DB"/>
    <w:rsid w:val="00706BD7"/>
    <w:rsid w:val="00707FB9"/>
    <w:rsid w:val="00710C58"/>
    <w:rsid w:val="00720952"/>
    <w:rsid w:val="00731C9B"/>
    <w:rsid w:val="0073370E"/>
    <w:rsid w:val="007365F6"/>
    <w:rsid w:val="00772CE3"/>
    <w:rsid w:val="007736F9"/>
    <w:rsid w:val="00775A0D"/>
    <w:rsid w:val="007A2E4D"/>
    <w:rsid w:val="007A6DED"/>
    <w:rsid w:val="007C212E"/>
    <w:rsid w:val="007C4106"/>
    <w:rsid w:val="007C6824"/>
    <w:rsid w:val="007F1F24"/>
    <w:rsid w:val="00801AE8"/>
    <w:rsid w:val="00806CA4"/>
    <w:rsid w:val="008104F1"/>
    <w:rsid w:val="00817844"/>
    <w:rsid w:val="00821A2C"/>
    <w:rsid w:val="008250F0"/>
    <w:rsid w:val="0083106B"/>
    <w:rsid w:val="0083262E"/>
    <w:rsid w:val="00836EE2"/>
    <w:rsid w:val="00841B6C"/>
    <w:rsid w:val="00854372"/>
    <w:rsid w:val="00854402"/>
    <w:rsid w:val="008603AA"/>
    <w:rsid w:val="00861113"/>
    <w:rsid w:val="008645EA"/>
    <w:rsid w:val="00876E41"/>
    <w:rsid w:val="008869C6"/>
    <w:rsid w:val="00892427"/>
    <w:rsid w:val="008B2082"/>
    <w:rsid w:val="008B21FF"/>
    <w:rsid w:val="008C208D"/>
    <w:rsid w:val="008C3809"/>
    <w:rsid w:val="008C4C08"/>
    <w:rsid w:val="008E32C3"/>
    <w:rsid w:val="00905AAA"/>
    <w:rsid w:val="00920E77"/>
    <w:rsid w:val="00927F12"/>
    <w:rsid w:val="00933769"/>
    <w:rsid w:val="00942224"/>
    <w:rsid w:val="00963131"/>
    <w:rsid w:val="00963CA8"/>
    <w:rsid w:val="00965439"/>
    <w:rsid w:val="00971B5B"/>
    <w:rsid w:val="00971DFB"/>
    <w:rsid w:val="00974B28"/>
    <w:rsid w:val="0099225E"/>
    <w:rsid w:val="009A14A2"/>
    <w:rsid w:val="009A6D87"/>
    <w:rsid w:val="009C45B5"/>
    <w:rsid w:val="009C5787"/>
    <w:rsid w:val="009C636E"/>
    <w:rsid w:val="009D037A"/>
    <w:rsid w:val="009D40F7"/>
    <w:rsid w:val="009E3548"/>
    <w:rsid w:val="009F148E"/>
    <w:rsid w:val="009F54F7"/>
    <w:rsid w:val="00A047D9"/>
    <w:rsid w:val="00A1419F"/>
    <w:rsid w:val="00A16693"/>
    <w:rsid w:val="00A20AE8"/>
    <w:rsid w:val="00A41DF5"/>
    <w:rsid w:val="00A453EF"/>
    <w:rsid w:val="00A46575"/>
    <w:rsid w:val="00A52EE8"/>
    <w:rsid w:val="00A5333E"/>
    <w:rsid w:val="00A6237A"/>
    <w:rsid w:val="00A727CE"/>
    <w:rsid w:val="00A77FB7"/>
    <w:rsid w:val="00AC3B22"/>
    <w:rsid w:val="00AC636A"/>
    <w:rsid w:val="00AD3958"/>
    <w:rsid w:val="00AD4372"/>
    <w:rsid w:val="00AF66DB"/>
    <w:rsid w:val="00B01C20"/>
    <w:rsid w:val="00B12632"/>
    <w:rsid w:val="00B153EF"/>
    <w:rsid w:val="00B20FA3"/>
    <w:rsid w:val="00B21AD8"/>
    <w:rsid w:val="00B22E14"/>
    <w:rsid w:val="00B267E2"/>
    <w:rsid w:val="00B3409C"/>
    <w:rsid w:val="00B42505"/>
    <w:rsid w:val="00B4341A"/>
    <w:rsid w:val="00B522F9"/>
    <w:rsid w:val="00B5585D"/>
    <w:rsid w:val="00B77557"/>
    <w:rsid w:val="00B86680"/>
    <w:rsid w:val="00B86D2D"/>
    <w:rsid w:val="00B979ED"/>
    <w:rsid w:val="00BB25FB"/>
    <w:rsid w:val="00BB39EE"/>
    <w:rsid w:val="00BC794D"/>
    <w:rsid w:val="00BD2DEA"/>
    <w:rsid w:val="00BD3497"/>
    <w:rsid w:val="00BE00F2"/>
    <w:rsid w:val="00BE1F32"/>
    <w:rsid w:val="00BE78F9"/>
    <w:rsid w:val="00BF277F"/>
    <w:rsid w:val="00C02802"/>
    <w:rsid w:val="00C15F2F"/>
    <w:rsid w:val="00C21A22"/>
    <w:rsid w:val="00C25C0B"/>
    <w:rsid w:val="00C25FDE"/>
    <w:rsid w:val="00C27A07"/>
    <w:rsid w:val="00C27B53"/>
    <w:rsid w:val="00C3067F"/>
    <w:rsid w:val="00C36DD8"/>
    <w:rsid w:val="00C45D40"/>
    <w:rsid w:val="00C50A30"/>
    <w:rsid w:val="00C51247"/>
    <w:rsid w:val="00C811D6"/>
    <w:rsid w:val="00CA2AFB"/>
    <w:rsid w:val="00CA7B7B"/>
    <w:rsid w:val="00CB5028"/>
    <w:rsid w:val="00CB6916"/>
    <w:rsid w:val="00CB7EEA"/>
    <w:rsid w:val="00CC005E"/>
    <w:rsid w:val="00CC39BA"/>
    <w:rsid w:val="00CE2F2A"/>
    <w:rsid w:val="00CE6528"/>
    <w:rsid w:val="00CF6D6D"/>
    <w:rsid w:val="00CF7635"/>
    <w:rsid w:val="00D031E8"/>
    <w:rsid w:val="00D262D1"/>
    <w:rsid w:val="00D376D5"/>
    <w:rsid w:val="00D51F21"/>
    <w:rsid w:val="00D643CF"/>
    <w:rsid w:val="00D74271"/>
    <w:rsid w:val="00D80C45"/>
    <w:rsid w:val="00D855C5"/>
    <w:rsid w:val="00D917AE"/>
    <w:rsid w:val="00D976F7"/>
    <w:rsid w:val="00D97A38"/>
    <w:rsid w:val="00DA2180"/>
    <w:rsid w:val="00DA3300"/>
    <w:rsid w:val="00DC1C71"/>
    <w:rsid w:val="00DD60F3"/>
    <w:rsid w:val="00DE1984"/>
    <w:rsid w:val="00DF3E61"/>
    <w:rsid w:val="00DF4BFF"/>
    <w:rsid w:val="00E07A8D"/>
    <w:rsid w:val="00E21AC4"/>
    <w:rsid w:val="00E26C87"/>
    <w:rsid w:val="00E4069D"/>
    <w:rsid w:val="00E41E39"/>
    <w:rsid w:val="00E46554"/>
    <w:rsid w:val="00E73E4E"/>
    <w:rsid w:val="00E858F1"/>
    <w:rsid w:val="00E90828"/>
    <w:rsid w:val="00EB0C40"/>
    <w:rsid w:val="00EC4B06"/>
    <w:rsid w:val="00EC7CDE"/>
    <w:rsid w:val="00ED31FE"/>
    <w:rsid w:val="00ED33C3"/>
    <w:rsid w:val="00EE1ECF"/>
    <w:rsid w:val="00F03B97"/>
    <w:rsid w:val="00F1528A"/>
    <w:rsid w:val="00F16ADA"/>
    <w:rsid w:val="00F20DF5"/>
    <w:rsid w:val="00F24572"/>
    <w:rsid w:val="00F33C16"/>
    <w:rsid w:val="00F40827"/>
    <w:rsid w:val="00F46BB1"/>
    <w:rsid w:val="00F5640A"/>
    <w:rsid w:val="00F5792C"/>
    <w:rsid w:val="00F60E2C"/>
    <w:rsid w:val="00F66BEA"/>
    <w:rsid w:val="00F715ED"/>
    <w:rsid w:val="00F76A0C"/>
    <w:rsid w:val="00F76FAF"/>
    <w:rsid w:val="00F93850"/>
    <w:rsid w:val="00F9426F"/>
    <w:rsid w:val="00FA0E17"/>
    <w:rsid w:val="00FA5E0B"/>
    <w:rsid w:val="00FC4CE6"/>
    <w:rsid w:val="00FC5A06"/>
    <w:rsid w:val="00FC7063"/>
    <w:rsid w:val="00FD4744"/>
    <w:rsid w:val="00FD786A"/>
    <w:rsid w:val="00FE21C5"/>
    <w:rsid w:val="00FE5084"/>
    <w:rsid w:val="00FE7270"/>
    <w:rsid w:val="00FF7202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661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661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ZNNY@admhmao.ru" TargetMode="External"/><Relationship Id="rId18" Type="http://schemas.openxmlformats.org/officeDocument/2006/relationships/hyperlink" Target="consultantplus://offline/ref=2C744D63B6A0A3AA3845936B39CB4EAE6C577FEEE758D395C57C87F44C4E187DE4104C82A0762A4DB736DDCC1EC0F1036DBF95AC7AF317B0A867568ERDK2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87439%20" TargetMode="External"/><Relationship Id="rId17" Type="http://schemas.openxmlformats.org/officeDocument/2006/relationships/hyperlink" Target="consultantplus://offline/ref=2C744D63B6A0A3AA3845936B39CB4EAE6C577FEEE758D395C57C87F44C4E187DE4104C82A0762A4DB736DDCD1FC0F1036DBF95AC7AF317B0A867568ERDK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F3C5CD11C02CDEF4134110A23595AB9B647019DFF40C86DCDA04E32BCCu3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AppData\Local\Temp\Rar$DIa0.379\l%20Par2550%20%20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B99602D287C91BB9B0F72A267276F61B41F799726B55ECC4AF02A1251F5667ACB8274F131715EF12F8B1F4D1C02F2CE3116FA351402AFA7EC2C12B22Q2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RLAW926&amp;n=182646%20" TargetMode="External"/><Relationship Id="rId19" Type="http://schemas.openxmlformats.org/officeDocument/2006/relationships/hyperlink" Target="consultantplus://offline/ref=2C744D63B6A0A3AA3845936B39CB4EAE6C577FEEE758DF9EC27887F44C4E187DE4104C82A0762A4DB736DDC611C0F1036DBF95AC7AF317B0A867568ERDK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75582&amp;dst=100023&amp;fld=134%20" TargetMode="External"/><Relationship Id="rId14" Type="http://schemas.openxmlformats.org/officeDocument/2006/relationships/hyperlink" Target="consultantplus://offline/ref=06B99602D287C91BB9B0F72A267276F61B41F799726B55ECC4AF02A1251F5667ACB8274F131715EF12F8B1F0D3C02F2CE3116FA351402AFA7EC2C12B22Q2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F776-E3DE-48E8-92D2-4741AF7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Maslova</dc:creator>
  <cp:lastModifiedBy>Медведева</cp:lastModifiedBy>
  <cp:revision>112</cp:revision>
  <cp:lastPrinted>2023-10-20T04:20:00Z</cp:lastPrinted>
  <dcterms:created xsi:type="dcterms:W3CDTF">2021-10-13T10:16:00Z</dcterms:created>
  <dcterms:modified xsi:type="dcterms:W3CDTF">2023-10-24T05:41:00Z</dcterms:modified>
</cp:coreProperties>
</file>